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ADB" w:rsidRPr="00390760" w:rsidRDefault="00787ADB" w:rsidP="00216E0C">
      <w:pPr>
        <w:jc w:val="center"/>
        <w:rPr>
          <w:rFonts w:ascii="仿宋" w:eastAsia="仿宋" w:hAnsi="仿宋"/>
          <w:sz w:val="28"/>
          <w:szCs w:val="28"/>
        </w:rPr>
      </w:pPr>
      <w:r w:rsidRPr="00390760">
        <w:rPr>
          <w:rFonts w:ascii="仿宋" w:eastAsia="仿宋" w:hAnsi="仿宋" w:hint="eastAsia"/>
          <w:sz w:val="28"/>
          <w:szCs w:val="28"/>
        </w:rPr>
        <w:t xml:space="preserve">                                          招标文件编号</w:t>
      </w:r>
      <w:r w:rsidR="0000370D">
        <w:rPr>
          <w:rFonts w:ascii="仿宋" w:eastAsia="仿宋" w:hAnsi="仿宋" w:hint="eastAsia"/>
          <w:sz w:val="28"/>
          <w:szCs w:val="28"/>
        </w:rPr>
        <w:t>:BS20190</w:t>
      </w:r>
      <w:r w:rsidR="0012104C">
        <w:rPr>
          <w:rFonts w:ascii="仿宋" w:eastAsia="仿宋" w:hAnsi="仿宋" w:hint="eastAsia"/>
          <w:sz w:val="28"/>
          <w:szCs w:val="28"/>
        </w:rPr>
        <w:t>42</w:t>
      </w:r>
    </w:p>
    <w:p w:rsidR="00787ADB" w:rsidRPr="00390760" w:rsidRDefault="00013795" w:rsidP="00216E0C">
      <w:pPr>
        <w:jc w:val="center"/>
        <w:rPr>
          <w:rFonts w:ascii="仿宋" w:eastAsia="仿宋" w:hAnsi="仿宋"/>
          <w:b/>
          <w:sz w:val="40"/>
          <w:szCs w:val="32"/>
        </w:rPr>
      </w:pPr>
      <w:r w:rsidRPr="00390760">
        <w:rPr>
          <w:rFonts w:ascii="仿宋" w:eastAsia="仿宋" w:hAnsi="仿宋" w:hint="eastAsia"/>
          <w:b/>
          <w:sz w:val="40"/>
          <w:szCs w:val="32"/>
        </w:rPr>
        <w:t>江苏省</w:t>
      </w:r>
      <w:r w:rsidRPr="00390760">
        <w:rPr>
          <w:rFonts w:ascii="仿宋" w:eastAsia="仿宋" w:hAnsi="仿宋"/>
          <w:b/>
          <w:sz w:val="40"/>
          <w:szCs w:val="32"/>
        </w:rPr>
        <w:t>南通卫生</w:t>
      </w:r>
      <w:r w:rsidRPr="00390760">
        <w:rPr>
          <w:rFonts w:ascii="仿宋" w:eastAsia="仿宋" w:hAnsi="仿宋" w:hint="eastAsia"/>
          <w:b/>
          <w:sz w:val="40"/>
          <w:szCs w:val="32"/>
        </w:rPr>
        <w:t>高等职业技术</w:t>
      </w:r>
      <w:r w:rsidRPr="00390760">
        <w:rPr>
          <w:rFonts w:ascii="仿宋" w:eastAsia="仿宋" w:hAnsi="仿宋"/>
          <w:b/>
          <w:sz w:val="40"/>
          <w:szCs w:val="32"/>
        </w:rPr>
        <w:t>学校</w:t>
      </w:r>
    </w:p>
    <w:p w:rsidR="00216E0C" w:rsidRPr="00390760" w:rsidRDefault="00787ADB" w:rsidP="00787ADB">
      <w:pPr>
        <w:jc w:val="center"/>
        <w:rPr>
          <w:rFonts w:ascii="仿宋" w:eastAsia="仿宋" w:hAnsi="仿宋"/>
          <w:b/>
          <w:sz w:val="32"/>
          <w:szCs w:val="32"/>
        </w:rPr>
      </w:pPr>
      <w:r w:rsidRPr="00390760">
        <w:rPr>
          <w:rFonts w:ascii="仿宋" w:eastAsia="仿宋" w:hAnsi="仿宋" w:hint="eastAsia"/>
          <w:b/>
          <w:sz w:val="40"/>
          <w:szCs w:val="32"/>
        </w:rPr>
        <w:t>新生</w:t>
      </w:r>
      <w:r w:rsidR="00B53755" w:rsidRPr="00390760">
        <w:rPr>
          <w:rFonts w:ascii="仿宋" w:eastAsia="仿宋" w:hAnsi="仿宋"/>
          <w:b/>
          <w:sz w:val="40"/>
          <w:szCs w:val="32"/>
        </w:rPr>
        <w:t>校</w:t>
      </w:r>
      <w:r w:rsidR="00216E0C" w:rsidRPr="00390760">
        <w:rPr>
          <w:rFonts w:ascii="仿宋" w:eastAsia="仿宋" w:hAnsi="仿宋"/>
          <w:b/>
          <w:sz w:val="40"/>
          <w:szCs w:val="32"/>
        </w:rPr>
        <w:t>服</w:t>
      </w:r>
      <w:r w:rsidRPr="00390760">
        <w:rPr>
          <w:rFonts w:ascii="仿宋" w:eastAsia="仿宋" w:hAnsi="仿宋" w:hint="eastAsia"/>
          <w:b/>
          <w:sz w:val="40"/>
          <w:szCs w:val="32"/>
        </w:rPr>
        <w:t>招标文件</w:t>
      </w:r>
    </w:p>
    <w:p w:rsidR="00787ADB" w:rsidRPr="00390760" w:rsidRDefault="00787ADB" w:rsidP="00763B3E">
      <w:pPr>
        <w:spacing w:line="480" w:lineRule="exact"/>
        <w:ind w:firstLineChars="200" w:firstLine="560"/>
        <w:rPr>
          <w:rFonts w:ascii="仿宋" w:eastAsia="仿宋" w:hAnsi="仿宋"/>
          <w:sz w:val="28"/>
          <w:szCs w:val="28"/>
        </w:rPr>
      </w:pPr>
    </w:p>
    <w:p w:rsidR="00216E0C" w:rsidRPr="00390760" w:rsidRDefault="00013795" w:rsidP="00390760">
      <w:pPr>
        <w:spacing w:line="460" w:lineRule="exact"/>
        <w:ind w:firstLineChars="200" w:firstLine="560"/>
        <w:rPr>
          <w:rFonts w:ascii="仿宋" w:eastAsia="仿宋" w:hAnsi="仿宋"/>
          <w:sz w:val="28"/>
          <w:szCs w:val="28"/>
        </w:rPr>
      </w:pPr>
      <w:r w:rsidRPr="00390760">
        <w:rPr>
          <w:rFonts w:ascii="仿宋" w:eastAsia="仿宋" w:hAnsi="仿宋" w:hint="eastAsia"/>
          <w:sz w:val="28"/>
          <w:szCs w:val="28"/>
        </w:rPr>
        <w:t>江苏省</w:t>
      </w:r>
      <w:r w:rsidR="00216E0C" w:rsidRPr="00390760">
        <w:rPr>
          <w:rFonts w:ascii="仿宋" w:eastAsia="仿宋" w:hAnsi="仿宋"/>
          <w:sz w:val="28"/>
          <w:szCs w:val="28"/>
        </w:rPr>
        <w:t>南通卫生</w:t>
      </w:r>
      <w:r w:rsidRPr="00390760">
        <w:rPr>
          <w:rFonts w:ascii="仿宋" w:eastAsia="仿宋" w:hAnsi="仿宋" w:hint="eastAsia"/>
          <w:sz w:val="28"/>
          <w:szCs w:val="28"/>
        </w:rPr>
        <w:t>高等职业技术</w:t>
      </w:r>
      <w:r w:rsidR="00216E0C" w:rsidRPr="00390760">
        <w:rPr>
          <w:rFonts w:ascii="仿宋" w:eastAsia="仿宋" w:hAnsi="仿宋"/>
          <w:sz w:val="28"/>
          <w:szCs w:val="28"/>
        </w:rPr>
        <w:t>学校（以下</w:t>
      </w:r>
      <w:r w:rsidR="00E9724E" w:rsidRPr="00390760">
        <w:rPr>
          <w:rFonts w:ascii="仿宋" w:eastAsia="仿宋" w:hAnsi="仿宋"/>
          <w:sz w:val="28"/>
          <w:szCs w:val="28"/>
        </w:rPr>
        <w:t>简</w:t>
      </w:r>
      <w:r w:rsidR="00216E0C" w:rsidRPr="00390760">
        <w:rPr>
          <w:rFonts w:ascii="仿宋" w:eastAsia="仿宋" w:hAnsi="仿宋"/>
          <w:sz w:val="28"/>
          <w:szCs w:val="28"/>
        </w:rPr>
        <w:t>称招标人）现对</w:t>
      </w:r>
      <w:r w:rsidR="006D3795">
        <w:rPr>
          <w:rFonts w:ascii="仿宋" w:eastAsia="仿宋" w:hAnsi="仿宋" w:hint="eastAsia"/>
          <w:sz w:val="28"/>
          <w:szCs w:val="28"/>
        </w:rPr>
        <w:t>2019级</w:t>
      </w:r>
      <w:r w:rsidR="00216E0C" w:rsidRPr="00390760">
        <w:rPr>
          <w:rFonts w:ascii="仿宋" w:eastAsia="仿宋" w:hAnsi="仿宋"/>
          <w:sz w:val="28"/>
          <w:szCs w:val="28"/>
        </w:rPr>
        <w:t>新生</w:t>
      </w:r>
      <w:r w:rsidR="00B53755" w:rsidRPr="00390760">
        <w:rPr>
          <w:rFonts w:ascii="仿宋" w:eastAsia="仿宋" w:hAnsi="仿宋"/>
          <w:sz w:val="28"/>
          <w:szCs w:val="28"/>
        </w:rPr>
        <w:t>校</w:t>
      </w:r>
      <w:r w:rsidR="00216E0C" w:rsidRPr="00390760">
        <w:rPr>
          <w:rFonts w:ascii="仿宋" w:eastAsia="仿宋" w:hAnsi="仿宋"/>
          <w:sz w:val="28"/>
          <w:szCs w:val="28"/>
        </w:rPr>
        <w:t>服进行公开招标，欢迎符合资格的单位</w:t>
      </w:r>
      <w:r w:rsidR="00E9724E" w:rsidRPr="00390760">
        <w:rPr>
          <w:rFonts w:ascii="仿宋" w:eastAsia="仿宋" w:hAnsi="仿宋"/>
          <w:sz w:val="28"/>
          <w:szCs w:val="28"/>
        </w:rPr>
        <w:t>（以下简称投标人）</w:t>
      </w:r>
      <w:r w:rsidR="00216E0C" w:rsidRPr="00390760">
        <w:rPr>
          <w:rFonts w:ascii="仿宋" w:eastAsia="仿宋" w:hAnsi="仿宋"/>
          <w:sz w:val="28"/>
          <w:szCs w:val="28"/>
        </w:rPr>
        <w:t>参加投标。</w:t>
      </w:r>
    </w:p>
    <w:p w:rsidR="00216E0C" w:rsidRPr="00390760" w:rsidRDefault="00216E0C" w:rsidP="00390760">
      <w:pPr>
        <w:spacing w:line="460" w:lineRule="exact"/>
        <w:ind w:firstLineChars="200" w:firstLine="562"/>
        <w:rPr>
          <w:rFonts w:ascii="仿宋" w:eastAsia="仿宋" w:hAnsi="仿宋"/>
          <w:sz w:val="28"/>
          <w:szCs w:val="28"/>
        </w:rPr>
      </w:pPr>
      <w:r w:rsidRPr="00390760">
        <w:rPr>
          <w:rFonts w:ascii="仿宋" w:eastAsia="仿宋" w:hAnsi="仿宋"/>
          <w:b/>
          <w:sz w:val="28"/>
          <w:szCs w:val="28"/>
        </w:rPr>
        <w:t>一、招标文件编号：</w:t>
      </w:r>
      <w:r w:rsidR="00300655" w:rsidRPr="00390760">
        <w:rPr>
          <w:rFonts w:ascii="仿宋" w:eastAsia="仿宋" w:hAnsi="仿宋" w:hint="eastAsia"/>
          <w:b/>
          <w:sz w:val="28"/>
          <w:szCs w:val="28"/>
        </w:rPr>
        <w:t>BS201</w:t>
      </w:r>
      <w:r w:rsidR="006D3795">
        <w:rPr>
          <w:rFonts w:ascii="仿宋" w:eastAsia="仿宋" w:hAnsi="仿宋" w:hint="eastAsia"/>
          <w:b/>
          <w:sz w:val="28"/>
          <w:szCs w:val="28"/>
        </w:rPr>
        <w:t>90</w:t>
      </w:r>
      <w:r w:rsidR="00053036">
        <w:rPr>
          <w:rFonts w:ascii="仿宋" w:eastAsia="仿宋" w:hAnsi="仿宋" w:hint="eastAsia"/>
          <w:b/>
          <w:sz w:val="28"/>
          <w:szCs w:val="28"/>
        </w:rPr>
        <w:t>4</w:t>
      </w:r>
      <w:r w:rsidR="0012104C">
        <w:rPr>
          <w:rFonts w:ascii="仿宋" w:eastAsia="仿宋" w:hAnsi="仿宋" w:hint="eastAsia"/>
          <w:b/>
          <w:sz w:val="28"/>
          <w:szCs w:val="28"/>
        </w:rPr>
        <w:t>2</w:t>
      </w:r>
    </w:p>
    <w:p w:rsidR="00216E0C" w:rsidRPr="00390760" w:rsidRDefault="00216E0C" w:rsidP="00390760">
      <w:pPr>
        <w:spacing w:line="460" w:lineRule="exact"/>
        <w:ind w:firstLineChars="400" w:firstLine="1120"/>
        <w:rPr>
          <w:rFonts w:ascii="仿宋" w:eastAsia="仿宋" w:hAnsi="仿宋"/>
          <w:sz w:val="28"/>
          <w:szCs w:val="28"/>
        </w:rPr>
      </w:pPr>
      <w:r w:rsidRPr="00390760">
        <w:rPr>
          <w:rFonts w:ascii="仿宋" w:eastAsia="仿宋" w:hAnsi="仿宋"/>
          <w:sz w:val="28"/>
          <w:szCs w:val="28"/>
        </w:rPr>
        <w:t>招标形式：</w:t>
      </w:r>
      <w:r w:rsidR="00013795" w:rsidRPr="00390760">
        <w:rPr>
          <w:rFonts w:ascii="仿宋" w:eastAsia="仿宋" w:hAnsi="仿宋" w:hint="eastAsia"/>
          <w:sz w:val="28"/>
          <w:szCs w:val="28"/>
        </w:rPr>
        <w:t>公开招标</w:t>
      </w:r>
      <w:r w:rsidRPr="00390760">
        <w:rPr>
          <w:rFonts w:ascii="仿宋" w:eastAsia="仿宋" w:hAnsi="仿宋"/>
          <w:sz w:val="28"/>
          <w:szCs w:val="28"/>
        </w:rPr>
        <w:t xml:space="preserve"> </w:t>
      </w:r>
    </w:p>
    <w:p w:rsidR="00216E0C" w:rsidRPr="00390760" w:rsidRDefault="00216E0C" w:rsidP="00390760">
      <w:pPr>
        <w:spacing w:line="460" w:lineRule="exact"/>
        <w:ind w:firstLineChars="200" w:firstLine="562"/>
        <w:rPr>
          <w:rFonts w:ascii="仿宋" w:eastAsia="仿宋" w:hAnsi="仿宋"/>
          <w:sz w:val="28"/>
          <w:szCs w:val="28"/>
        </w:rPr>
      </w:pPr>
      <w:r w:rsidRPr="00390760">
        <w:rPr>
          <w:rFonts w:ascii="仿宋" w:eastAsia="仿宋" w:hAnsi="仿宋"/>
          <w:b/>
          <w:sz w:val="28"/>
          <w:szCs w:val="28"/>
        </w:rPr>
        <w:t>二、项目名称</w:t>
      </w:r>
      <w:r w:rsidRPr="00390760">
        <w:rPr>
          <w:rFonts w:ascii="仿宋" w:eastAsia="仿宋" w:hAnsi="仿宋"/>
          <w:sz w:val="28"/>
          <w:szCs w:val="28"/>
        </w:rPr>
        <w:t>：</w:t>
      </w:r>
      <w:r w:rsidR="00AB05AE" w:rsidRPr="00390760">
        <w:rPr>
          <w:rFonts w:ascii="仿宋" w:eastAsia="仿宋" w:hAnsi="仿宋"/>
          <w:sz w:val="28"/>
          <w:szCs w:val="28"/>
        </w:rPr>
        <w:t>新生</w:t>
      </w:r>
      <w:r w:rsidR="00B53755" w:rsidRPr="00390760">
        <w:rPr>
          <w:rFonts w:ascii="仿宋" w:eastAsia="仿宋" w:hAnsi="仿宋"/>
          <w:sz w:val="28"/>
          <w:szCs w:val="28"/>
        </w:rPr>
        <w:t>校服</w:t>
      </w:r>
    </w:p>
    <w:p w:rsidR="00AB2125" w:rsidRPr="00390760" w:rsidRDefault="00216E0C" w:rsidP="00390760">
      <w:pPr>
        <w:spacing w:line="460" w:lineRule="exact"/>
        <w:ind w:firstLineChars="200" w:firstLine="562"/>
        <w:rPr>
          <w:rFonts w:ascii="仿宋" w:eastAsia="仿宋" w:hAnsi="仿宋"/>
          <w:b/>
          <w:sz w:val="28"/>
          <w:szCs w:val="28"/>
        </w:rPr>
      </w:pPr>
      <w:r w:rsidRPr="00390760">
        <w:rPr>
          <w:rFonts w:ascii="仿宋" w:eastAsia="仿宋" w:hAnsi="仿宋"/>
          <w:b/>
          <w:sz w:val="28"/>
          <w:szCs w:val="28"/>
        </w:rPr>
        <w:t>三、项目要求：</w:t>
      </w:r>
      <w:r w:rsidR="000477EA" w:rsidRPr="00390760">
        <w:rPr>
          <w:rFonts w:ascii="仿宋" w:eastAsia="仿宋" w:hAnsi="仿宋"/>
          <w:b/>
          <w:sz w:val="28"/>
          <w:szCs w:val="28"/>
        </w:rPr>
        <w:t>本项目分</w:t>
      </w:r>
      <w:r w:rsidR="007A3502" w:rsidRPr="00390760">
        <w:rPr>
          <w:rFonts w:ascii="仿宋" w:eastAsia="仿宋" w:hAnsi="仿宋" w:hint="eastAsia"/>
          <w:b/>
          <w:sz w:val="28"/>
          <w:szCs w:val="28"/>
        </w:rPr>
        <w:t>二</w:t>
      </w:r>
      <w:r w:rsidR="005068BA" w:rsidRPr="00390760">
        <w:rPr>
          <w:rFonts w:ascii="仿宋" w:eastAsia="仿宋" w:hAnsi="仿宋" w:hint="eastAsia"/>
          <w:b/>
          <w:sz w:val="28"/>
          <w:szCs w:val="28"/>
        </w:rPr>
        <w:t>个包，</w:t>
      </w:r>
      <w:r w:rsidR="000477EA" w:rsidRPr="00390760">
        <w:rPr>
          <w:rFonts w:ascii="仿宋" w:eastAsia="仿宋" w:hAnsi="仿宋"/>
          <w:b/>
          <w:sz w:val="28"/>
          <w:szCs w:val="28"/>
        </w:rPr>
        <w:t>包一运动服</w:t>
      </w:r>
      <w:r w:rsidR="005068BA" w:rsidRPr="00390760">
        <w:rPr>
          <w:rFonts w:ascii="仿宋" w:eastAsia="仿宋" w:hAnsi="仿宋" w:hint="eastAsia"/>
          <w:b/>
          <w:sz w:val="28"/>
          <w:szCs w:val="28"/>
        </w:rPr>
        <w:t>、</w:t>
      </w:r>
      <w:r w:rsidR="00B04CE1">
        <w:rPr>
          <w:rFonts w:ascii="仿宋" w:eastAsia="仿宋" w:hAnsi="仿宋"/>
          <w:b/>
          <w:sz w:val="28"/>
          <w:szCs w:val="28"/>
        </w:rPr>
        <w:t>包二礼服，</w:t>
      </w:r>
      <w:r w:rsidR="00B04CE1">
        <w:rPr>
          <w:rFonts w:ascii="仿宋" w:eastAsia="仿宋" w:hAnsi="仿宋" w:hint="eastAsia"/>
          <w:b/>
          <w:sz w:val="28"/>
          <w:szCs w:val="28"/>
        </w:rPr>
        <w:t>分开报价，汇总总价，投标人需提供包一包二全部产品</w:t>
      </w:r>
      <w:r w:rsidR="00AB2125" w:rsidRPr="00390760">
        <w:rPr>
          <w:rFonts w:ascii="仿宋" w:eastAsia="仿宋" w:hAnsi="仿宋" w:hint="eastAsia"/>
          <w:b/>
          <w:sz w:val="28"/>
          <w:szCs w:val="28"/>
        </w:rPr>
        <w:t>，报价包含服装、运输（运输到招标人指定地点）、税金等一切费用</w:t>
      </w:r>
      <w:r w:rsidR="000477EA" w:rsidRPr="00390760">
        <w:rPr>
          <w:rFonts w:ascii="仿宋" w:eastAsia="仿宋" w:hAnsi="仿宋"/>
          <w:b/>
          <w:sz w:val="28"/>
          <w:szCs w:val="28"/>
        </w:rPr>
        <w:t>。</w:t>
      </w:r>
    </w:p>
    <w:p w:rsidR="00D80569" w:rsidRPr="00390760" w:rsidRDefault="00216E0C" w:rsidP="00390760">
      <w:pPr>
        <w:spacing w:line="460" w:lineRule="exact"/>
        <w:ind w:firstLine="200"/>
        <w:rPr>
          <w:rFonts w:ascii="仿宋" w:eastAsia="仿宋" w:hAnsi="仿宋"/>
          <w:b/>
          <w:sz w:val="28"/>
          <w:szCs w:val="28"/>
        </w:rPr>
      </w:pPr>
      <w:r w:rsidRPr="00390760">
        <w:rPr>
          <w:rFonts w:ascii="仿宋" w:eastAsia="仿宋" w:hAnsi="仿宋"/>
          <w:sz w:val="28"/>
          <w:szCs w:val="28"/>
        </w:rPr>
        <w:t>（</w:t>
      </w:r>
      <w:r w:rsidR="000B6D1C" w:rsidRPr="00390760">
        <w:rPr>
          <w:rFonts w:ascii="仿宋" w:eastAsia="仿宋" w:hAnsi="仿宋"/>
          <w:sz w:val="28"/>
          <w:szCs w:val="28"/>
        </w:rPr>
        <w:t>一</w:t>
      </w:r>
      <w:r w:rsidRPr="00390760">
        <w:rPr>
          <w:rFonts w:ascii="仿宋" w:eastAsia="仿宋" w:hAnsi="仿宋"/>
          <w:sz w:val="28"/>
          <w:szCs w:val="28"/>
        </w:rPr>
        <w:t>）</w:t>
      </w:r>
      <w:r w:rsidR="00D80569" w:rsidRPr="00390760">
        <w:rPr>
          <w:rFonts w:ascii="仿宋" w:eastAsia="仿宋" w:hAnsi="仿宋"/>
          <w:b/>
          <w:sz w:val="28"/>
          <w:szCs w:val="28"/>
        </w:rPr>
        <w:t>包一：运动服</w:t>
      </w:r>
      <w:r w:rsidR="005E421D" w:rsidRPr="00390760">
        <w:rPr>
          <w:rFonts w:ascii="仿宋" w:eastAsia="仿宋" w:hAnsi="仿宋" w:hint="eastAsia"/>
          <w:b/>
          <w:sz w:val="28"/>
          <w:szCs w:val="28"/>
        </w:rPr>
        <w:t>（招标人提供样衣）</w:t>
      </w:r>
    </w:p>
    <w:tbl>
      <w:tblPr>
        <w:tblW w:w="5000" w:type="pct"/>
        <w:jc w:val="center"/>
        <w:tblLook w:val="0000"/>
      </w:tblPr>
      <w:tblGrid>
        <w:gridCol w:w="468"/>
        <w:gridCol w:w="1026"/>
        <w:gridCol w:w="1394"/>
        <w:gridCol w:w="4170"/>
        <w:gridCol w:w="790"/>
        <w:gridCol w:w="827"/>
        <w:gridCol w:w="901"/>
      </w:tblGrid>
      <w:tr w:rsidR="000477EA" w:rsidRPr="00390760" w:rsidTr="007718AD">
        <w:trPr>
          <w:trHeight w:val="285"/>
          <w:jc w:val="center"/>
        </w:trPr>
        <w:tc>
          <w:tcPr>
            <w:tcW w:w="288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C73977" w:rsidRPr="00390760" w:rsidRDefault="00C73977" w:rsidP="00390760">
            <w:pPr>
              <w:widowControl/>
              <w:spacing w:line="460" w:lineRule="exact"/>
              <w:jc w:val="center"/>
              <w:rPr>
                <w:rFonts w:ascii="仿宋" w:eastAsia="仿宋" w:hAnsi="仿宋"/>
                <w:kern w:val="0"/>
                <w:sz w:val="24"/>
              </w:rPr>
            </w:pPr>
            <w:r w:rsidRPr="00390760">
              <w:rPr>
                <w:rFonts w:ascii="仿宋" w:eastAsia="仿宋" w:hAnsi="仿宋"/>
                <w:kern w:val="0"/>
                <w:sz w:val="24"/>
              </w:rPr>
              <w:t>品名</w:t>
            </w:r>
          </w:p>
        </w:tc>
        <w:tc>
          <w:tcPr>
            <w:tcW w:w="4170" w:type="dxa"/>
            <w:tcBorders>
              <w:top w:val="single" w:sz="4" w:space="0" w:color="auto"/>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center"/>
              <w:rPr>
                <w:rFonts w:ascii="仿宋" w:eastAsia="仿宋" w:hAnsi="仿宋"/>
                <w:kern w:val="0"/>
                <w:sz w:val="24"/>
              </w:rPr>
            </w:pPr>
            <w:r w:rsidRPr="00390760">
              <w:rPr>
                <w:rFonts w:ascii="仿宋" w:eastAsia="仿宋" w:hAnsi="仿宋"/>
                <w:kern w:val="0"/>
                <w:sz w:val="24"/>
              </w:rPr>
              <w:t>面料</w:t>
            </w: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center"/>
              <w:rPr>
                <w:rFonts w:ascii="仿宋" w:eastAsia="仿宋" w:hAnsi="仿宋"/>
                <w:kern w:val="0"/>
                <w:sz w:val="24"/>
              </w:rPr>
            </w:pPr>
            <w:r w:rsidRPr="00390760">
              <w:rPr>
                <w:rFonts w:ascii="仿宋" w:eastAsia="仿宋" w:hAnsi="仿宋"/>
                <w:kern w:val="0"/>
                <w:sz w:val="24"/>
              </w:rPr>
              <w:t>数</w:t>
            </w:r>
            <w:r w:rsidR="00D0176D" w:rsidRPr="00390760">
              <w:rPr>
                <w:rFonts w:ascii="仿宋" w:eastAsia="仿宋" w:hAnsi="仿宋" w:hint="eastAsia"/>
                <w:kern w:val="0"/>
                <w:sz w:val="24"/>
              </w:rPr>
              <w:t>量</w:t>
            </w:r>
          </w:p>
        </w:tc>
        <w:tc>
          <w:tcPr>
            <w:tcW w:w="827" w:type="dxa"/>
            <w:tcBorders>
              <w:top w:val="single" w:sz="4" w:space="0" w:color="auto"/>
              <w:left w:val="nil"/>
              <w:bottom w:val="single" w:sz="4" w:space="0" w:color="auto"/>
              <w:right w:val="single" w:sz="4" w:space="0" w:color="auto"/>
            </w:tcBorders>
            <w:shd w:val="clear" w:color="auto" w:fill="auto"/>
            <w:vAlign w:val="center"/>
          </w:tcPr>
          <w:p w:rsidR="00C73977" w:rsidRPr="00390760" w:rsidRDefault="00C73977" w:rsidP="00390760">
            <w:pPr>
              <w:widowControl/>
              <w:spacing w:line="460" w:lineRule="exact"/>
              <w:jc w:val="center"/>
              <w:rPr>
                <w:rFonts w:ascii="仿宋" w:eastAsia="仿宋" w:hAnsi="仿宋"/>
                <w:kern w:val="0"/>
                <w:sz w:val="24"/>
              </w:rPr>
            </w:pPr>
            <w:r w:rsidRPr="00390760">
              <w:rPr>
                <w:rFonts w:ascii="仿宋" w:eastAsia="仿宋" w:hAnsi="仿宋"/>
                <w:kern w:val="0"/>
                <w:sz w:val="24"/>
              </w:rPr>
              <w:t>单价</w:t>
            </w: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center"/>
              <w:rPr>
                <w:rFonts w:ascii="仿宋" w:eastAsia="仿宋" w:hAnsi="仿宋"/>
                <w:kern w:val="0"/>
                <w:sz w:val="24"/>
              </w:rPr>
            </w:pPr>
            <w:r w:rsidRPr="00390760">
              <w:rPr>
                <w:rFonts w:ascii="仿宋" w:eastAsia="仿宋" w:hAnsi="仿宋"/>
                <w:kern w:val="0"/>
                <w:sz w:val="24"/>
              </w:rPr>
              <w:t>金额</w:t>
            </w:r>
          </w:p>
        </w:tc>
      </w:tr>
      <w:tr w:rsidR="00C73977" w:rsidRPr="00390760" w:rsidTr="00D947A5">
        <w:trPr>
          <w:trHeight w:val="285"/>
          <w:jc w:val="center"/>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3977" w:rsidRPr="00390760" w:rsidRDefault="00C73977" w:rsidP="00390760">
            <w:pPr>
              <w:widowControl/>
              <w:spacing w:line="460" w:lineRule="exact"/>
              <w:jc w:val="center"/>
              <w:rPr>
                <w:rFonts w:ascii="仿宋" w:eastAsia="仿宋" w:hAnsi="仿宋"/>
                <w:kern w:val="0"/>
                <w:sz w:val="24"/>
              </w:rPr>
            </w:pPr>
            <w:r w:rsidRPr="00390760">
              <w:rPr>
                <w:rFonts w:ascii="仿宋" w:eastAsia="仿宋" w:hAnsi="仿宋"/>
                <w:kern w:val="0"/>
                <w:sz w:val="24"/>
              </w:rPr>
              <w:t>男</w:t>
            </w:r>
            <w:r w:rsidRPr="00390760">
              <w:rPr>
                <w:rFonts w:ascii="仿宋" w:eastAsia="仿宋" w:hAnsi="仿宋"/>
                <w:kern w:val="0"/>
                <w:sz w:val="24"/>
              </w:rPr>
              <w:br/>
              <w:t>式</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center"/>
              <w:rPr>
                <w:rFonts w:ascii="仿宋" w:eastAsia="仿宋" w:hAnsi="仿宋"/>
                <w:kern w:val="0"/>
                <w:sz w:val="24"/>
              </w:rPr>
            </w:pPr>
            <w:r w:rsidRPr="00390760">
              <w:rPr>
                <w:rFonts w:ascii="仿宋" w:eastAsia="仿宋" w:hAnsi="仿宋"/>
                <w:kern w:val="0"/>
                <w:sz w:val="24"/>
              </w:rPr>
              <w:t>春秋运动装</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上衣</w:t>
            </w:r>
          </w:p>
        </w:tc>
        <w:tc>
          <w:tcPr>
            <w:tcW w:w="4170" w:type="dxa"/>
            <w:vMerge w:val="restart"/>
            <w:tcBorders>
              <w:top w:val="single" w:sz="4" w:space="0" w:color="auto"/>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90%聚酯纤维，10%氨纶，克重</w:t>
            </w:r>
            <w:smartTag w:uri="urn:schemas-microsoft-com:office:smarttags" w:element="chmetcnv">
              <w:smartTagPr>
                <w:attr w:name="UnitName" w:val="g"/>
                <w:attr w:name="SourceValue" w:val="325"/>
                <w:attr w:name="HasSpace" w:val="False"/>
                <w:attr w:name="Negative" w:val="False"/>
                <w:attr w:name="NumberType" w:val="1"/>
                <w:attr w:name="TCSC" w:val="0"/>
              </w:smartTagPr>
              <w:r w:rsidRPr="00390760">
                <w:rPr>
                  <w:rFonts w:ascii="仿宋" w:eastAsia="仿宋" w:hAnsi="仿宋"/>
                  <w:kern w:val="0"/>
                  <w:sz w:val="24"/>
                </w:rPr>
                <w:t>325G</w:t>
              </w:r>
            </w:smartTag>
          </w:p>
        </w:tc>
        <w:tc>
          <w:tcPr>
            <w:tcW w:w="7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73977" w:rsidRPr="00390760" w:rsidRDefault="003D7232" w:rsidP="00390760">
            <w:pPr>
              <w:widowControl/>
              <w:spacing w:line="460" w:lineRule="exact"/>
              <w:jc w:val="center"/>
              <w:rPr>
                <w:rFonts w:ascii="仿宋" w:eastAsia="仿宋" w:hAnsi="仿宋"/>
                <w:kern w:val="0"/>
                <w:sz w:val="24"/>
              </w:rPr>
            </w:pPr>
            <w:r>
              <w:rPr>
                <w:rFonts w:ascii="仿宋" w:eastAsia="仿宋" w:hAnsi="仿宋" w:hint="eastAsia"/>
                <w:kern w:val="0"/>
                <w:sz w:val="24"/>
              </w:rPr>
              <w:t>226</w:t>
            </w:r>
          </w:p>
        </w:tc>
        <w:tc>
          <w:tcPr>
            <w:tcW w:w="827" w:type="dxa"/>
            <w:tcBorders>
              <w:top w:val="single" w:sz="4" w:space="0" w:color="auto"/>
              <w:left w:val="nil"/>
              <w:bottom w:val="single" w:sz="4" w:space="0" w:color="auto"/>
              <w:right w:val="single" w:sz="4" w:space="0" w:color="auto"/>
            </w:tcBorders>
            <w:shd w:val="clear" w:color="auto" w:fill="auto"/>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r>
      <w:tr w:rsidR="00C73977" w:rsidRPr="00390760" w:rsidTr="00D947A5">
        <w:trPr>
          <w:trHeight w:val="285"/>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C73977" w:rsidRPr="00390760" w:rsidRDefault="00C73977" w:rsidP="00390760">
            <w:pPr>
              <w:widowControl/>
              <w:spacing w:line="460" w:lineRule="exact"/>
              <w:jc w:val="left"/>
              <w:rPr>
                <w:rFonts w:ascii="仿宋" w:eastAsia="仿宋" w:hAnsi="仿宋"/>
                <w:kern w:val="0"/>
                <w:sz w:val="24"/>
              </w:rPr>
            </w:pPr>
          </w:p>
        </w:tc>
        <w:tc>
          <w:tcPr>
            <w:tcW w:w="1026" w:type="dxa"/>
            <w:vMerge/>
            <w:tcBorders>
              <w:top w:val="single" w:sz="4" w:space="0" w:color="auto"/>
              <w:left w:val="single" w:sz="4" w:space="0" w:color="auto"/>
              <w:bottom w:val="single" w:sz="4" w:space="0" w:color="auto"/>
              <w:right w:val="single" w:sz="4" w:space="0" w:color="auto"/>
            </w:tcBorders>
            <w:vAlign w:val="center"/>
          </w:tcPr>
          <w:p w:rsidR="00C73977" w:rsidRPr="00390760" w:rsidRDefault="00C73977" w:rsidP="00390760">
            <w:pPr>
              <w:widowControl/>
              <w:spacing w:line="460" w:lineRule="exact"/>
              <w:jc w:val="left"/>
              <w:rPr>
                <w:rFonts w:ascii="仿宋" w:eastAsia="仿宋" w:hAnsi="仿宋"/>
                <w:kern w:val="0"/>
                <w:sz w:val="24"/>
              </w:rPr>
            </w:pP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运动裤</w:t>
            </w:r>
          </w:p>
        </w:tc>
        <w:tc>
          <w:tcPr>
            <w:tcW w:w="4170" w:type="dxa"/>
            <w:vMerge/>
            <w:tcBorders>
              <w:top w:val="single" w:sz="4" w:space="0" w:color="auto"/>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p>
        </w:tc>
        <w:tc>
          <w:tcPr>
            <w:tcW w:w="790" w:type="dxa"/>
            <w:vMerge/>
            <w:tcBorders>
              <w:top w:val="single" w:sz="4" w:space="0" w:color="auto"/>
              <w:left w:val="single" w:sz="4" w:space="0" w:color="auto"/>
              <w:bottom w:val="single" w:sz="4" w:space="0" w:color="auto"/>
              <w:right w:val="single" w:sz="4" w:space="0" w:color="auto"/>
            </w:tcBorders>
            <w:vAlign w:val="center"/>
          </w:tcPr>
          <w:p w:rsidR="00C73977" w:rsidRPr="00390760" w:rsidRDefault="00C73977" w:rsidP="00390760">
            <w:pPr>
              <w:widowControl/>
              <w:spacing w:line="460" w:lineRule="exact"/>
              <w:jc w:val="left"/>
              <w:rPr>
                <w:rFonts w:ascii="仿宋" w:eastAsia="仿宋" w:hAnsi="仿宋"/>
                <w:kern w:val="0"/>
                <w:sz w:val="24"/>
              </w:rPr>
            </w:pPr>
          </w:p>
        </w:tc>
        <w:tc>
          <w:tcPr>
            <w:tcW w:w="827" w:type="dxa"/>
            <w:tcBorders>
              <w:top w:val="single" w:sz="4" w:space="0" w:color="auto"/>
              <w:left w:val="nil"/>
              <w:bottom w:val="single" w:sz="4" w:space="0" w:color="auto"/>
              <w:right w:val="single" w:sz="4" w:space="0" w:color="auto"/>
            </w:tcBorders>
            <w:shd w:val="clear" w:color="auto" w:fill="auto"/>
          </w:tcPr>
          <w:p w:rsidR="00C73977" w:rsidRPr="00390760" w:rsidRDefault="00C73977" w:rsidP="00390760">
            <w:pPr>
              <w:widowControl/>
              <w:spacing w:line="460" w:lineRule="exact"/>
              <w:rPr>
                <w:rFonts w:ascii="仿宋" w:eastAsia="仿宋" w:hAnsi="仿宋"/>
                <w:kern w:val="0"/>
                <w:sz w:val="24"/>
              </w:rPr>
            </w:pPr>
            <w:r w:rsidRPr="00390760">
              <w:rPr>
                <w:rFonts w:ascii="仿宋" w:eastAsia="仿宋" w:hAnsi="仿宋"/>
                <w:kern w:val="0"/>
                <w:sz w:val="24"/>
              </w:rPr>
              <w:t xml:space="preserve">　</w:t>
            </w: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r>
      <w:tr w:rsidR="00C73977" w:rsidRPr="00390760" w:rsidTr="00D947A5">
        <w:trPr>
          <w:trHeight w:val="285"/>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C73977" w:rsidRPr="00390760" w:rsidRDefault="00C73977" w:rsidP="00390760">
            <w:pPr>
              <w:widowControl/>
              <w:spacing w:line="460" w:lineRule="exact"/>
              <w:jc w:val="left"/>
              <w:rPr>
                <w:rFonts w:ascii="仿宋" w:eastAsia="仿宋" w:hAnsi="仿宋"/>
                <w:kern w:val="0"/>
                <w:sz w:val="24"/>
              </w:rPr>
            </w:pP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center"/>
              <w:rPr>
                <w:rFonts w:ascii="仿宋" w:eastAsia="仿宋" w:hAnsi="仿宋"/>
                <w:kern w:val="0"/>
                <w:sz w:val="24"/>
              </w:rPr>
            </w:pPr>
            <w:r w:rsidRPr="00390760">
              <w:rPr>
                <w:rFonts w:ascii="仿宋" w:eastAsia="仿宋" w:hAnsi="仿宋"/>
                <w:kern w:val="0"/>
                <w:sz w:val="24"/>
              </w:rPr>
              <w:t>夏装</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短袖T恤</w:t>
            </w:r>
          </w:p>
        </w:tc>
        <w:tc>
          <w:tcPr>
            <w:tcW w:w="4170" w:type="dxa"/>
            <w:tcBorders>
              <w:top w:val="single" w:sz="4" w:space="0" w:color="auto"/>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100%精疏棉，26S,克重</w:t>
            </w:r>
            <w:smartTag w:uri="urn:schemas-microsoft-com:office:smarttags" w:element="chmetcnv">
              <w:smartTagPr>
                <w:attr w:name="UnitName" w:val="g"/>
                <w:attr w:name="SourceValue" w:val="195"/>
                <w:attr w:name="HasSpace" w:val="False"/>
                <w:attr w:name="Negative" w:val="False"/>
                <w:attr w:name="NumberType" w:val="1"/>
                <w:attr w:name="TCSC" w:val="0"/>
              </w:smartTagPr>
              <w:r w:rsidRPr="00390760">
                <w:rPr>
                  <w:rFonts w:ascii="仿宋" w:eastAsia="仿宋" w:hAnsi="仿宋"/>
                  <w:kern w:val="0"/>
                  <w:sz w:val="24"/>
                </w:rPr>
                <w:t>195G</w:t>
              </w:r>
            </w:smartTag>
            <w:r w:rsidRPr="00390760">
              <w:rPr>
                <w:rFonts w:ascii="仿宋" w:eastAsia="仿宋" w:hAnsi="仿宋"/>
                <w:kern w:val="0"/>
                <w:sz w:val="24"/>
              </w:rPr>
              <w:t xml:space="preserve"> </w:t>
            </w:r>
          </w:p>
        </w:tc>
        <w:tc>
          <w:tcPr>
            <w:tcW w:w="7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3977" w:rsidRPr="00390760" w:rsidRDefault="003D7232" w:rsidP="00390760">
            <w:pPr>
              <w:widowControl/>
              <w:spacing w:line="460" w:lineRule="exact"/>
              <w:jc w:val="left"/>
              <w:rPr>
                <w:rFonts w:ascii="仿宋" w:eastAsia="仿宋" w:hAnsi="仿宋"/>
                <w:kern w:val="0"/>
                <w:sz w:val="24"/>
              </w:rPr>
            </w:pPr>
            <w:r>
              <w:rPr>
                <w:rFonts w:ascii="仿宋" w:eastAsia="仿宋" w:hAnsi="仿宋" w:hint="eastAsia"/>
                <w:kern w:val="0"/>
                <w:sz w:val="24"/>
              </w:rPr>
              <w:t>452</w:t>
            </w:r>
          </w:p>
        </w:tc>
        <w:tc>
          <w:tcPr>
            <w:tcW w:w="827" w:type="dxa"/>
            <w:tcBorders>
              <w:top w:val="single" w:sz="4" w:space="0" w:color="auto"/>
              <w:left w:val="nil"/>
              <w:bottom w:val="single" w:sz="4" w:space="0" w:color="auto"/>
              <w:right w:val="single" w:sz="4" w:space="0" w:color="auto"/>
            </w:tcBorders>
            <w:shd w:val="clear" w:color="auto" w:fill="auto"/>
          </w:tcPr>
          <w:p w:rsidR="00C73977" w:rsidRPr="00390760" w:rsidRDefault="00C73977" w:rsidP="00390760">
            <w:pPr>
              <w:widowControl/>
              <w:spacing w:line="460" w:lineRule="exact"/>
              <w:rPr>
                <w:rFonts w:ascii="仿宋" w:eastAsia="仿宋" w:hAnsi="仿宋"/>
                <w:kern w:val="0"/>
                <w:sz w:val="24"/>
              </w:rPr>
            </w:pPr>
            <w:r w:rsidRPr="00390760">
              <w:rPr>
                <w:rFonts w:ascii="仿宋" w:eastAsia="仿宋" w:hAnsi="仿宋"/>
                <w:kern w:val="0"/>
                <w:sz w:val="24"/>
              </w:rPr>
              <w:t xml:space="preserve">　</w:t>
            </w: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r>
      <w:tr w:rsidR="00C73977" w:rsidRPr="00390760" w:rsidTr="00D947A5">
        <w:trPr>
          <w:trHeight w:val="285"/>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C73977" w:rsidRPr="00390760" w:rsidRDefault="00C73977" w:rsidP="00390760">
            <w:pPr>
              <w:widowControl/>
              <w:spacing w:line="460" w:lineRule="exact"/>
              <w:jc w:val="left"/>
              <w:rPr>
                <w:rFonts w:ascii="仿宋" w:eastAsia="仿宋" w:hAnsi="仿宋"/>
                <w:kern w:val="0"/>
                <w:sz w:val="24"/>
              </w:rPr>
            </w:pPr>
          </w:p>
        </w:tc>
        <w:tc>
          <w:tcPr>
            <w:tcW w:w="1026" w:type="dxa"/>
            <w:vMerge/>
            <w:tcBorders>
              <w:top w:val="single" w:sz="4" w:space="0" w:color="auto"/>
              <w:left w:val="single" w:sz="4" w:space="0" w:color="auto"/>
              <w:bottom w:val="single" w:sz="4" w:space="0" w:color="auto"/>
              <w:right w:val="single" w:sz="4" w:space="0" w:color="auto"/>
            </w:tcBorders>
            <w:vAlign w:val="center"/>
          </w:tcPr>
          <w:p w:rsidR="00C73977" w:rsidRPr="00390760" w:rsidRDefault="00C73977" w:rsidP="00390760">
            <w:pPr>
              <w:widowControl/>
              <w:spacing w:line="460" w:lineRule="exact"/>
              <w:jc w:val="left"/>
              <w:rPr>
                <w:rFonts w:ascii="仿宋" w:eastAsia="仿宋" w:hAnsi="仿宋"/>
                <w:kern w:val="0"/>
                <w:sz w:val="24"/>
              </w:rPr>
            </w:pP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七分裤</w:t>
            </w:r>
          </w:p>
        </w:tc>
        <w:tc>
          <w:tcPr>
            <w:tcW w:w="4170" w:type="dxa"/>
            <w:tcBorders>
              <w:top w:val="single" w:sz="4" w:space="0" w:color="auto"/>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90%聚酯纤维，10%氨纶，克重</w:t>
            </w:r>
            <w:smartTag w:uri="urn:schemas-microsoft-com:office:smarttags" w:element="chmetcnv">
              <w:smartTagPr>
                <w:attr w:name="UnitName" w:val="g"/>
                <w:attr w:name="SourceValue" w:val="185"/>
                <w:attr w:name="HasSpace" w:val="False"/>
                <w:attr w:name="Negative" w:val="False"/>
                <w:attr w:name="NumberType" w:val="1"/>
                <w:attr w:name="TCSC" w:val="0"/>
              </w:smartTagPr>
              <w:r w:rsidRPr="00390760">
                <w:rPr>
                  <w:rFonts w:ascii="仿宋" w:eastAsia="仿宋" w:hAnsi="仿宋"/>
                  <w:kern w:val="0"/>
                  <w:sz w:val="24"/>
                </w:rPr>
                <w:t>185G</w:t>
              </w:r>
            </w:smartTag>
          </w:p>
        </w:tc>
        <w:tc>
          <w:tcPr>
            <w:tcW w:w="790" w:type="dxa"/>
            <w:vMerge/>
            <w:tcBorders>
              <w:top w:val="single" w:sz="4" w:space="0" w:color="auto"/>
              <w:left w:val="single" w:sz="4" w:space="0" w:color="auto"/>
              <w:bottom w:val="single" w:sz="4" w:space="0" w:color="auto"/>
              <w:right w:val="single" w:sz="4" w:space="0" w:color="auto"/>
            </w:tcBorders>
            <w:vAlign w:val="center"/>
          </w:tcPr>
          <w:p w:rsidR="00C73977" w:rsidRPr="00390760" w:rsidRDefault="00C73977" w:rsidP="00390760">
            <w:pPr>
              <w:widowControl/>
              <w:spacing w:line="460" w:lineRule="exact"/>
              <w:jc w:val="left"/>
              <w:rPr>
                <w:rFonts w:ascii="仿宋" w:eastAsia="仿宋" w:hAnsi="仿宋"/>
                <w:kern w:val="0"/>
                <w:sz w:val="24"/>
              </w:rPr>
            </w:pPr>
          </w:p>
        </w:tc>
        <w:tc>
          <w:tcPr>
            <w:tcW w:w="827" w:type="dxa"/>
            <w:tcBorders>
              <w:top w:val="single" w:sz="4" w:space="0" w:color="auto"/>
              <w:left w:val="nil"/>
              <w:bottom w:val="single" w:sz="4" w:space="0" w:color="auto"/>
              <w:right w:val="single" w:sz="4" w:space="0" w:color="auto"/>
            </w:tcBorders>
            <w:shd w:val="clear" w:color="auto" w:fill="auto"/>
          </w:tcPr>
          <w:p w:rsidR="00C73977" w:rsidRPr="00390760" w:rsidRDefault="00C73977" w:rsidP="00390760">
            <w:pPr>
              <w:widowControl/>
              <w:spacing w:line="460" w:lineRule="exact"/>
              <w:rPr>
                <w:rFonts w:ascii="仿宋" w:eastAsia="仿宋" w:hAnsi="仿宋"/>
                <w:kern w:val="0"/>
                <w:sz w:val="24"/>
              </w:rPr>
            </w:pPr>
            <w:r w:rsidRPr="00390760">
              <w:rPr>
                <w:rFonts w:ascii="仿宋" w:eastAsia="仿宋" w:hAnsi="仿宋"/>
                <w:kern w:val="0"/>
                <w:sz w:val="24"/>
              </w:rPr>
              <w:t xml:space="preserve">　</w:t>
            </w: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r>
      <w:tr w:rsidR="00D947A5" w:rsidRPr="00390760" w:rsidTr="00D947A5">
        <w:trPr>
          <w:trHeight w:val="285"/>
          <w:jc w:val="center"/>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47A5" w:rsidRPr="00390760" w:rsidRDefault="00D947A5" w:rsidP="00390760">
            <w:pPr>
              <w:widowControl/>
              <w:spacing w:line="460" w:lineRule="exact"/>
              <w:jc w:val="center"/>
              <w:rPr>
                <w:rFonts w:ascii="仿宋" w:eastAsia="仿宋" w:hAnsi="仿宋"/>
                <w:kern w:val="0"/>
                <w:sz w:val="24"/>
              </w:rPr>
            </w:pPr>
            <w:r w:rsidRPr="00390760">
              <w:rPr>
                <w:rFonts w:ascii="仿宋" w:eastAsia="仿宋" w:hAnsi="仿宋"/>
                <w:kern w:val="0"/>
                <w:sz w:val="24"/>
              </w:rPr>
              <w:t>女</w:t>
            </w:r>
            <w:r w:rsidRPr="00390760">
              <w:rPr>
                <w:rFonts w:ascii="仿宋" w:eastAsia="仿宋" w:hAnsi="仿宋"/>
                <w:kern w:val="0"/>
                <w:sz w:val="24"/>
              </w:rPr>
              <w:br/>
              <w:t>式</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947A5" w:rsidRPr="00390760" w:rsidRDefault="00D947A5" w:rsidP="00390760">
            <w:pPr>
              <w:widowControl/>
              <w:spacing w:line="460" w:lineRule="exact"/>
              <w:jc w:val="center"/>
              <w:rPr>
                <w:rFonts w:ascii="仿宋" w:eastAsia="仿宋" w:hAnsi="仿宋"/>
                <w:kern w:val="0"/>
                <w:sz w:val="24"/>
              </w:rPr>
            </w:pPr>
            <w:r w:rsidRPr="00390760">
              <w:rPr>
                <w:rFonts w:ascii="仿宋" w:eastAsia="仿宋" w:hAnsi="仿宋"/>
                <w:kern w:val="0"/>
                <w:sz w:val="24"/>
              </w:rPr>
              <w:t>春秋运动装</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D947A5" w:rsidRPr="00390760" w:rsidRDefault="00D947A5" w:rsidP="00390760">
            <w:pPr>
              <w:widowControl/>
              <w:spacing w:line="460" w:lineRule="exact"/>
              <w:jc w:val="left"/>
              <w:rPr>
                <w:rFonts w:ascii="仿宋" w:eastAsia="仿宋" w:hAnsi="仿宋"/>
                <w:kern w:val="0"/>
                <w:sz w:val="24"/>
              </w:rPr>
            </w:pPr>
            <w:r w:rsidRPr="00390760">
              <w:rPr>
                <w:rFonts w:ascii="仿宋" w:eastAsia="仿宋" w:hAnsi="仿宋"/>
                <w:kern w:val="0"/>
                <w:sz w:val="24"/>
              </w:rPr>
              <w:t>上衣</w:t>
            </w:r>
          </w:p>
        </w:tc>
        <w:tc>
          <w:tcPr>
            <w:tcW w:w="4170" w:type="dxa"/>
            <w:vMerge w:val="restart"/>
            <w:tcBorders>
              <w:top w:val="single" w:sz="4" w:space="0" w:color="auto"/>
              <w:left w:val="nil"/>
              <w:bottom w:val="single" w:sz="4" w:space="0" w:color="auto"/>
              <w:right w:val="single" w:sz="4" w:space="0" w:color="auto"/>
            </w:tcBorders>
            <w:shd w:val="clear" w:color="auto" w:fill="auto"/>
            <w:noWrap/>
            <w:vAlign w:val="center"/>
          </w:tcPr>
          <w:p w:rsidR="00D947A5" w:rsidRPr="00390760" w:rsidRDefault="00D947A5" w:rsidP="00390760">
            <w:pPr>
              <w:spacing w:line="460" w:lineRule="exact"/>
              <w:jc w:val="left"/>
              <w:rPr>
                <w:rFonts w:ascii="仿宋" w:eastAsia="仿宋" w:hAnsi="仿宋"/>
                <w:kern w:val="0"/>
                <w:sz w:val="24"/>
              </w:rPr>
            </w:pPr>
            <w:r w:rsidRPr="00390760">
              <w:rPr>
                <w:rFonts w:ascii="仿宋" w:eastAsia="仿宋" w:hAnsi="仿宋"/>
                <w:kern w:val="0"/>
                <w:sz w:val="24"/>
              </w:rPr>
              <w:t>90%聚酯纤维，10%氨纶，克重</w:t>
            </w:r>
            <w:smartTag w:uri="urn:schemas-microsoft-com:office:smarttags" w:element="chmetcnv">
              <w:smartTagPr>
                <w:attr w:name="UnitName" w:val="g"/>
                <w:attr w:name="SourceValue" w:val="325"/>
                <w:attr w:name="HasSpace" w:val="False"/>
                <w:attr w:name="Negative" w:val="False"/>
                <w:attr w:name="NumberType" w:val="1"/>
                <w:attr w:name="TCSC" w:val="0"/>
              </w:smartTagPr>
              <w:r w:rsidRPr="00390760">
                <w:rPr>
                  <w:rFonts w:ascii="仿宋" w:eastAsia="仿宋" w:hAnsi="仿宋"/>
                  <w:kern w:val="0"/>
                  <w:sz w:val="24"/>
                </w:rPr>
                <w:t>325G</w:t>
              </w:r>
            </w:smartTag>
          </w:p>
        </w:tc>
        <w:tc>
          <w:tcPr>
            <w:tcW w:w="7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947A5" w:rsidRPr="00390760" w:rsidRDefault="003D7232" w:rsidP="00390760">
            <w:pPr>
              <w:widowControl/>
              <w:spacing w:line="460" w:lineRule="exact"/>
              <w:jc w:val="center"/>
              <w:rPr>
                <w:rFonts w:ascii="仿宋" w:eastAsia="仿宋" w:hAnsi="仿宋"/>
                <w:kern w:val="0"/>
                <w:sz w:val="24"/>
              </w:rPr>
            </w:pPr>
            <w:r>
              <w:rPr>
                <w:rFonts w:ascii="仿宋" w:eastAsia="仿宋" w:hAnsi="仿宋" w:hint="eastAsia"/>
                <w:kern w:val="0"/>
                <w:sz w:val="24"/>
              </w:rPr>
              <w:t>1192</w:t>
            </w:r>
          </w:p>
        </w:tc>
        <w:tc>
          <w:tcPr>
            <w:tcW w:w="827" w:type="dxa"/>
            <w:tcBorders>
              <w:top w:val="single" w:sz="4" w:space="0" w:color="auto"/>
              <w:left w:val="nil"/>
              <w:bottom w:val="single" w:sz="4" w:space="0" w:color="auto"/>
              <w:right w:val="single" w:sz="4" w:space="0" w:color="auto"/>
            </w:tcBorders>
            <w:shd w:val="clear" w:color="auto" w:fill="auto"/>
            <w:vAlign w:val="center"/>
          </w:tcPr>
          <w:p w:rsidR="00D947A5" w:rsidRPr="00390760" w:rsidRDefault="00D947A5"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D947A5" w:rsidRPr="00390760" w:rsidRDefault="00D947A5"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r>
      <w:tr w:rsidR="00D947A5" w:rsidRPr="00390760" w:rsidTr="00D947A5">
        <w:trPr>
          <w:trHeight w:val="285"/>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D947A5" w:rsidRPr="00390760" w:rsidRDefault="00D947A5" w:rsidP="00390760">
            <w:pPr>
              <w:widowControl/>
              <w:spacing w:line="460" w:lineRule="exact"/>
              <w:jc w:val="left"/>
              <w:rPr>
                <w:rFonts w:ascii="仿宋" w:eastAsia="仿宋" w:hAnsi="仿宋"/>
                <w:kern w:val="0"/>
                <w:sz w:val="24"/>
              </w:rPr>
            </w:pPr>
          </w:p>
        </w:tc>
        <w:tc>
          <w:tcPr>
            <w:tcW w:w="1026" w:type="dxa"/>
            <w:vMerge/>
            <w:tcBorders>
              <w:top w:val="single" w:sz="4" w:space="0" w:color="auto"/>
              <w:left w:val="single" w:sz="4" w:space="0" w:color="auto"/>
              <w:bottom w:val="single" w:sz="4" w:space="0" w:color="auto"/>
              <w:right w:val="single" w:sz="4" w:space="0" w:color="auto"/>
            </w:tcBorders>
            <w:vAlign w:val="center"/>
          </w:tcPr>
          <w:p w:rsidR="00D947A5" w:rsidRPr="00390760" w:rsidRDefault="00D947A5" w:rsidP="00390760">
            <w:pPr>
              <w:widowControl/>
              <w:spacing w:line="460" w:lineRule="exact"/>
              <w:jc w:val="left"/>
              <w:rPr>
                <w:rFonts w:ascii="仿宋" w:eastAsia="仿宋" w:hAnsi="仿宋"/>
                <w:kern w:val="0"/>
                <w:sz w:val="24"/>
              </w:rPr>
            </w:pP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D947A5" w:rsidRPr="00390760" w:rsidRDefault="00D947A5" w:rsidP="00390760">
            <w:pPr>
              <w:widowControl/>
              <w:spacing w:line="460" w:lineRule="exact"/>
              <w:jc w:val="left"/>
              <w:rPr>
                <w:rFonts w:ascii="仿宋" w:eastAsia="仿宋" w:hAnsi="仿宋"/>
                <w:kern w:val="0"/>
                <w:sz w:val="24"/>
              </w:rPr>
            </w:pPr>
            <w:r w:rsidRPr="00390760">
              <w:rPr>
                <w:rFonts w:ascii="仿宋" w:eastAsia="仿宋" w:hAnsi="仿宋"/>
                <w:kern w:val="0"/>
                <w:sz w:val="24"/>
              </w:rPr>
              <w:t>运动裤</w:t>
            </w:r>
          </w:p>
        </w:tc>
        <w:tc>
          <w:tcPr>
            <w:tcW w:w="4170" w:type="dxa"/>
            <w:vMerge/>
            <w:tcBorders>
              <w:top w:val="single" w:sz="4" w:space="0" w:color="auto"/>
              <w:left w:val="nil"/>
              <w:bottom w:val="single" w:sz="4" w:space="0" w:color="auto"/>
              <w:right w:val="single" w:sz="4" w:space="0" w:color="auto"/>
            </w:tcBorders>
            <w:shd w:val="clear" w:color="auto" w:fill="auto"/>
            <w:noWrap/>
            <w:vAlign w:val="center"/>
          </w:tcPr>
          <w:p w:rsidR="00D947A5" w:rsidRPr="00390760" w:rsidRDefault="00D947A5" w:rsidP="00390760">
            <w:pPr>
              <w:widowControl/>
              <w:spacing w:line="460" w:lineRule="exact"/>
              <w:jc w:val="left"/>
              <w:rPr>
                <w:rFonts w:ascii="仿宋" w:eastAsia="仿宋" w:hAnsi="仿宋"/>
                <w:kern w:val="0"/>
                <w:sz w:val="24"/>
              </w:rPr>
            </w:pPr>
          </w:p>
        </w:tc>
        <w:tc>
          <w:tcPr>
            <w:tcW w:w="790" w:type="dxa"/>
            <w:vMerge/>
            <w:tcBorders>
              <w:top w:val="single" w:sz="4" w:space="0" w:color="auto"/>
              <w:left w:val="single" w:sz="4" w:space="0" w:color="auto"/>
              <w:bottom w:val="single" w:sz="4" w:space="0" w:color="auto"/>
              <w:right w:val="single" w:sz="4" w:space="0" w:color="auto"/>
            </w:tcBorders>
            <w:vAlign w:val="center"/>
          </w:tcPr>
          <w:p w:rsidR="00D947A5" w:rsidRPr="00390760" w:rsidRDefault="00D947A5" w:rsidP="00390760">
            <w:pPr>
              <w:widowControl/>
              <w:spacing w:line="460" w:lineRule="exact"/>
              <w:jc w:val="left"/>
              <w:rPr>
                <w:rFonts w:ascii="仿宋" w:eastAsia="仿宋" w:hAnsi="仿宋"/>
                <w:kern w:val="0"/>
                <w:sz w:val="24"/>
              </w:rPr>
            </w:pPr>
          </w:p>
        </w:tc>
        <w:tc>
          <w:tcPr>
            <w:tcW w:w="827" w:type="dxa"/>
            <w:tcBorders>
              <w:top w:val="single" w:sz="4" w:space="0" w:color="auto"/>
              <w:left w:val="nil"/>
              <w:bottom w:val="single" w:sz="4" w:space="0" w:color="auto"/>
              <w:right w:val="single" w:sz="4" w:space="0" w:color="auto"/>
            </w:tcBorders>
            <w:shd w:val="clear" w:color="auto" w:fill="auto"/>
          </w:tcPr>
          <w:p w:rsidR="00D947A5" w:rsidRPr="00390760" w:rsidRDefault="00D947A5" w:rsidP="00390760">
            <w:pPr>
              <w:widowControl/>
              <w:spacing w:line="460" w:lineRule="exact"/>
              <w:rPr>
                <w:rFonts w:ascii="仿宋" w:eastAsia="仿宋" w:hAnsi="仿宋"/>
                <w:kern w:val="0"/>
                <w:sz w:val="24"/>
              </w:rPr>
            </w:pPr>
            <w:r w:rsidRPr="00390760">
              <w:rPr>
                <w:rFonts w:ascii="仿宋" w:eastAsia="仿宋" w:hAnsi="仿宋"/>
                <w:kern w:val="0"/>
                <w:sz w:val="24"/>
              </w:rPr>
              <w:t xml:space="preserve">　</w:t>
            </w: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D947A5" w:rsidRPr="00390760" w:rsidRDefault="00D947A5"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r>
      <w:tr w:rsidR="00D947A5" w:rsidRPr="00390760" w:rsidTr="00D947A5">
        <w:trPr>
          <w:trHeight w:val="285"/>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D947A5" w:rsidRPr="00390760" w:rsidRDefault="00D947A5" w:rsidP="00390760">
            <w:pPr>
              <w:widowControl/>
              <w:spacing w:line="460" w:lineRule="exact"/>
              <w:jc w:val="left"/>
              <w:rPr>
                <w:rFonts w:ascii="仿宋" w:eastAsia="仿宋" w:hAnsi="仿宋"/>
                <w:kern w:val="0"/>
                <w:sz w:val="24"/>
              </w:rPr>
            </w:pP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947A5" w:rsidRPr="00390760" w:rsidRDefault="00D947A5" w:rsidP="00390760">
            <w:pPr>
              <w:widowControl/>
              <w:spacing w:line="460" w:lineRule="exact"/>
              <w:jc w:val="center"/>
              <w:rPr>
                <w:rFonts w:ascii="仿宋" w:eastAsia="仿宋" w:hAnsi="仿宋"/>
                <w:kern w:val="0"/>
                <w:sz w:val="24"/>
              </w:rPr>
            </w:pPr>
            <w:r w:rsidRPr="00390760">
              <w:rPr>
                <w:rFonts w:ascii="仿宋" w:eastAsia="仿宋" w:hAnsi="仿宋"/>
                <w:kern w:val="0"/>
                <w:sz w:val="24"/>
              </w:rPr>
              <w:t>夏装</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D947A5" w:rsidRPr="00390760" w:rsidRDefault="00D947A5" w:rsidP="00390760">
            <w:pPr>
              <w:widowControl/>
              <w:spacing w:line="460" w:lineRule="exact"/>
              <w:jc w:val="left"/>
              <w:rPr>
                <w:rFonts w:ascii="仿宋" w:eastAsia="仿宋" w:hAnsi="仿宋"/>
                <w:kern w:val="0"/>
                <w:sz w:val="24"/>
              </w:rPr>
            </w:pPr>
            <w:r w:rsidRPr="00390760">
              <w:rPr>
                <w:rFonts w:ascii="仿宋" w:eastAsia="仿宋" w:hAnsi="仿宋"/>
                <w:kern w:val="0"/>
                <w:sz w:val="24"/>
              </w:rPr>
              <w:t>短袖T恤</w:t>
            </w:r>
          </w:p>
        </w:tc>
        <w:tc>
          <w:tcPr>
            <w:tcW w:w="4170" w:type="dxa"/>
            <w:tcBorders>
              <w:top w:val="single" w:sz="4" w:space="0" w:color="auto"/>
              <w:left w:val="nil"/>
              <w:bottom w:val="single" w:sz="4" w:space="0" w:color="auto"/>
              <w:right w:val="single" w:sz="4" w:space="0" w:color="auto"/>
            </w:tcBorders>
            <w:shd w:val="clear" w:color="auto" w:fill="auto"/>
            <w:noWrap/>
            <w:vAlign w:val="center"/>
          </w:tcPr>
          <w:p w:rsidR="00D947A5" w:rsidRPr="00390760" w:rsidRDefault="00D947A5" w:rsidP="00390760">
            <w:pPr>
              <w:widowControl/>
              <w:spacing w:line="460" w:lineRule="exact"/>
              <w:jc w:val="left"/>
              <w:rPr>
                <w:rFonts w:ascii="仿宋" w:eastAsia="仿宋" w:hAnsi="仿宋"/>
                <w:kern w:val="0"/>
                <w:sz w:val="24"/>
              </w:rPr>
            </w:pPr>
            <w:r w:rsidRPr="00390760">
              <w:rPr>
                <w:rFonts w:ascii="仿宋" w:eastAsia="仿宋" w:hAnsi="仿宋"/>
                <w:kern w:val="0"/>
                <w:sz w:val="24"/>
              </w:rPr>
              <w:t>100%精疏棉，26S,克重</w:t>
            </w:r>
            <w:smartTag w:uri="urn:schemas-microsoft-com:office:smarttags" w:element="chmetcnv">
              <w:smartTagPr>
                <w:attr w:name="TCSC" w:val="0"/>
                <w:attr w:name="NumberType" w:val="1"/>
                <w:attr w:name="Negative" w:val="False"/>
                <w:attr w:name="HasSpace" w:val="False"/>
                <w:attr w:name="SourceValue" w:val="195"/>
                <w:attr w:name="UnitName" w:val="g"/>
              </w:smartTagPr>
              <w:r w:rsidRPr="00390760">
                <w:rPr>
                  <w:rFonts w:ascii="仿宋" w:eastAsia="仿宋" w:hAnsi="仿宋"/>
                  <w:kern w:val="0"/>
                  <w:sz w:val="24"/>
                </w:rPr>
                <w:t>195G</w:t>
              </w:r>
            </w:smartTag>
            <w:r w:rsidRPr="00390760">
              <w:rPr>
                <w:rFonts w:ascii="仿宋" w:eastAsia="仿宋" w:hAnsi="仿宋"/>
                <w:kern w:val="0"/>
                <w:sz w:val="24"/>
              </w:rPr>
              <w:t xml:space="preserve"> </w:t>
            </w:r>
          </w:p>
        </w:tc>
        <w:tc>
          <w:tcPr>
            <w:tcW w:w="7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47A5" w:rsidRPr="00390760" w:rsidRDefault="003D7232" w:rsidP="003D7232">
            <w:pPr>
              <w:widowControl/>
              <w:spacing w:line="460" w:lineRule="exact"/>
              <w:jc w:val="left"/>
              <w:rPr>
                <w:rFonts w:ascii="仿宋" w:eastAsia="仿宋" w:hAnsi="仿宋"/>
                <w:kern w:val="0"/>
                <w:sz w:val="24"/>
              </w:rPr>
            </w:pPr>
            <w:r>
              <w:rPr>
                <w:rFonts w:ascii="仿宋" w:eastAsia="仿宋" w:hAnsi="仿宋" w:hint="eastAsia"/>
                <w:kern w:val="0"/>
                <w:sz w:val="24"/>
              </w:rPr>
              <w:t>2384</w:t>
            </w:r>
          </w:p>
        </w:tc>
        <w:tc>
          <w:tcPr>
            <w:tcW w:w="827" w:type="dxa"/>
            <w:tcBorders>
              <w:top w:val="single" w:sz="4" w:space="0" w:color="auto"/>
              <w:left w:val="nil"/>
              <w:bottom w:val="single" w:sz="4" w:space="0" w:color="auto"/>
              <w:right w:val="single" w:sz="4" w:space="0" w:color="auto"/>
            </w:tcBorders>
            <w:shd w:val="clear" w:color="auto" w:fill="auto"/>
          </w:tcPr>
          <w:p w:rsidR="00D947A5" w:rsidRPr="00390760" w:rsidRDefault="00D947A5" w:rsidP="00390760">
            <w:pPr>
              <w:widowControl/>
              <w:spacing w:line="460" w:lineRule="exact"/>
              <w:rPr>
                <w:rFonts w:ascii="仿宋" w:eastAsia="仿宋" w:hAnsi="仿宋"/>
                <w:kern w:val="0"/>
                <w:sz w:val="24"/>
              </w:rPr>
            </w:pPr>
            <w:r w:rsidRPr="00390760">
              <w:rPr>
                <w:rFonts w:ascii="仿宋" w:eastAsia="仿宋" w:hAnsi="仿宋"/>
                <w:kern w:val="0"/>
                <w:sz w:val="24"/>
              </w:rPr>
              <w:t xml:space="preserve">　</w:t>
            </w: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D947A5" w:rsidRPr="00390760" w:rsidRDefault="00D947A5"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r>
      <w:tr w:rsidR="00D947A5" w:rsidRPr="00390760" w:rsidTr="00D947A5">
        <w:trPr>
          <w:trHeight w:val="285"/>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D947A5" w:rsidRPr="00390760" w:rsidRDefault="00D947A5" w:rsidP="00390760">
            <w:pPr>
              <w:widowControl/>
              <w:spacing w:line="460" w:lineRule="exact"/>
              <w:jc w:val="left"/>
              <w:rPr>
                <w:rFonts w:ascii="仿宋" w:eastAsia="仿宋" w:hAnsi="仿宋"/>
                <w:kern w:val="0"/>
                <w:sz w:val="24"/>
              </w:rPr>
            </w:pPr>
          </w:p>
        </w:tc>
        <w:tc>
          <w:tcPr>
            <w:tcW w:w="1026" w:type="dxa"/>
            <w:vMerge/>
            <w:tcBorders>
              <w:top w:val="single" w:sz="4" w:space="0" w:color="auto"/>
              <w:left w:val="single" w:sz="4" w:space="0" w:color="auto"/>
              <w:bottom w:val="single" w:sz="4" w:space="0" w:color="auto"/>
              <w:right w:val="single" w:sz="4" w:space="0" w:color="auto"/>
            </w:tcBorders>
            <w:vAlign w:val="center"/>
          </w:tcPr>
          <w:p w:rsidR="00D947A5" w:rsidRPr="00390760" w:rsidRDefault="00D947A5" w:rsidP="00390760">
            <w:pPr>
              <w:widowControl/>
              <w:spacing w:line="460" w:lineRule="exact"/>
              <w:jc w:val="left"/>
              <w:rPr>
                <w:rFonts w:ascii="仿宋" w:eastAsia="仿宋" w:hAnsi="仿宋"/>
                <w:kern w:val="0"/>
                <w:sz w:val="24"/>
              </w:rPr>
            </w:pP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D947A5" w:rsidRPr="00390760" w:rsidRDefault="00D947A5" w:rsidP="00390760">
            <w:pPr>
              <w:widowControl/>
              <w:spacing w:line="460" w:lineRule="exact"/>
              <w:jc w:val="left"/>
              <w:rPr>
                <w:rFonts w:ascii="仿宋" w:eastAsia="仿宋" w:hAnsi="仿宋"/>
                <w:kern w:val="0"/>
                <w:sz w:val="24"/>
              </w:rPr>
            </w:pPr>
            <w:r w:rsidRPr="00390760">
              <w:rPr>
                <w:rFonts w:ascii="仿宋" w:eastAsia="仿宋" w:hAnsi="仿宋"/>
                <w:kern w:val="0"/>
                <w:sz w:val="24"/>
              </w:rPr>
              <w:t>七分裤</w:t>
            </w:r>
          </w:p>
        </w:tc>
        <w:tc>
          <w:tcPr>
            <w:tcW w:w="4170" w:type="dxa"/>
            <w:tcBorders>
              <w:top w:val="single" w:sz="4" w:space="0" w:color="auto"/>
              <w:left w:val="nil"/>
              <w:bottom w:val="single" w:sz="4" w:space="0" w:color="auto"/>
              <w:right w:val="single" w:sz="4" w:space="0" w:color="auto"/>
            </w:tcBorders>
            <w:shd w:val="clear" w:color="auto" w:fill="auto"/>
            <w:noWrap/>
            <w:vAlign w:val="center"/>
          </w:tcPr>
          <w:p w:rsidR="00D947A5" w:rsidRPr="00390760" w:rsidRDefault="00D947A5" w:rsidP="00390760">
            <w:pPr>
              <w:widowControl/>
              <w:spacing w:line="460" w:lineRule="exact"/>
              <w:jc w:val="left"/>
              <w:rPr>
                <w:rFonts w:ascii="仿宋" w:eastAsia="仿宋" w:hAnsi="仿宋"/>
                <w:kern w:val="0"/>
                <w:sz w:val="24"/>
              </w:rPr>
            </w:pPr>
            <w:r w:rsidRPr="00390760">
              <w:rPr>
                <w:rFonts w:ascii="仿宋" w:eastAsia="仿宋" w:hAnsi="仿宋"/>
                <w:kern w:val="0"/>
                <w:sz w:val="24"/>
              </w:rPr>
              <w:t>90%聚酯纤维，10%氨纶，克重</w:t>
            </w:r>
            <w:smartTag w:uri="urn:schemas-microsoft-com:office:smarttags" w:element="chmetcnv">
              <w:smartTagPr>
                <w:attr w:name="TCSC" w:val="0"/>
                <w:attr w:name="NumberType" w:val="1"/>
                <w:attr w:name="Negative" w:val="False"/>
                <w:attr w:name="HasSpace" w:val="False"/>
                <w:attr w:name="SourceValue" w:val="185"/>
                <w:attr w:name="UnitName" w:val="g"/>
              </w:smartTagPr>
              <w:r w:rsidRPr="00390760">
                <w:rPr>
                  <w:rFonts w:ascii="仿宋" w:eastAsia="仿宋" w:hAnsi="仿宋"/>
                  <w:kern w:val="0"/>
                  <w:sz w:val="24"/>
                </w:rPr>
                <w:t>185G</w:t>
              </w:r>
            </w:smartTag>
          </w:p>
        </w:tc>
        <w:tc>
          <w:tcPr>
            <w:tcW w:w="790" w:type="dxa"/>
            <w:vMerge/>
            <w:tcBorders>
              <w:top w:val="single" w:sz="4" w:space="0" w:color="auto"/>
              <w:left w:val="single" w:sz="4" w:space="0" w:color="auto"/>
              <w:bottom w:val="single" w:sz="4" w:space="0" w:color="auto"/>
              <w:right w:val="single" w:sz="4" w:space="0" w:color="auto"/>
            </w:tcBorders>
            <w:vAlign w:val="center"/>
          </w:tcPr>
          <w:p w:rsidR="00D947A5" w:rsidRPr="00390760" w:rsidRDefault="00D947A5" w:rsidP="00390760">
            <w:pPr>
              <w:widowControl/>
              <w:spacing w:line="460" w:lineRule="exact"/>
              <w:jc w:val="left"/>
              <w:rPr>
                <w:rFonts w:ascii="仿宋" w:eastAsia="仿宋" w:hAnsi="仿宋"/>
                <w:kern w:val="0"/>
                <w:sz w:val="24"/>
              </w:rPr>
            </w:pPr>
          </w:p>
        </w:tc>
        <w:tc>
          <w:tcPr>
            <w:tcW w:w="827" w:type="dxa"/>
            <w:tcBorders>
              <w:top w:val="single" w:sz="4" w:space="0" w:color="auto"/>
              <w:left w:val="nil"/>
              <w:bottom w:val="single" w:sz="4" w:space="0" w:color="auto"/>
              <w:right w:val="single" w:sz="4" w:space="0" w:color="auto"/>
            </w:tcBorders>
            <w:shd w:val="clear" w:color="auto" w:fill="auto"/>
          </w:tcPr>
          <w:p w:rsidR="00D947A5" w:rsidRPr="00390760" w:rsidRDefault="00D947A5" w:rsidP="00390760">
            <w:pPr>
              <w:widowControl/>
              <w:spacing w:line="460" w:lineRule="exact"/>
              <w:rPr>
                <w:rFonts w:ascii="仿宋" w:eastAsia="仿宋" w:hAnsi="仿宋"/>
                <w:kern w:val="0"/>
                <w:sz w:val="24"/>
              </w:rPr>
            </w:pPr>
            <w:r w:rsidRPr="00390760">
              <w:rPr>
                <w:rFonts w:ascii="仿宋" w:eastAsia="仿宋" w:hAnsi="仿宋"/>
                <w:kern w:val="0"/>
                <w:sz w:val="24"/>
              </w:rPr>
              <w:t xml:space="preserve">　</w:t>
            </w: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D947A5" w:rsidRPr="00390760" w:rsidRDefault="00D947A5"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r>
      <w:tr w:rsidR="00C73977" w:rsidRPr="00390760" w:rsidTr="00D947A5">
        <w:trPr>
          <w:trHeight w:val="285"/>
          <w:jc w:val="center"/>
        </w:trPr>
        <w:tc>
          <w:tcPr>
            <w:tcW w:w="28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center"/>
              <w:rPr>
                <w:rFonts w:ascii="仿宋" w:eastAsia="仿宋" w:hAnsi="仿宋"/>
                <w:kern w:val="0"/>
                <w:sz w:val="24"/>
              </w:rPr>
            </w:pPr>
            <w:r w:rsidRPr="00390760">
              <w:rPr>
                <w:rFonts w:ascii="仿宋" w:eastAsia="仿宋" w:hAnsi="仿宋"/>
                <w:kern w:val="0"/>
                <w:sz w:val="24"/>
              </w:rPr>
              <w:t>合计</w:t>
            </w:r>
          </w:p>
        </w:tc>
        <w:tc>
          <w:tcPr>
            <w:tcW w:w="4170" w:type="dxa"/>
            <w:tcBorders>
              <w:top w:val="single" w:sz="4" w:space="0" w:color="auto"/>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p>
        </w:tc>
        <w:tc>
          <w:tcPr>
            <w:tcW w:w="827" w:type="dxa"/>
            <w:tcBorders>
              <w:top w:val="single" w:sz="4" w:space="0" w:color="auto"/>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r>
    </w:tbl>
    <w:p w:rsidR="00E178C3" w:rsidRPr="00390760" w:rsidRDefault="00E178C3" w:rsidP="00390760">
      <w:pPr>
        <w:spacing w:line="460" w:lineRule="exact"/>
        <w:rPr>
          <w:rFonts w:ascii="仿宋" w:eastAsia="仿宋" w:hAnsi="仿宋"/>
          <w:sz w:val="28"/>
          <w:szCs w:val="28"/>
        </w:rPr>
      </w:pPr>
    </w:p>
    <w:p w:rsidR="00D947A5" w:rsidRPr="00390760" w:rsidRDefault="00D947A5" w:rsidP="00390760">
      <w:pPr>
        <w:spacing w:line="460" w:lineRule="exact"/>
        <w:rPr>
          <w:rFonts w:ascii="仿宋" w:eastAsia="仿宋" w:hAnsi="仿宋"/>
          <w:sz w:val="28"/>
          <w:szCs w:val="28"/>
        </w:rPr>
      </w:pPr>
    </w:p>
    <w:p w:rsidR="00D947A5" w:rsidRPr="00390760" w:rsidRDefault="00D947A5" w:rsidP="00390760">
      <w:pPr>
        <w:spacing w:line="460" w:lineRule="exact"/>
        <w:rPr>
          <w:rFonts w:ascii="仿宋" w:eastAsia="仿宋" w:hAnsi="仿宋"/>
          <w:sz w:val="28"/>
          <w:szCs w:val="28"/>
        </w:rPr>
      </w:pPr>
    </w:p>
    <w:p w:rsidR="00D947A5" w:rsidRPr="00390760" w:rsidRDefault="00D947A5" w:rsidP="00390760">
      <w:pPr>
        <w:spacing w:line="460" w:lineRule="exact"/>
        <w:rPr>
          <w:rFonts w:ascii="仿宋" w:eastAsia="仿宋" w:hAnsi="仿宋"/>
          <w:sz w:val="28"/>
          <w:szCs w:val="28"/>
        </w:rPr>
      </w:pPr>
    </w:p>
    <w:p w:rsidR="00D947A5" w:rsidRDefault="00D947A5" w:rsidP="00390760">
      <w:pPr>
        <w:spacing w:line="460" w:lineRule="exact"/>
        <w:rPr>
          <w:rFonts w:ascii="仿宋" w:eastAsia="仿宋" w:hAnsi="仿宋"/>
          <w:sz w:val="28"/>
          <w:szCs w:val="28"/>
        </w:rPr>
      </w:pPr>
    </w:p>
    <w:p w:rsidR="00786275" w:rsidRPr="00390760" w:rsidRDefault="00786275" w:rsidP="00390760">
      <w:pPr>
        <w:spacing w:line="460" w:lineRule="exact"/>
        <w:rPr>
          <w:rFonts w:ascii="仿宋" w:eastAsia="仿宋" w:hAnsi="仿宋"/>
          <w:sz w:val="28"/>
          <w:szCs w:val="28"/>
        </w:rPr>
      </w:pPr>
    </w:p>
    <w:p w:rsidR="00D80569" w:rsidRPr="00390760" w:rsidRDefault="00D80569" w:rsidP="00390760">
      <w:pPr>
        <w:spacing w:line="460" w:lineRule="exact"/>
        <w:rPr>
          <w:rFonts w:ascii="仿宋" w:eastAsia="仿宋" w:hAnsi="仿宋"/>
          <w:b/>
          <w:sz w:val="28"/>
          <w:szCs w:val="28"/>
        </w:rPr>
      </w:pPr>
      <w:r w:rsidRPr="00390760">
        <w:rPr>
          <w:rFonts w:ascii="仿宋" w:eastAsia="仿宋" w:hAnsi="仿宋"/>
          <w:sz w:val="28"/>
          <w:szCs w:val="28"/>
        </w:rPr>
        <w:lastRenderedPageBreak/>
        <w:t>（二）</w:t>
      </w:r>
      <w:r w:rsidRPr="00390760">
        <w:rPr>
          <w:rFonts w:ascii="仿宋" w:eastAsia="仿宋" w:hAnsi="仿宋"/>
          <w:b/>
          <w:sz w:val="28"/>
          <w:szCs w:val="28"/>
        </w:rPr>
        <w:t>包二：礼服</w:t>
      </w:r>
      <w:r w:rsidR="005E421D" w:rsidRPr="00390760">
        <w:rPr>
          <w:rFonts w:ascii="仿宋" w:eastAsia="仿宋" w:hAnsi="仿宋" w:hint="eastAsia"/>
          <w:b/>
          <w:sz w:val="28"/>
          <w:szCs w:val="28"/>
        </w:rPr>
        <w:t>（招标人提供样衣）</w:t>
      </w:r>
    </w:p>
    <w:tbl>
      <w:tblPr>
        <w:tblW w:w="5000" w:type="pct"/>
        <w:jc w:val="center"/>
        <w:tblLook w:val="0000"/>
      </w:tblPr>
      <w:tblGrid>
        <w:gridCol w:w="566"/>
        <w:gridCol w:w="1415"/>
        <w:gridCol w:w="4467"/>
        <w:gridCol w:w="894"/>
        <w:gridCol w:w="894"/>
        <w:gridCol w:w="1340"/>
      </w:tblGrid>
      <w:tr w:rsidR="00C73977" w:rsidRPr="00390760" w:rsidTr="005068BA">
        <w:trPr>
          <w:trHeight w:val="283"/>
          <w:jc w:val="center"/>
        </w:trPr>
        <w:tc>
          <w:tcPr>
            <w:tcW w:w="19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center"/>
              <w:rPr>
                <w:rFonts w:ascii="仿宋" w:eastAsia="仿宋" w:hAnsi="仿宋"/>
                <w:kern w:val="0"/>
                <w:sz w:val="24"/>
              </w:rPr>
            </w:pPr>
            <w:r w:rsidRPr="00390760">
              <w:rPr>
                <w:rFonts w:ascii="仿宋" w:eastAsia="仿宋" w:hAnsi="仿宋"/>
                <w:kern w:val="0"/>
                <w:sz w:val="24"/>
              </w:rPr>
              <w:t>品名</w:t>
            </w:r>
          </w:p>
        </w:tc>
        <w:tc>
          <w:tcPr>
            <w:tcW w:w="4467" w:type="dxa"/>
            <w:tcBorders>
              <w:top w:val="single" w:sz="4" w:space="0" w:color="auto"/>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center"/>
              <w:rPr>
                <w:rFonts w:ascii="仿宋" w:eastAsia="仿宋" w:hAnsi="仿宋"/>
                <w:kern w:val="0"/>
                <w:sz w:val="24"/>
              </w:rPr>
            </w:pPr>
            <w:r w:rsidRPr="00390760">
              <w:rPr>
                <w:rFonts w:ascii="仿宋" w:eastAsia="仿宋" w:hAnsi="仿宋"/>
                <w:kern w:val="0"/>
                <w:sz w:val="24"/>
              </w:rPr>
              <w:t>面料</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center"/>
              <w:rPr>
                <w:rFonts w:ascii="仿宋" w:eastAsia="仿宋" w:hAnsi="仿宋"/>
                <w:kern w:val="0"/>
                <w:sz w:val="24"/>
              </w:rPr>
            </w:pPr>
            <w:r w:rsidRPr="00390760">
              <w:rPr>
                <w:rFonts w:ascii="仿宋" w:eastAsia="仿宋" w:hAnsi="仿宋"/>
                <w:kern w:val="0"/>
                <w:sz w:val="24"/>
              </w:rPr>
              <w:t>数</w:t>
            </w:r>
            <w:r w:rsidR="00D0176D" w:rsidRPr="00390760">
              <w:rPr>
                <w:rFonts w:ascii="仿宋" w:eastAsia="仿宋" w:hAnsi="仿宋" w:hint="eastAsia"/>
                <w:kern w:val="0"/>
                <w:sz w:val="24"/>
              </w:rPr>
              <w:t>量</w:t>
            </w:r>
          </w:p>
        </w:tc>
        <w:tc>
          <w:tcPr>
            <w:tcW w:w="894" w:type="dxa"/>
            <w:tcBorders>
              <w:top w:val="single" w:sz="4" w:space="0" w:color="auto"/>
              <w:left w:val="nil"/>
              <w:bottom w:val="single" w:sz="4" w:space="0" w:color="auto"/>
              <w:right w:val="single" w:sz="4" w:space="0" w:color="auto"/>
            </w:tcBorders>
            <w:shd w:val="clear" w:color="auto" w:fill="auto"/>
            <w:vAlign w:val="center"/>
          </w:tcPr>
          <w:p w:rsidR="00C73977" w:rsidRPr="00390760" w:rsidRDefault="00C73977" w:rsidP="00390760">
            <w:pPr>
              <w:widowControl/>
              <w:spacing w:line="460" w:lineRule="exact"/>
              <w:jc w:val="center"/>
              <w:rPr>
                <w:rFonts w:ascii="仿宋" w:eastAsia="仿宋" w:hAnsi="仿宋"/>
                <w:kern w:val="0"/>
                <w:sz w:val="24"/>
              </w:rPr>
            </w:pPr>
            <w:r w:rsidRPr="00390760">
              <w:rPr>
                <w:rFonts w:ascii="仿宋" w:eastAsia="仿宋" w:hAnsi="仿宋"/>
                <w:kern w:val="0"/>
                <w:sz w:val="24"/>
              </w:rPr>
              <w:t>单价</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center"/>
              <w:rPr>
                <w:rFonts w:ascii="仿宋" w:eastAsia="仿宋" w:hAnsi="仿宋"/>
                <w:kern w:val="0"/>
                <w:sz w:val="24"/>
              </w:rPr>
            </w:pPr>
            <w:r w:rsidRPr="00390760">
              <w:rPr>
                <w:rFonts w:ascii="仿宋" w:eastAsia="仿宋" w:hAnsi="仿宋"/>
                <w:kern w:val="0"/>
                <w:sz w:val="24"/>
              </w:rPr>
              <w:t>金额</w:t>
            </w:r>
          </w:p>
        </w:tc>
      </w:tr>
      <w:tr w:rsidR="00C73977" w:rsidRPr="00390760" w:rsidTr="005068BA">
        <w:trPr>
          <w:trHeight w:val="298"/>
          <w:jc w:val="center"/>
        </w:trPr>
        <w:tc>
          <w:tcPr>
            <w:tcW w:w="566" w:type="dxa"/>
            <w:vMerge w:val="restart"/>
            <w:tcBorders>
              <w:top w:val="nil"/>
              <w:left w:val="single" w:sz="4" w:space="0" w:color="auto"/>
              <w:bottom w:val="single" w:sz="4" w:space="0" w:color="auto"/>
              <w:right w:val="single" w:sz="4" w:space="0" w:color="auto"/>
            </w:tcBorders>
            <w:shd w:val="clear" w:color="auto" w:fill="auto"/>
            <w:vAlign w:val="center"/>
          </w:tcPr>
          <w:p w:rsidR="00C73977" w:rsidRPr="00390760" w:rsidRDefault="00B04E83" w:rsidP="00390760">
            <w:pPr>
              <w:widowControl/>
              <w:spacing w:line="460" w:lineRule="exact"/>
              <w:jc w:val="center"/>
              <w:rPr>
                <w:rFonts w:ascii="仿宋" w:eastAsia="仿宋" w:hAnsi="仿宋"/>
                <w:kern w:val="0"/>
                <w:sz w:val="24"/>
              </w:rPr>
            </w:pPr>
            <w:r w:rsidRPr="00390760">
              <w:rPr>
                <w:rFonts w:ascii="仿宋" w:eastAsia="仿宋" w:hAnsi="仿宋"/>
                <w:kern w:val="0"/>
                <w:sz w:val="24"/>
              </w:rPr>
              <w:t>女</w:t>
            </w:r>
            <w:r w:rsidRPr="00390760">
              <w:rPr>
                <w:rFonts w:ascii="仿宋" w:eastAsia="仿宋" w:hAnsi="仿宋"/>
                <w:kern w:val="0"/>
                <w:sz w:val="24"/>
              </w:rPr>
              <w:br/>
              <w:t>式</w:t>
            </w:r>
          </w:p>
        </w:tc>
        <w:tc>
          <w:tcPr>
            <w:tcW w:w="1415"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长袖衬衫</w:t>
            </w:r>
          </w:p>
        </w:tc>
        <w:tc>
          <w:tcPr>
            <w:tcW w:w="4467" w:type="dxa"/>
            <w:tcBorders>
              <w:top w:val="nil"/>
              <w:left w:val="nil"/>
              <w:bottom w:val="single" w:sz="4" w:space="0" w:color="auto"/>
              <w:right w:val="single" w:sz="4" w:space="0" w:color="auto"/>
            </w:tcBorders>
            <w:shd w:val="clear" w:color="auto" w:fill="auto"/>
            <w:noWrap/>
            <w:vAlign w:val="center"/>
          </w:tcPr>
          <w:p w:rsidR="00C73977" w:rsidRPr="00390760" w:rsidRDefault="00390760" w:rsidP="00390760">
            <w:pPr>
              <w:spacing w:line="460" w:lineRule="exact"/>
              <w:jc w:val="left"/>
              <w:rPr>
                <w:rFonts w:ascii="仿宋" w:eastAsia="仿宋" w:hAnsi="仿宋" w:cs="宋体"/>
                <w:sz w:val="22"/>
                <w:szCs w:val="22"/>
              </w:rPr>
            </w:pPr>
            <w:r w:rsidRPr="00960E60">
              <w:rPr>
                <w:rFonts w:ascii="仿宋" w:eastAsia="仿宋" w:hAnsi="仿宋" w:hint="eastAsia"/>
                <w:color w:val="000000" w:themeColor="text1"/>
                <w:sz w:val="22"/>
                <w:szCs w:val="22"/>
              </w:rPr>
              <w:t>60%棉，40%涤，4</w:t>
            </w:r>
            <w:r w:rsidRPr="00390760">
              <w:rPr>
                <w:rFonts w:ascii="仿宋" w:eastAsia="仿宋" w:hAnsi="仿宋" w:hint="eastAsia"/>
                <w:sz w:val="22"/>
                <w:szCs w:val="22"/>
              </w:rPr>
              <w:t>5S*45S,133*72</w:t>
            </w:r>
          </w:p>
        </w:tc>
        <w:tc>
          <w:tcPr>
            <w:tcW w:w="894" w:type="dxa"/>
            <w:vMerge w:val="restart"/>
            <w:tcBorders>
              <w:top w:val="nil"/>
              <w:left w:val="nil"/>
              <w:right w:val="single" w:sz="4" w:space="0" w:color="auto"/>
            </w:tcBorders>
            <w:shd w:val="clear" w:color="auto" w:fill="auto"/>
            <w:noWrap/>
            <w:vAlign w:val="center"/>
          </w:tcPr>
          <w:p w:rsidR="00C73977" w:rsidRPr="00390760" w:rsidRDefault="003D7232" w:rsidP="00390760">
            <w:pPr>
              <w:spacing w:line="460" w:lineRule="exact"/>
              <w:jc w:val="center"/>
              <w:rPr>
                <w:rFonts w:ascii="仿宋" w:eastAsia="仿宋" w:hAnsi="仿宋"/>
                <w:kern w:val="0"/>
                <w:sz w:val="24"/>
              </w:rPr>
            </w:pPr>
            <w:r>
              <w:rPr>
                <w:rFonts w:ascii="仿宋" w:eastAsia="仿宋" w:hAnsi="仿宋" w:hint="eastAsia"/>
                <w:kern w:val="0"/>
                <w:sz w:val="24"/>
              </w:rPr>
              <w:t>1192</w:t>
            </w:r>
          </w:p>
        </w:tc>
        <w:tc>
          <w:tcPr>
            <w:tcW w:w="894"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c>
          <w:tcPr>
            <w:tcW w:w="1340"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r>
      <w:tr w:rsidR="00C73977" w:rsidRPr="00390760" w:rsidTr="005068BA">
        <w:trPr>
          <w:trHeight w:val="283"/>
          <w:jc w:val="center"/>
        </w:trPr>
        <w:tc>
          <w:tcPr>
            <w:tcW w:w="566" w:type="dxa"/>
            <w:vMerge/>
            <w:tcBorders>
              <w:top w:val="nil"/>
              <w:left w:val="single" w:sz="4" w:space="0" w:color="auto"/>
              <w:bottom w:val="single" w:sz="4" w:space="0" w:color="auto"/>
              <w:right w:val="single" w:sz="4" w:space="0" w:color="auto"/>
            </w:tcBorders>
            <w:vAlign w:val="center"/>
          </w:tcPr>
          <w:p w:rsidR="00C73977" w:rsidRPr="00390760" w:rsidRDefault="00C73977" w:rsidP="00390760">
            <w:pPr>
              <w:widowControl/>
              <w:spacing w:line="460" w:lineRule="exact"/>
              <w:jc w:val="left"/>
              <w:rPr>
                <w:rFonts w:ascii="仿宋" w:eastAsia="仿宋" w:hAnsi="仿宋"/>
                <w:kern w:val="0"/>
                <w:sz w:val="24"/>
              </w:rPr>
            </w:pPr>
          </w:p>
        </w:tc>
        <w:tc>
          <w:tcPr>
            <w:tcW w:w="1415"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背心</w:t>
            </w:r>
          </w:p>
        </w:tc>
        <w:tc>
          <w:tcPr>
            <w:tcW w:w="4467"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100%</w:t>
            </w:r>
            <w:r w:rsidR="00B04E83" w:rsidRPr="00390760">
              <w:rPr>
                <w:rFonts w:ascii="仿宋" w:eastAsia="仿宋" w:hAnsi="仿宋"/>
                <w:kern w:val="0"/>
                <w:sz w:val="24"/>
              </w:rPr>
              <w:t>精梳棉</w:t>
            </w:r>
          </w:p>
        </w:tc>
        <w:tc>
          <w:tcPr>
            <w:tcW w:w="894" w:type="dxa"/>
            <w:vMerge/>
            <w:tcBorders>
              <w:left w:val="nil"/>
              <w:right w:val="single" w:sz="4" w:space="0" w:color="auto"/>
            </w:tcBorders>
            <w:shd w:val="clear" w:color="auto" w:fill="auto"/>
            <w:noWrap/>
            <w:vAlign w:val="center"/>
          </w:tcPr>
          <w:p w:rsidR="00C73977" w:rsidRPr="00390760" w:rsidRDefault="00C73977" w:rsidP="00390760">
            <w:pPr>
              <w:spacing w:line="460" w:lineRule="exact"/>
              <w:jc w:val="center"/>
              <w:rPr>
                <w:rFonts w:ascii="仿宋" w:eastAsia="仿宋" w:hAnsi="仿宋"/>
                <w:kern w:val="0"/>
                <w:sz w:val="24"/>
              </w:rPr>
            </w:pPr>
          </w:p>
        </w:tc>
        <w:tc>
          <w:tcPr>
            <w:tcW w:w="894"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c>
          <w:tcPr>
            <w:tcW w:w="1340"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r>
      <w:tr w:rsidR="00C73977" w:rsidRPr="00390760" w:rsidTr="005068BA">
        <w:trPr>
          <w:trHeight w:val="567"/>
          <w:jc w:val="center"/>
        </w:trPr>
        <w:tc>
          <w:tcPr>
            <w:tcW w:w="566" w:type="dxa"/>
            <w:vMerge/>
            <w:tcBorders>
              <w:top w:val="nil"/>
              <w:left w:val="single" w:sz="4" w:space="0" w:color="auto"/>
              <w:bottom w:val="single" w:sz="4" w:space="0" w:color="auto"/>
              <w:right w:val="single" w:sz="4" w:space="0" w:color="auto"/>
            </w:tcBorders>
            <w:vAlign w:val="center"/>
          </w:tcPr>
          <w:p w:rsidR="00C73977" w:rsidRPr="00390760" w:rsidRDefault="00C73977" w:rsidP="00390760">
            <w:pPr>
              <w:widowControl/>
              <w:spacing w:line="460" w:lineRule="exact"/>
              <w:jc w:val="left"/>
              <w:rPr>
                <w:rFonts w:ascii="仿宋" w:eastAsia="仿宋" w:hAnsi="仿宋"/>
                <w:kern w:val="0"/>
                <w:sz w:val="24"/>
              </w:rPr>
            </w:pPr>
          </w:p>
        </w:tc>
        <w:tc>
          <w:tcPr>
            <w:tcW w:w="1415"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格子裙</w:t>
            </w:r>
          </w:p>
        </w:tc>
        <w:tc>
          <w:tcPr>
            <w:tcW w:w="4467" w:type="dxa"/>
            <w:tcBorders>
              <w:top w:val="nil"/>
              <w:left w:val="nil"/>
              <w:bottom w:val="single" w:sz="4" w:space="0" w:color="auto"/>
              <w:right w:val="single" w:sz="4" w:space="0" w:color="auto"/>
            </w:tcBorders>
            <w:shd w:val="clear" w:color="auto" w:fill="auto"/>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64%涤，34%粘胶，2%氨纶，32s/2*32s/2+40d,66*48</w:t>
            </w:r>
          </w:p>
        </w:tc>
        <w:tc>
          <w:tcPr>
            <w:tcW w:w="894" w:type="dxa"/>
            <w:vMerge/>
            <w:tcBorders>
              <w:left w:val="nil"/>
              <w:right w:val="single" w:sz="4" w:space="0" w:color="auto"/>
            </w:tcBorders>
            <w:shd w:val="clear" w:color="auto" w:fill="auto"/>
            <w:vAlign w:val="center"/>
          </w:tcPr>
          <w:p w:rsidR="00C73977" w:rsidRPr="00390760" w:rsidRDefault="00C73977" w:rsidP="00390760">
            <w:pPr>
              <w:spacing w:line="460" w:lineRule="exact"/>
              <w:jc w:val="center"/>
              <w:rPr>
                <w:rFonts w:ascii="仿宋" w:eastAsia="仿宋" w:hAnsi="仿宋"/>
                <w:kern w:val="0"/>
                <w:sz w:val="24"/>
              </w:rPr>
            </w:pPr>
          </w:p>
        </w:tc>
        <w:tc>
          <w:tcPr>
            <w:tcW w:w="894"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c>
          <w:tcPr>
            <w:tcW w:w="1340"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r>
      <w:tr w:rsidR="00C73977" w:rsidRPr="00390760" w:rsidTr="005068BA">
        <w:trPr>
          <w:trHeight w:val="298"/>
          <w:jc w:val="center"/>
        </w:trPr>
        <w:tc>
          <w:tcPr>
            <w:tcW w:w="566" w:type="dxa"/>
            <w:vMerge/>
            <w:tcBorders>
              <w:top w:val="nil"/>
              <w:left w:val="single" w:sz="4" w:space="0" w:color="auto"/>
              <w:bottom w:val="single" w:sz="4" w:space="0" w:color="auto"/>
              <w:right w:val="single" w:sz="4" w:space="0" w:color="auto"/>
            </w:tcBorders>
            <w:vAlign w:val="center"/>
          </w:tcPr>
          <w:p w:rsidR="00C73977" w:rsidRPr="00390760" w:rsidRDefault="00C73977" w:rsidP="00390760">
            <w:pPr>
              <w:widowControl/>
              <w:spacing w:line="460" w:lineRule="exact"/>
              <w:jc w:val="left"/>
              <w:rPr>
                <w:rFonts w:ascii="仿宋" w:eastAsia="仿宋" w:hAnsi="仿宋"/>
                <w:kern w:val="0"/>
                <w:sz w:val="24"/>
              </w:rPr>
            </w:pPr>
          </w:p>
        </w:tc>
        <w:tc>
          <w:tcPr>
            <w:tcW w:w="1415"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西服</w:t>
            </w:r>
          </w:p>
        </w:tc>
        <w:tc>
          <w:tcPr>
            <w:tcW w:w="4467"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100%涤,同样衣</w:t>
            </w:r>
          </w:p>
        </w:tc>
        <w:tc>
          <w:tcPr>
            <w:tcW w:w="894" w:type="dxa"/>
            <w:vMerge/>
            <w:tcBorders>
              <w:left w:val="nil"/>
              <w:right w:val="single" w:sz="4" w:space="0" w:color="auto"/>
            </w:tcBorders>
            <w:shd w:val="clear" w:color="auto" w:fill="auto"/>
            <w:noWrap/>
            <w:vAlign w:val="center"/>
          </w:tcPr>
          <w:p w:rsidR="00C73977" w:rsidRPr="00390760" w:rsidRDefault="00C73977" w:rsidP="00390760">
            <w:pPr>
              <w:spacing w:line="460" w:lineRule="exact"/>
              <w:jc w:val="center"/>
              <w:rPr>
                <w:rFonts w:ascii="仿宋" w:eastAsia="仿宋" w:hAnsi="仿宋"/>
                <w:kern w:val="0"/>
                <w:sz w:val="24"/>
              </w:rPr>
            </w:pPr>
          </w:p>
        </w:tc>
        <w:tc>
          <w:tcPr>
            <w:tcW w:w="894"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c>
          <w:tcPr>
            <w:tcW w:w="1340"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r>
      <w:tr w:rsidR="00C73977" w:rsidRPr="00390760" w:rsidTr="005068BA">
        <w:trPr>
          <w:trHeight w:val="567"/>
          <w:jc w:val="center"/>
        </w:trPr>
        <w:tc>
          <w:tcPr>
            <w:tcW w:w="566" w:type="dxa"/>
            <w:vMerge/>
            <w:tcBorders>
              <w:top w:val="nil"/>
              <w:left w:val="single" w:sz="4" w:space="0" w:color="auto"/>
              <w:bottom w:val="single" w:sz="4" w:space="0" w:color="auto"/>
              <w:right w:val="single" w:sz="4" w:space="0" w:color="auto"/>
            </w:tcBorders>
            <w:vAlign w:val="center"/>
          </w:tcPr>
          <w:p w:rsidR="00C73977" w:rsidRPr="00390760" w:rsidRDefault="00C73977" w:rsidP="00390760">
            <w:pPr>
              <w:widowControl/>
              <w:spacing w:line="460" w:lineRule="exact"/>
              <w:jc w:val="left"/>
              <w:rPr>
                <w:rFonts w:ascii="仿宋" w:eastAsia="仿宋" w:hAnsi="仿宋"/>
                <w:kern w:val="0"/>
                <w:sz w:val="24"/>
              </w:rPr>
            </w:pPr>
          </w:p>
        </w:tc>
        <w:tc>
          <w:tcPr>
            <w:tcW w:w="1415" w:type="dxa"/>
            <w:tcBorders>
              <w:top w:val="nil"/>
              <w:left w:val="nil"/>
              <w:bottom w:val="single" w:sz="4" w:space="0" w:color="auto"/>
              <w:right w:val="single" w:sz="4" w:space="0" w:color="auto"/>
            </w:tcBorders>
            <w:shd w:val="clear" w:color="auto" w:fill="auto"/>
            <w:noWrap/>
            <w:vAlign w:val="center"/>
          </w:tcPr>
          <w:p w:rsidR="00C73977" w:rsidRPr="00390760" w:rsidRDefault="00B04E83" w:rsidP="00390760">
            <w:pPr>
              <w:widowControl/>
              <w:spacing w:line="460" w:lineRule="exact"/>
              <w:jc w:val="left"/>
              <w:rPr>
                <w:rFonts w:ascii="仿宋" w:eastAsia="仿宋" w:hAnsi="仿宋"/>
                <w:kern w:val="0"/>
                <w:sz w:val="24"/>
              </w:rPr>
            </w:pPr>
            <w:r w:rsidRPr="00390760">
              <w:rPr>
                <w:rFonts w:ascii="仿宋" w:eastAsia="仿宋" w:hAnsi="仿宋"/>
                <w:kern w:val="0"/>
                <w:sz w:val="24"/>
              </w:rPr>
              <w:t>领结</w:t>
            </w:r>
          </w:p>
        </w:tc>
        <w:tc>
          <w:tcPr>
            <w:tcW w:w="4467" w:type="dxa"/>
            <w:tcBorders>
              <w:top w:val="nil"/>
              <w:left w:val="nil"/>
              <w:bottom w:val="single" w:sz="4" w:space="0" w:color="auto"/>
              <w:right w:val="single" w:sz="4" w:space="0" w:color="auto"/>
            </w:tcBorders>
            <w:shd w:val="clear" w:color="auto" w:fill="auto"/>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64%涤，34%粘胶，2%氨纶，32s/2*32s/2+40d,66*48</w:t>
            </w:r>
          </w:p>
        </w:tc>
        <w:tc>
          <w:tcPr>
            <w:tcW w:w="894" w:type="dxa"/>
            <w:vMerge/>
            <w:tcBorders>
              <w:left w:val="nil"/>
              <w:bottom w:val="single" w:sz="4" w:space="0" w:color="auto"/>
              <w:right w:val="single" w:sz="4" w:space="0" w:color="auto"/>
            </w:tcBorders>
            <w:shd w:val="clear" w:color="auto" w:fill="auto"/>
            <w:vAlign w:val="center"/>
          </w:tcPr>
          <w:p w:rsidR="00C73977" w:rsidRPr="00390760" w:rsidRDefault="00C73977" w:rsidP="00390760">
            <w:pPr>
              <w:widowControl/>
              <w:spacing w:line="460" w:lineRule="exact"/>
              <w:jc w:val="center"/>
              <w:rPr>
                <w:rFonts w:ascii="仿宋" w:eastAsia="仿宋" w:hAnsi="仿宋"/>
                <w:kern w:val="0"/>
                <w:sz w:val="24"/>
              </w:rPr>
            </w:pPr>
          </w:p>
        </w:tc>
        <w:tc>
          <w:tcPr>
            <w:tcW w:w="894"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c>
          <w:tcPr>
            <w:tcW w:w="1340"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r>
      <w:tr w:rsidR="00C73977" w:rsidRPr="00390760" w:rsidTr="005068BA">
        <w:trPr>
          <w:trHeight w:val="283"/>
          <w:jc w:val="center"/>
        </w:trPr>
        <w:tc>
          <w:tcPr>
            <w:tcW w:w="566" w:type="dxa"/>
            <w:vMerge w:val="restart"/>
            <w:tcBorders>
              <w:top w:val="nil"/>
              <w:left w:val="single" w:sz="4" w:space="0" w:color="auto"/>
              <w:bottom w:val="single" w:sz="4" w:space="0" w:color="auto"/>
              <w:right w:val="single" w:sz="4" w:space="0" w:color="auto"/>
            </w:tcBorders>
            <w:shd w:val="clear" w:color="auto" w:fill="auto"/>
            <w:vAlign w:val="center"/>
          </w:tcPr>
          <w:p w:rsidR="00C73977" w:rsidRPr="00390760" w:rsidRDefault="00B04E83" w:rsidP="00390760">
            <w:pPr>
              <w:widowControl/>
              <w:spacing w:line="460" w:lineRule="exact"/>
              <w:jc w:val="center"/>
              <w:rPr>
                <w:rFonts w:ascii="仿宋" w:eastAsia="仿宋" w:hAnsi="仿宋"/>
                <w:kern w:val="0"/>
                <w:sz w:val="24"/>
              </w:rPr>
            </w:pPr>
            <w:r w:rsidRPr="00390760">
              <w:rPr>
                <w:rFonts w:ascii="仿宋" w:eastAsia="仿宋" w:hAnsi="仿宋"/>
                <w:kern w:val="0"/>
                <w:sz w:val="24"/>
              </w:rPr>
              <w:t>男</w:t>
            </w:r>
            <w:r w:rsidRPr="00390760">
              <w:rPr>
                <w:rFonts w:ascii="仿宋" w:eastAsia="仿宋" w:hAnsi="仿宋"/>
                <w:kern w:val="0"/>
                <w:sz w:val="24"/>
              </w:rPr>
              <w:br/>
              <w:t>式</w:t>
            </w:r>
          </w:p>
        </w:tc>
        <w:tc>
          <w:tcPr>
            <w:tcW w:w="1415"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长袖衬衫</w:t>
            </w:r>
          </w:p>
        </w:tc>
        <w:tc>
          <w:tcPr>
            <w:tcW w:w="4467"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55%棉，45%涤，45S*45S,133*72</w:t>
            </w:r>
          </w:p>
        </w:tc>
        <w:tc>
          <w:tcPr>
            <w:tcW w:w="894" w:type="dxa"/>
            <w:vMerge w:val="restart"/>
            <w:tcBorders>
              <w:top w:val="nil"/>
              <w:left w:val="nil"/>
              <w:right w:val="single" w:sz="4" w:space="0" w:color="auto"/>
            </w:tcBorders>
            <w:shd w:val="clear" w:color="auto" w:fill="auto"/>
            <w:noWrap/>
            <w:vAlign w:val="center"/>
          </w:tcPr>
          <w:p w:rsidR="00C73977" w:rsidRPr="00390760" w:rsidRDefault="003D7232" w:rsidP="00390760">
            <w:pPr>
              <w:spacing w:line="460" w:lineRule="exact"/>
              <w:jc w:val="center"/>
              <w:rPr>
                <w:rFonts w:ascii="仿宋" w:eastAsia="仿宋" w:hAnsi="仿宋"/>
                <w:kern w:val="0"/>
                <w:sz w:val="24"/>
              </w:rPr>
            </w:pPr>
            <w:r>
              <w:rPr>
                <w:rFonts w:ascii="仿宋" w:eastAsia="仿宋" w:hAnsi="仿宋" w:hint="eastAsia"/>
                <w:kern w:val="0"/>
                <w:sz w:val="24"/>
              </w:rPr>
              <w:t>226</w:t>
            </w:r>
          </w:p>
        </w:tc>
        <w:tc>
          <w:tcPr>
            <w:tcW w:w="894"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c>
          <w:tcPr>
            <w:tcW w:w="1340"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r>
      <w:tr w:rsidR="00C73977" w:rsidRPr="00390760" w:rsidTr="005068BA">
        <w:trPr>
          <w:trHeight w:val="283"/>
          <w:jc w:val="center"/>
        </w:trPr>
        <w:tc>
          <w:tcPr>
            <w:tcW w:w="566" w:type="dxa"/>
            <w:vMerge/>
            <w:tcBorders>
              <w:top w:val="nil"/>
              <w:left w:val="single" w:sz="4" w:space="0" w:color="auto"/>
              <w:bottom w:val="single" w:sz="4" w:space="0" w:color="auto"/>
              <w:right w:val="single" w:sz="4" w:space="0" w:color="auto"/>
            </w:tcBorders>
            <w:vAlign w:val="center"/>
          </w:tcPr>
          <w:p w:rsidR="00C73977" w:rsidRPr="00390760" w:rsidRDefault="00C73977" w:rsidP="00390760">
            <w:pPr>
              <w:widowControl/>
              <w:spacing w:line="460" w:lineRule="exact"/>
              <w:jc w:val="left"/>
              <w:rPr>
                <w:rFonts w:ascii="仿宋" w:eastAsia="仿宋" w:hAnsi="仿宋"/>
                <w:kern w:val="0"/>
                <w:sz w:val="24"/>
              </w:rPr>
            </w:pPr>
          </w:p>
        </w:tc>
        <w:tc>
          <w:tcPr>
            <w:tcW w:w="1415"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背心</w:t>
            </w:r>
          </w:p>
        </w:tc>
        <w:tc>
          <w:tcPr>
            <w:tcW w:w="4467"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100%</w:t>
            </w:r>
            <w:r w:rsidR="00B04E83" w:rsidRPr="00390760">
              <w:rPr>
                <w:rFonts w:ascii="仿宋" w:eastAsia="仿宋" w:hAnsi="仿宋"/>
                <w:kern w:val="0"/>
                <w:sz w:val="24"/>
              </w:rPr>
              <w:t>精梳棉</w:t>
            </w:r>
          </w:p>
        </w:tc>
        <w:tc>
          <w:tcPr>
            <w:tcW w:w="894" w:type="dxa"/>
            <w:vMerge/>
            <w:tcBorders>
              <w:left w:val="nil"/>
              <w:right w:val="single" w:sz="4" w:space="0" w:color="auto"/>
            </w:tcBorders>
            <w:shd w:val="clear" w:color="auto" w:fill="auto"/>
            <w:noWrap/>
            <w:vAlign w:val="center"/>
          </w:tcPr>
          <w:p w:rsidR="00C73977" w:rsidRPr="00390760" w:rsidRDefault="00C73977" w:rsidP="00390760">
            <w:pPr>
              <w:spacing w:line="460" w:lineRule="exact"/>
              <w:jc w:val="center"/>
              <w:rPr>
                <w:rFonts w:ascii="仿宋" w:eastAsia="仿宋" w:hAnsi="仿宋"/>
                <w:kern w:val="0"/>
                <w:sz w:val="24"/>
              </w:rPr>
            </w:pPr>
          </w:p>
        </w:tc>
        <w:tc>
          <w:tcPr>
            <w:tcW w:w="894"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c>
          <w:tcPr>
            <w:tcW w:w="1340"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r>
      <w:tr w:rsidR="00C73977" w:rsidRPr="00390760" w:rsidTr="005068BA">
        <w:trPr>
          <w:trHeight w:val="567"/>
          <w:jc w:val="center"/>
        </w:trPr>
        <w:tc>
          <w:tcPr>
            <w:tcW w:w="566" w:type="dxa"/>
            <w:vMerge/>
            <w:tcBorders>
              <w:top w:val="nil"/>
              <w:left w:val="single" w:sz="4" w:space="0" w:color="auto"/>
              <w:bottom w:val="single" w:sz="4" w:space="0" w:color="auto"/>
              <w:right w:val="single" w:sz="4" w:space="0" w:color="auto"/>
            </w:tcBorders>
            <w:vAlign w:val="center"/>
          </w:tcPr>
          <w:p w:rsidR="00C73977" w:rsidRPr="00390760" w:rsidRDefault="00C73977" w:rsidP="00390760">
            <w:pPr>
              <w:widowControl/>
              <w:spacing w:line="460" w:lineRule="exact"/>
              <w:jc w:val="left"/>
              <w:rPr>
                <w:rFonts w:ascii="仿宋" w:eastAsia="仿宋" w:hAnsi="仿宋"/>
                <w:kern w:val="0"/>
                <w:sz w:val="24"/>
              </w:rPr>
            </w:pPr>
          </w:p>
        </w:tc>
        <w:tc>
          <w:tcPr>
            <w:tcW w:w="1415"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西裤</w:t>
            </w:r>
          </w:p>
        </w:tc>
        <w:tc>
          <w:tcPr>
            <w:tcW w:w="4467" w:type="dxa"/>
            <w:tcBorders>
              <w:top w:val="nil"/>
              <w:left w:val="nil"/>
              <w:bottom w:val="single" w:sz="4" w:space="0" w:color="auto"/>
              <w:right w:val="single" w:sz="4" w:space="0" w:color="auto"/>
            </w:tcBorders>
            <w:shd w:val="clear" w:color="auto" w:fill="auto"/>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65%涤，35%粘胶，40s/2*25s,135*75,</w:t>
            </w:r>
          </w:p>
        </w:tc>
        <w:tc>
          <w:tcPr>
            <w:tcW w:w="894" w:type="dxa"/>
            <w:vMerge/>
            <w:tcBorders>
              <w:left w:val="nil"/>
              <w:right w:val="single" w:sz="4" w:space="0" w:color="auto"/>
            </w:tcBorders>
            <w:shd w:val="clear" w:color="auto" w:fill="auto"/>
            <w:vAlign w:val="center"/>
          </w:tcPr>
          <w:p w:rsidR="00C73977" w:rsidRPr="00390760" w:rsidRDefault="00C73977" w:rsidP="00390760">
            <w:pPr>
              <w:spacing w:line="460" w:lineRule="exact"/>
              <w:jc w:val="center"/>
              <w:rPr>
                <w:rFonts w:ascii="仿宋" w:eastAsia="仿宋" w:hAnsi="仿宋"/>
                <w:kern w:val="0"/>
                <w:sz w:val="24"/>
              </w:rPr>
            </w:pPr>
          </w:p>
        </w:tc>
        <w:tc>
          <w:tcPr>
            <w:tcW w:w="894"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c>
          <w:tcPr>
            <w:tcW w:w="1340"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r>
      <w:tr w:rsidR="00C73977" w:rsidRPr="00390760" w:rsidTr="005068BA">
        <w:trPr>
          <w:trHeight w:val="283"/>
          <w:jc w:val="center"/>
        </w:trPr>
        <w:tc>
          <w:tcPr>
            <w:tcW w:w="566" w:type="dxa"/>
            <w:vMerge/>
            <w:tcBorders>
              <w:top w:val="nil"/>
              <w:left w:val="single" w:sz="4" w:space="0" w:color="auto"/>
              <w:bottom w:val="single" w:sz="4" w:space="0" w:color="auto"/>
              <w:right w:val="single" w:sz="4" w:space="0" w:color="auto"/>
            </w:tcBorders>
            <w:vAlign w:val="center"/>
          </w:tcPr>
          <w:p w:rsidR="00C73977" w:rsidRPr="00390760" w:rsidRDefault="00C73977" w:rsidP="00390760">
            <w:pPr>
              <w:widowControl/>
              <w:spacing w:line="460" w:lineRule="exact"/>
              <w:jc w:val="left"/>
              <w:rPr>
                <w:rFonts w:ascii="仿宋" w:eastAsia="仿宋" w:hAnsi="仿宋"/>
                <w:kern w:val="0"/>
                <w:sz w:val="24"/>
              </w:rPr>
            </w:pPr>
          </w:p>
        </w:tc>
        <w:tc>
          <w:tcPr>
            <w:tcW w:w="1415"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西服</w:t>
            </w:r>
          </w:p>
        </w:tc>
        <w:tc>
          <w:tcPr>
            <w:tcW w:w="4467"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100%涤,同样衣</w:t>
            </w:r>
          </w:p>
        </w:tc>
        <w:tc>
          <w:tcPr>
            <w:tcW w:w="894" w:type="dxa"/>
            <w:vMerge/>
            <w:tcBorders>
              <w:left w:val="nil"/>
              <w:right w:val="single" w:sz="4" w:space="0" w:color="auto"/>
            </w:tcBorders>
            <w:shd w:val="clear" w:color="auto" w:fill="auto"/>
            <w:noWrap/>
            <w:vAlign w:val="center"/>
          </w:tcPr>
          <w:p w:rsidR="00C73977" w:rsidRPr="00390760" w:rsidRDefault="00C73977" w:rsidP="00390760">
            <w:pPr>
              <w:spacing w:line="460" w:lineRule="exact"/>
              <w:jc w:val="center"/>
              <w:rPr>
                <w:rFonts w:ascii="仿宋" w:eastAsia="仿宋" w:hAnsi="仿宋"/>
                <w:kern w:val="0"/>
                <w:sz w:val="24"/>
              </w:rPr>
            </w:pPr>
          </w:p>
        </w:tc>
        <w:tc>
          <w:tcPr>
            <w:tcW w:w="894"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c>
          <w:tcPr>
            <w:tcW w:w="1340"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r>
      <w:tr w:rsidR="00C73977" w:rsidRPr="00390760" w:rsidTr="005068BA">
        <w:trPr>
          <w:trHeight w:val="567"/>
          <w:jc w:val="center"/>
        </w:trPr>
        <w:tc>
          <w:tcPr>
            <w:tcW w:w="566" w:type="dxa"/>
            <w:vMerge/>
            <w:tcBorders>
              <w:top w:val="nil"/>
              <w:left w:val="single" w:sz="4" w:space="0" w:color="auto"/>
              <w:bottom w:val="single" w:sz="4" w:space="0" w:color="auto"/>
              <w:right w:val="single" w:sz="4" w:space="0" w:color="auto"/>
            </w:tcBorders>
            <w:vAlign w:val="center"/>
          </w:tcPr>
          <w:p w:rsidR="00C73977" w:rsidRPr="00390760" w:rsidRDefault="00C73977" w:rsidP="00390760">
            <w:pPr>
              <w:widowControl/>
              <w:spacing w:line="460" w:lineRule="exact"/>
              <w:jc w:val="left"/>
              <w:rPr>
                <w:rFonts w:ascii="仿宋" w:eastAsia="仿宋" w:hAnsi="仿宋"/>
                <w:kern w:val="0"/>
                <w:sz w:val="24"/>
              </w:rPr>
            </w:pPr>
          </w:p>
        </w:tc>
        <w:tc>
          <w:tcPr>
            <w:tcW w:w="1415" w:type="dxa"/>
            <w:tcBorders>
              <w:top w:val="nil"/>
              <w:left w:val="nil"/>
              <w:bottom w:val="single" w:sz="4" w:space="0" w:color="auto"/>
              <w:right w:val="single" w:sz="4" w:space="0" w:color="auto"/>
            </w:tcBorders>
            <w:shd w:val="clear" w:color="auto" w:fill="auto"/>
            <w:noWrap/>
            <w:vAlign w:val="center"/>
          </w:tcPr>
          <w:p w:rsidR="00C73977" w:rsidRPr="00390760" w:rsidRDefault="00B04E83" w:rsidP="00390760">
            <w:pPr>
              <w:widowControl/>
              <w:spacing w:line="460" w:lineRule="exact"/>
              <w:jc w:val="left"/>
              <w:rPr>
                <w:rFonts w:ascii="仿宋" w:eastAsia="仿宋" w:hAnsi="仿宋"/>
                <w:kern w:val="0"/>
                <w:sz w:val="24"/>
              </w:rPr>
            </w:pPr>
            <w:r w:rsidRPr="00390760">
              <w:rPr>
                <w:rFonts w:ascii="仿宋" w:eastAsia="仿宋" w:hAnsi="仿宋"/>
                <w:kern w:val="0"/>
                <w:sz w:val="24"/>
              </w:rPr>
              <w:t>领带</w:t>
            </w:r>
          </w:p>
        </w:tc>
        <w:tc>
          <w:tcPr>
            <w:tcW w:w="4467" w:type="dxa"/>
            <w:tcBorders>
              <w:top w:val="nil"/>
              <w:left w:val="nil"/>
              <w:bottom w:val="single" w:sz="4" w:space="0" w:color="auto"/>
              <w:right w:val="single" w:sz="4" w:space="0" w:color="auto"/>
            </w:tcBorders>
            <w:shd w:val="clear" w:color="auto" w:fill="auto"/>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64%涤，34%粘胶，2%氨纶，32s/2*32s/2+40d,66*48</w:t>
            </w:r>
          </w:p>
        </w:tc>
        <w:tc>
          <w:tcPr>
            <w:tcW w:w="894" w:type="dxa"/>
            <w:vMerge/>
            <w:tcBorders>
              <w:left w:val="nil"/>
              <w:bottom w:val="single" w:sz="4" w:space="0" w:color="auto"/>
              <w:right w:val="single" w:sz="4" w:space="0" w:color="auto"/>
            </w:tcBorders>
            <w:shd w:val="clear" w:color="auto" w:fill="auto"/>
            <w:vAlign w:val="center"/>
          </w:tcPr>
          <w:p w:rsidR="00C73977" w:rsidRPr="00390760" w:rsidRDefault="00C73977" w:rsidP="00390760">
            <w:pPr>
              <w:widowControl/>
              <w:spacing w:line="460" w:lineRule="exact"/>
              <w:jc w:val="center"/>
              <w:rPr>
                <w:rFonts w:ascii="仿宋" w:eastAsia="仿宋" w:hAnsi="仿宋"/>
                <w:kern w:val="0"/>
                <w:sz w:val="24"/>
              </w:rPr>
            </w:pPr>
          </w:p>
        </w:tc>
        <w:tc>
          <w:tcPr>
            <w:tcW w:w="894"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c>
          <w:tcPr>
            <w:tcW w:w="1340"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r>
      <w:tr w:rsidR="00C73977" w:rsidRPr="00390760" w:rsidTr="005068BA">
        <w:trPr>
          <w:trHeight w:val="283"/>
          <w:jc w:val="center"/>
        </w:trPr>
        <w:tc>
          <w:tcPr>
            <w:tcW w:w="19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center"/>
              <w:rPr>
                <w:rFonts w:ascii="仿宋" w:eastAsia="仿宋" w:hAnsi="仿宋"/>
                <w:kern w:val="0"/>
                <w:sz w:val="24"/>
              </w:rPr>
            </w:pPr>
            <w:r w:rsidRPr="00390760">
              <w:rPr>
                <w:rFonts w:ascii="仿宋" w:eastAsia="仿宋" w:hAnsi="仿宋"/>
                <w:kern w:val="0"/>
                <w:sz w:val="24"/>
              </w:rPr>
              <w:t>合计</w:t>
            </w:r>
          </w:p>
        </w:tc>
        <w:tc>
          <w:tcPr>
            <w:tcW w:w="4467"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c>
          <w:tcPr>
            <w:tcW w:w="894"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ind w:rightChars="-35" w:right="-73"/>
              <w:jc w:val="center"/>
              <w:rPr>
                <w:rFonts w:ascii="仿宋" w:eastAsia="仿宋" w:hAnsi="仿宋"/>
                <w:kern w:val="0"/>
                <w:sz w:val="24"/>
              </w:rPr>
            </w:pPr>
          </w:p>
        </w:tc>
        <w:tc>
          <w:tcPr>
            <w:tcW w:w="894"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c>
          <w:tcPr>
            <w:tcW w:w="1340" w:type="dxa"/>
            <w:tcBorders>
              <w:top w:val="nil"/>
              <w:left w:val="nil"/>
              <w:bottom w:val="single" w:sz="4" w:space="0" w:color="auto"/>
              <w:right w:val="single" w:sz="4" w:space="0" w:color="auto"/>
            </w:tcBorders>
            <w:shd w:val="clear" w:color="auto" w:fill="auto"/>
            <w:noWrap/>
            <w:vAlign w:val="center"/>
          </w:tcPr>
          <w:p w:rsidR="00C73977" w:rsidRPr="00390760" w:rsidRDefault="00C73977" w:rsidP="00390760">
            <w:pPr>
              <w:widowControl/>
              <w:spacing w:line="460" w:lineRule="exact"/>
              <w:jc w:val="left"/>
              <w:rPr>
                <w:rFonts w:ascii="仿宋" w:eastAsia="仿宋" w:hAnsi="仿宋"/>
                <w:kern w:val="0"/>
                <w:sz w:val="24"/>
              </w:rPr>
            </w:pPr>
            <w:r w:rsidRPr="00390760">
              <w:rPr>
                <w:rFonts w:ascii="仿宋" w:eastAsia="仿宋" w:hAnsi="仿宋"/>
                <w:kern w:val="0"/>
                <w:sz w:val="24"/>
              </w:rPr>
              <w:t xml:space="preserve">　</w:t>
            </w:r>
          </w:p>
        </w:tc>
      </w:tr>
    </w:tbl>
    <w:p w:rsidR="00216E0C" w:rsidRPr="00390760" w:rsidRDefault="00E178C3" w:rsidP="00390760">
      <w:pPr>
        <w:spacing w:line="460" w:lineRule="exact"/>
        <w:ind w:firstLineChars="200" w:firstLine="560"/>
        <w:rPr>
          <w:rFonts w:ascii="仿宋" w:eastAsia="仿宋" w:hAnsi="仿宋"/>
          <w:sz w:val="28"/>
          <w:szCs w:val="28"/>
        </w:rPr>
      </w:pPr>
      <w:r w:rsidRPr="00390760">
        <w:rPr>
          <w:rFonts w:ascii="仿宋" w:eastAsia="仿宋" w:hAnsi="仿宋"/>
          <w:sz w:val="28"/>
          <w:szCs w:val="28"/>
        </w:rPr>
        <w:br w:type="page"/>
      </w:r>
      <w:r w:rsidR="000B6D1C" w:rsidRPr="00390760">
        <w:rPr>
          <w:rFonts w:ascii="仿宋" w:eastAsia="仿宋" w:hAnsi="仿宋"/>
          <w:sz w:val="28"/>
          <w:szCs w:val="28"/>
        </w:rPr>
        <w:lastRenderedPageBreak/>
        <w:t>（</w:t>
      </w:r>
      <w:r w:rsidR="000477EA" w:rsidRPr="00390760">
        <w:rPr>
          <w:rFonts w:ascii="仿宋" w:eastAsia="仿宋" w:hAnsi="仿宋"/>
          <w:sz w:val="28"/>
          <w:szCs w:val="28"/>
        </w:rPr>
        <w:t>三</w:t>
      </w:r>
      <w:r w:rsidR="000B6D1C" w:rsidRPr="00390760">
        <w:rPr>
          <w:rFonts w:ascii="仿宋" w:eastAsia="仿宋" w:hAnsi="仿宋"/>
          <w:sz w:val="28"/>
          <w:szCs w:val="28"/>
        </w:rPr>
        <w:t>）</w:t>
      </w:r>
      <w:r w:rsidR="00216E0C" w:rsidRPr="00390760">
        <w:rPr>
          <w:rFonts w:ascii="仿宋" w:eastAsia="仿宋" w:hAnsi="仿宋"/>
          <w:sz w:val="28"/>
          <w:szCs w:val="28"/>
        </w:rPr>
        <w:t>要求：</w:t>
      </w:r>
    </w:p>
    <w:p w:rsidR="001104C8" w:rsidRPr="00390760" w:rsidRDefault="00E9724E" w:rsidP="00390760">
      <w:pPr>
        <w:spacing w:line="460" w:lineRule="exact"/>
        <w:ind w:firstLineChars="200" w:firstLine="560"/>
        <w:rPr>
          <w:rFonts w:ascii="仿宋" w:eastAsia="仿宋" w:hAnsi="仿宋"/>
          <w:sz w:val="28"/>
          <w:szCs w:val="28"/>
        </w:rPr>
      </w:pPr>
      <w:r w:rsidRPr="00390760">
        <w:rPr>
          <w:rFonts w:ascii="仿宋" w:eastAsia="仿宋" w:hAnsi="仿宋"/>
          <w:sz w:val="28"/>
          <w:szCs w:val="28"/>
        </w:rPr>
        <w:t>1</w:t>
      </w:r>
      <w:r w:rsidR="001104C8" w:rsidRPr="00390760">
        <w:rPr>
          <w:rFonts w:ascii="仿宋" w:eastAsia="仿宋" w:hAnsi="仿宋"/>
          <w:sz w:val="28"/>
          <w:szCs w:val="28"/>
        </w:rPr>
        <w:t>．投标人</w:t>
      </w:r>
      <w:r w:rsidRPr="00390760">
        <w:rPr>
          <w:rFonts w:ascii="仿宋" w:eastAsia="仿宋" w:hAnsi="仿宋"/>
          <w:sz w:val="28"/>
          <w:szCs w:val="28"/>
        </w:rPr>
        <w:t>提供所投标的样品</w:t>
      </w:r>
      <w:r w:rsidR="007D4B9F" w:rsidRPr="00390760">
        <w:rPr>
          <w:rFonts w:ascii="仿宋" w:eastAsia="仿宋" w:hAnsi="仿宋" w:hint="eastAsia"/>
          <w:sz w:val="28"/>
          <w:szCs w:val="28"/>
        </w:rPr>
        <w:t>，包一、包二需提供</w:t>
      </w:r>
      <w:r w:rsidR="00717CC1" w:rsidRPr="00717CC1">
        <w:rPr>
          <w:rFonts w:ascii="仿宋" w:eastAsia="仿宋" w:hAnsi="仿宋" w:hint="eastAsia"/>
          <w:b/>
          <w:sz w:val="28"/>
          <w:szCs w:val="28"/>
        </w:rPr>
        <w:t>全部</w:t>
      </w:r>
      <w:r w:rsidR="008B7AEB" w:rsidRPr="00717CC1">
        <w:rPr>
          <w:rFonts w:ascii="仿宋" w:eastAsia="仿宋" w:hAnsi="仿宋" w:hint="eastAsia"/>
          <w:b/>
          <w:sz w:val="28"/>
          <w:szCs w:val="28"/>
        </w:rPr>
        <w:t>女式</w:t>
      </w:r>
      <w:r w:rsidR="007D4B9F" w:rsidRPr="00717CC1">
        <w:rPr>
          <w:rFonts w:ascii="仿宋" w:eastAsia="仿宋" w:hAnsi="仿宋" w:hint="eastAsia"/>
          <w:b/>
          <w:sz w:val="28"/>
          <w:szCs w:val="28"/>
        </w:rPr>
        <w:t>样品</w:t>
      </w:r>
      <w:r w:rsidR="007D4B9F" w:rsidRPr="00390760">
        <w:rPr>
          <w:rFonts w:ascii="仿宋" w:eastAsia="仿宋" w:hAnsi="仿宋" w:hint="eastAsia"/>
          <w:sz w:val="28"/>
          <w:szCs w:val="28"/>
        </w:rPr>
        <w:t>。</w:t>
      </w:r>
    </w:p>
    <w:p w:rsidR="00E9724E" w:rsidRPr="00390760" w:rsidRDefault="001104C8" w:rsidP="00390760">
      <w:pPr>
        <w:spacing w:line="460" w:lineRule="exact"/>
        <w:ind w:firstLineChars="200" w:firstLine="560"/>
        <w:rPr>
          <w:rFonts w:ascii="仿宋" w:eastAsia="仿宋" w:hAnsi="仿宋"/>
          <w:sz w:val="28"/>
          <w:szCs w:val="28"/>
        </w:rPr>
      </w:pPr>
      <w:r w:rsidRPr="00390760">
        <w:rPr>
          <w:rFonts w:ascii="仿宋" w:eastAsia="仿宋" w:hAnsi="仿宋"/>
          <w:sz w:val="28"/>
          <w:szCs w:val="28"/>
        </w:rPr>
        <w:t>2．投标人按上表要求报单价</w:t>
      </w:r>
      <w:r w:rsidR="000477EA" w:rsidRPr="00390760">
        <w:rPr>
          <w:rFonts w:ascii="仿宋" w:eastAsia="仿宋" w:hAnsi="仿宋"/>
          <w:sz w:val="28"/>
          <w:szCs w:val="28"/>
        </w:rPr>
        <w:t>和总价</w:t>
      </w:r>
      <w:r w:rsidRPr="00390760">
        <w:rPr>
          <w:rFonts w:ascii="仿宋" w:eastAsia="仿宋" w:hAnsi="仿宋"/>
          <w:sz w:val="28"/>
          <w:szCs w:val="28"/>
        </w:rPr>
        <w:t>，</w:t>
      </w:r>
      <w:r w:rsidR="00344513" w:rsidRPr="00390760">
        <w:rPr>
          <w:rFonts w:ascii="仿宋" w:eastAsia="仿宋" w:hAnsi="仿宋" w:hint="eastAsia"/>
          <w:sz w:val="28"/>
          <w:szCs w:val="28"/>
        </w:rPr>
        <w:t>实际制作</w:t>
      </w:r>
      <w:r w:rsidRPr="00390760">
        <w:rPr>
          <w:rFonts w:ascii="仿宋" w:eastAsia="仿宋" w:hAnsi="仿宋"/>
          <w:sz w:val="28"/>
          <w:szCs w:val="28"/>
        </w:rPr>
        <w:t>数量</w:t>
      </w:r>
      <w:r w:rsidR="00835210">
        <w:rPr>
          <w:rFonts w:ascii="仿宋" w:eastAsia="仿宋" w:hAnsi="仿宋" w:hint="eastAsia"/>
          <w:sz w:val="28"/>
          <w:szCs w:val="28"/>
        </w:rPr>
        <w:t>按实结算</w:t>
      </w:r>
      <w:r w:rsidRPr="00390760">
        <w:rPr>
          <w:rFonts w:ascii="仿宋" w:eastAsia="仿宋" w:hAnsi="仿宋"/>
          <w:sz w:val="28"/>
          <w:szCs w:val="28"/>
        </w:rPr>
        <w:t>。</w:t>
      </w:r>
    </w:p>
    <w:p w:rsidR="00216E0C" w:rsidRPr="00390760" w:rsidRDefault="001104C8" w:rsidP="00390760">
      <w:pPr>
        <w:spacing w:line="460" w:lineRule="exact"/>
        <w:ind w:firstLineChars="200" w:firstLine="560"/>
        <w:rPr>
          <w:rFonts w:ascii="仿宋" w:eastAsia="仿宋" w:hAnsi="仿宋"/>
          <w:sz w:val="28"/>
          <w:szCs w:val="28"/>
        </w:rPr>
      </w:pPr>
      <w:r w:rsidRPr="00390760">
        <w:rPr>
          <w:rFonts w:ascii="仿宋" w:eastAsia="仿宋" w:hAnsi="仿宋"/>
          <w:sz w:val="28"/>
          <w:szCs w:val="28"/>
        </w:rPr>
        <w:t>3．</w:t>
      </w:r>
      <w:r w:rsidR="00216E0C" w:rsidRPr="00390760">
        <w:rPr>
          <w:rFonts w:ascii="仿宋" w:eastAsia="仿宋" w:hAnsi="仿宋"/>
          <w:sz w:val="28"/>
          <w:szCs w:val="28"/>
        </w:rPr>
        <w:t>服装透气吸汗、颜色稳定、不褪色。服装做工精细，不崩线，钮扣缝线牢实，拉链灵活，结合牢靠不掉齿。符合国家质检要求和学校要求。</w:t>
      </w:r>
    </w:p>
    <w:p w:rsidR="00216E0C" w:rsidRDefault="001104C8" w:rsidP="00390760">
      <w:pPr>
        <w:spacing w:line="460" w:lineRule="exact"/>
        <w:ind w:firstLineChars="200" w:firstLine="560"/>
        <w:rPr>
          <w:rFonts w:ascii="仿宋" w:eastAsia="仿宋" w:hAnsi="仿宋"/>
          <w:sz w:val="28"/>
          <w:szCs w:val="28"/>
        </w:rPr>
      </w:pPr>
      <w:r w:rsidRPr="00390760">
        <w:rPr>
          <w:rFonts w:ascii="仿宋" w:eastAsia="仿宋" w:hAnsi="仿宋"/>
          <w:sz w:val="28"/>
          <w:szCs w:val="28"/>
        </w:rPr>
        <w:t>4．</w:t>
      </w:r>
      <w:r w:rsidR="00216E0C" w:rsidRPr="00390760">
        <w:rPr>
          <w:rFonts w:ascii="仿宋" w:eastAsia="仿宋" w:hAnsi="仿宋"/>
          <w:sz w:val="28"/>
          <w:szCs w:val="28"/>
        </w:rPr>
        <w:t>保证产品质量，中标</w:t>
      </w:r>
      <w:r w:rsidR="000B6D1C" w:rsidRPr="00390760">
        <w:rPr>
          <w:rFonts w:ascii="仿宋" w:eastAsia="仿宋" w:hAnsi="仿宋"/>
          <w:sz w:val="28"/>
          <w:szCs w:val="28"/>
        </w:rPr>
        <w:t>人</w:t>
      </w:r>
      <w:r w:rsidR="00216E0C" w:rsidRPr="00390760">
        <w:rPr>
          <w:rFonts w:ascii="仿宋" w:eastAsia="仿宋" w:hAnsi="仿宋"/>
          <w:sz w:val="28"/>
          <w:szCs w:val="28"/>
        </w:rPr>
        <w:t>提供服装产品合格检测报告。如未提供招标人将采取抽样送检的方式进行送检，中标厂家承担检测费用，如检测不合格或达不到招标人提出的要求，招标人有权拒收服装。</w:t>
      </w:r>
    </w:p>
    <w:p w:rsidR="00835210" w:rsidRPr="00F925DF" w:rsidRDefault="00835210" w:rsidP="00F925DF">
      <w:pPr>
        <w:spacing w:line="460" w:lineRule="exact"/>
        <w:ind w:firstLineChars="200" w:firstLine="562"/>
        <w:rPr>
          <w:rFonts w:ascii="仿宋" w:eastAsia="仿宋" w:hAnsi="仿宋"/>
          <w:b/>
          <w:sz w:val="28"/>
          <w:szCs w:val="28"/>
        </w:rPr>
      </w:pPr>
      <w:r w:rsidRPr="00F925DF">
        <w:rPr>
          <w:rFonts w:ascii="仿宋" w:eastAsia="仿宋" w:hAnsi="仿宋" w:hint="eastAsia"/>
          <w:b/>
          <w:sz w:val="28"/>
          <w:szCs w:val="28"/>
        </w:rPr>
        <w:t>5、中标人需自行派人到学校量取学生衣服尺码</w:t>
      </w:r>
      <w:r w:rsidR="00F925DF">
        <w:rPr>
          <w:rFonts w:ascii="仿宋" w:eastAsia="仿宋" w:hAnsi="仿宋" w:hint="eastAsia"/>
          <w:b/>
          <w:sz w:val="28"/>
          <w:szCs w:val="28"/>
        </w:rPr>
        <w:t>，</w:t>
      </w:r>
      <w:r w:rsidR="00F925DF" w:rsidRPr="00F925DF">
        <w:rPr>
          <w:rFonts w:ascii="仿宋" w:eastAsia="仿宋" w:hAnsi="仿宋" w:hint="eastAsia"/>
          <w:b/>
          <w:sz w:val="28"/>
          <w:szCs w:val="28"/>
        </w:rPr>
        <w:t>并承担由于尺码误差错误带来的风险，招标人按照实际学生数量结算。</w:t>
      </w:r>
    </w:p>
    <w:p w:rsidR="00216E0C" w:rsidRPr="00390760" w:rsidRDefault="00F925DF" w:rsidP="00390760">
      <w:pPr>
        <w:spacing w:line="460" w:lineRule="exact"/>
        <w:ind w:firstLineChars="200" w:firstLine="560"/>
        <w:rPr>
          <w:rFonts w:ascii="仿宋" w:eastAsia="仿宋" w:hAnsi="仿宋"/>
          <w:sz w:val="28"/>
          <w:szCs w:val="28"/>
        </w:rPr>
      </w:pPr>
      <w:r>
        <w:rPr>
          <w:rFonts w:ascii="仿宋" w:eastAsia="仿宋" w:hAnsi="仿宋" w:hint="eastAsia"/>
          <w:sz w:val="28"/>
          <w:szCs w:val="28"/>
        </w:rPr>
        <w:t>6、</w:t>
      </w:r>
      <w:r w:rsidR="00216E0C" w:rsidRPr="00390760">
        <w:rPr>
          <w:rFonts w:ascii="仿宋" w:eastAsia="仿宋" w:hAnsi="仿宋"/>
          <w:sz w:val="28"/>
          <w:szCs w:val="28"/>
        </w:rPr>
        <w:t>交货时间：</w:t>
      </w:r>
      <w:r w:rsidR="00835210">
        <w:rPr>
          <w:rFonts w:ascii="仿宋" w:eastAsia="仿宋" w:hAnsi="仿宋" w:hint="eastAsia"/>
          <w:sz w:val="28"/>
          <w:szCs w:val="28"/>
        </w:rPr>
        <w:t>签订合同后一个月内完成供货</w:t>
      </w:r>
      <w:r w:rsidR="00216E0C" w:rsidRPr="00390760">
        <w:rPr>
          <w:rFonts w:ascii="仿宋" w:eastAsia="仿宋" w:hAnsi="仿宋"/>
          <w:sz w:val="28"/>
          <w:szCs w:val="28"/>
        </w:rPr>
        <w:t>。</w:t>
      </w:r>
    </w:p>
    <w:p w:rsidR="00216E0C" w:rsidRPr="00390760" w:rsidRDefault="00216E0C" w:rsidP="00390760">
      <w:pPr>
        <w:pStyle w:val="p0"/>
        <w:spacing w:line="460" w:lineRule="exact"/>
        <w:ind w:firstLineChars="200" w:firstLine="562"/>
        <w:rPr>
          <w:rFonts w:ascii="仿宋" w:eastAsia="仿宋" w:hAnsi="仿宋"/>
          <w:b/>
          <w:kern w:val="2"/>
          <w:sz w:val="28"/>
          <w:szCs w:val="28"/>
        </w:rPr>
      </w:pPr>
      <w:r w:rsidRPr="00390760">
        <w:rPr>
          <w:rFonts w:ascii="仿宋" w:eastAsia="仿宋" w:hAnsi="仿宋"/>
          <w:b/>
          <w:kern w:val="2"/>
          <w:sz w:val="28"/>
          <w:szCs w:val="28"/>
        </w:rPr>
        <w:t>四、投标人要求：</w:t>
      </w:r>
    </w:p>
    <w:p w:rsidR="006A35C3" w:rsidRPr="00390760" w:rsidRDefault="00216E0C" w:rsidP="00390760">
      <w:pPr>
        <w:spacing w:line="460" w:lineRule="exact"/>
        <w:ind w:firstLineChars="200" w:firstLine="560"/>
        <w:rPr>
          <w:rFonts w:ascii="仿宋" w:eastAsia="仿宋" w:hAnsi="仿宋"/>
          <w:sz w:val="28"/>
          <w:szCs w:val="28"/>
        </w:rPr>
      </w:pPr>
      <w:r w:rsidRPr="00390760">
        <w:rPr>
          <w:rFonts w:ascii="仿宋" w:eastAsia="仿宋" w:hAnsi="仿宋"/>
          <w:sz w:val="28"/>
          <w:szCs w:val="28"/>
        </w:rPr>
        <w:t>（一）</w:t>
      </w:r>
      <w:r w:rsidR="006A35C3" w:rsidRPr="00390760">
        <w:rPr>
          <w:rFonts w:ascii="仿宋" w:eastAsia="仿宋" w:hAnsi="仿宋"/>
          <w:sz w:val="28"/>
          <w:szCs w:val="28"/>
        </w:rPr>
        <w:t>投标人必须是在中华人民共和国境内注册的独立法人，必须具有专业从事服装销售或加工制作的资质，设有固定的经营地点，具有完善服务条件，拥有良好的信誉和售后服务。具有独立签订合同的权利，圆满履行合同的能力。</w:t>
      </w:r>
    </w:p>
    <w:p w:rsidR="00216E0C" w:rsidRPr="00390760" w:rsidRDefault="00216E0C" w:rsidP="00390760">
      <w:pPr>
        <w:spacing w:line="460" w:lineRule="exact"/>
        <w:ind w:firstLineChars="200" w:firstLine="560"/>
        <w:rPr>
          <w:rFonts w:ascii="仿宋" w:eastAsia="仿宋" w:hAnsi="仿宋"/>
          <w:sz w:val="28"/>
          <w:szCs w:val="28"/>
        </w:rPr>
      </w:pPr>
      <w:r w:rsidRPr="00390760">
        <w:rPr>
          <w:rFonts w:ascii="仿宋" w:eastAsia="仿宋" w:hAnsi="仿宋"/>
          <w:sz w:val="28"/>
          <w:szCs w:val="28"/>
        </w:rPr>
        <w:t>（二）投标人递交投标文件时必须交验投标资格证明文件。投标人必须具有营业执照。必须为本年度已年审合格、有效的营业执照。</w:t>
      </w:r>
    </w:p>
    <w:p w:rsidR="00216E0C" w:rsidRPr="00390760" w:rsidRDefault="00D947A5" w:rsidP="00390760">
      <w:pPr>
        <w:pStyle w:val="p0"/>
        <w:spacing w:line="460" w:lineRule="exact"/>
        <w:ind w:firstLineChars="200" w:firstLine="560"/>
        <w:rPr>
          <w:rFonts w:ascii="仿宋" w:eastAsia="仿宋" w:hAnsi="仿宋"/>
          <w:kern w:val="2"/>
          <w:sz w:val="28"/>
          <w:szCs w:val="28"/>
        </w:rPr>
      </w:pPr>
      <w:r w:rsidRPr="00390760">
        <w:rPr>
          <w:rFonts w:ascii="仿宋" w:eastAsia="仿宋" w:hAnsi="仿宋"/>
          <w:kern w:val="2"/>
          <w:sz w:val="28"/>
          <w:szCs w:val="28"/>
        </w:rPr>
        <w:t>（三）投标</w:t>
      </w:r>
      <w:r w:rsidRPr="00390760">
        <w:rPr>
          <w:rFonts w:ascii="仿宋" w:eastAsia="仿宋" w:hAnsi="仿宋" w:hint="eastAsia"/>
          <w:kern w:val="2"/>
          <w:sz w:val="28"/>
          <w:szCs w:val="28"/>
        </w:rPr>
        <w:t>人</w:t>
      </w:r>
      <w:r w:rsidR="002245F8" w:rsidRPr="002245F8">
        <w:rPr>
          <w:rFonts w:ascii="仿宋" w:eastAsia="仿宋" w:hAnsi="仿宋" w:hint="eastAsia"/>
          <w:b/>
          <w:kern w:val="2"/>
          <w:sz w:val="28"/>
          <w:szCs w:val="28"/>
        </w:rPr>
        <w:t>报名</w:t>
      </w:r>
      <w:r w:rsidRPr="00390760">
        <w:rPr>
          <w:rFonts w:ascii="仿宋" w:eastAsia="仿宋" w:hAnsi="仿宋" w:hint="eastAsia"/>
          <w:kern w:val="2"/>
          <w:sz w:val="28"/>
          <w:szCs w:val="28"/>
        </w:rPr>
        <w:t>时以现金形式提交</w:t>
      </w:r>
      <w:r w:rsidR="00216E0C" w:rsidRPr="00390760">
        <w:rPr>
          <w:rFonts w:ascii="仿宋" w:eastAsia="仿宋" w:hAnsi="仿宋"/>
          <w:kern w:val="2"/>
          <w:sz w:val="28"/>
          <w:szCs w:val="28"/>
        </w:rPr>
        <w:t>保证金</w:t>
      </w:r>
      <w:r w:rsidR="00CA77A4" w:rsidRPr="00390760">
        <w:rPr>
          <w:rFonts w:ascii="仿宋" w:eastAsia="仿宋" w:hAnsi="仿宋" w:hint="eastAsia"/>
          <w:kern w:val="2"/>
          <w:sz w:val="28"/>
          <w:szCs w:val="28"/>
        </w:rPr>
        <w:t>每包</w:t>
      </w:r>
      <w:r w:rsidR="002245F8">
        <w:rPr>
          <w:rFonts w:ascii="仿宋" w:eastAsia="仿宋" w:hAnsi="仿宋" w:hint="eastAsia"/>
          <w:kern w:val="2"/>
          <w:sz w:val="28"/>
          <w:szCs w:val="28"/>
        </w:rPr>
        <w:t>2</w:t>
      </w:r>
      <w:r w:rsidR="00216E0C" w:rsidRPr="00390760">
        <w:rPr>
          <w:rFonts w:ascii="仿宋" w:eastAsia="仿宋" w:hAnsi="仿宋"/>
          <w:kern w:val="2"/>
          <w:sz w:val="28"/>
          <w:szCs w:val="28"/>
        </w:rPr>
        <w:t>000元</w:t>
      </w:r>
      <w:r w:rsidR="00ED4928" w:rsidRPr="00390760">
        <w:rPr>
          <w:rFonts w:ascii="仿宋" w:eastAsia="仿宋" w:hAnsi="仿宋" w:hint="eastAsia"/>
          <w:kern w:val="2"/>
          <w:sz w:val="28"/>
          <w:szCs w:val="28"/>
        </w:rPr>
        <w:t>由招标人核验</w:t>
      </w:r>
      <w:r w:rsidR="00216E0C" w:rsidRPr="00390760">
        <w:rPr>
          <w:rFonts w:ascii="仿宋" w:eastAsia="仿宋" w:hAnsi="仿宋"/>
          <w:kern w:val="2"/>
          <w:sz w:val="28"/>
          <w:szCs w:val="28"/>
        </w:rPr>
        <w:t>。中标人的保证金</w:t>
      </w:r>
      <w:r w:rsidR="00ED4928" w:rsidRPr="00390760">
        <w:rPr>
          <w:rFonts w:ascii="仿宋" w:eastAsia="仿宋" w:hAnsi="仿宋" w:hint="eastAsia"/>
          <w:kern w:val="2"/>
          <w:sz w:val="28"/>
          <w:szCs w:val="28"/>
        </w:rPr>
        <w:t>转为履约保证金，</w:t>
      </w:r>
      <w:r w:rsidR="00216E0C" w:rsidRPr="00390760">
        <w:rPr>
          <w:rFonts w:ascii="仿宋" w:eastAsia="仿宋" w:hAnsi="仿宋"/>
          <w:kern w:val="2"/>
          <w:sz w:val="28"/>
          <w:szCs w:val="28"/>
        </w:rPr>
        <w:t>在</w:t>
      </w:r>
      <w:r w:rsidR="00E9724E" w:rsidRPr="00390760">
        <w:rPr>
          <w:rFonts w:ascii="仿宋" w:eastAsia="仿宋" w:hAnsi="仿宋"/>
          <w:sz w:val="28"/>
          <w:szCs w:val="28"/>
        </w:rPr>
        <w:t>项目</w:t>
      </w:r>
      <w:r w:rsidR="00216E0C" w:rsidRPr="00390760">
        <w:rPr>
          <w:rFonts w:ascii="仿宋" w:eastAsia="仿宋" w:hAnsi="仿宋"/>
          <w:sz w:val="28"/>
          <w:szCs w:val="28"/>
        </w:rPr>
        <w:t>验收付款</w:t>
      </w:r>
      <w:r w:rsidR="00F65FCE" w:rsidRPr="00390760">
        <w:rPr>
          <w:rFonts w:ascii="仿宋" w:eastAsia="仿宋" w:hAnsi="仿宋"/>
          <w:sz w:val="28"/>
          <w:szCs w:val="28"/>
        </w:rPr>
        <w:t>后</w:t>
      </w:r>
      <w:r w:rsidR="00216E0C" w:rsidRPr="00390760">
        <w:rPr>
          <w:rFonts w:ascii="仿宋" w:eastAsia="仿宋" w:hAnsi="仿宋"/>
          <w:kern w:val="2"/>
          <w:sz w:val="28"/>
          <w:szCs w:val="28"/>
        </w:rPr>
        <w:t>无息退回。</w:t>
      </w:r>
    </w:p>
    <w:p w:rsidR="00216E0C" w:rsidRDefault="00216E0C" w:rsidP="00390760">
      <w:pPr>
        <w:spacing w:line="460" w:lineRule="exact"/>
        <w:ind w:firstLineChars="200" w:firstLine="560"/>
        <w:rPr>
          <w:rFonts w:ascii="仿宋" w:eastAsia="仿宋" w:hAnsi="仿宋"/>
          <w:sz w:val="28"/>
          <w:szCs w:val="28"/>
        </w:rPr>
      </w:pPr>
      <w:r w:rsidRPr="00390760">
        <w:rPr>
          <w:rFonts w:ascii="仿宋" w:eastAsia="仿宋" w:hAnsi="仿宋"/>
          <w:sz w:val="28"/>
          <w:szCs w:val="28"/>
        </w:rPr>
        <w:t>（四）无论投标结果如何，投标人自行承担投标发生的所有费用。</w:t>
      </w:r>
    </w:p>
    <w:p w:rsidR="00263460" w:rsidRPr="00390760" w:rsidRDefault="00263460" w:rsidP="00390760">
      <w:pPr>
        <w:spacing w:line="460" w:lineRule="exact"/>
        <w:ind w:firstLineChars="200" w:firstLine="560"/>
        <w:rPr>
          <w:rFonts w:ascii="仿宋" w:eastAsia="仿宋" w:hAnsi="仿宋"/>
          <w:sz w:val="28"/>
          <w:szCs w:val="28"/>
        </w:rPr>
      </w:pPr>
      <w:r>
        <w:rPr>
          <w:rFonts w:ascii="仿宋" w:eastAsia="仿宋" w:hAnsi="仿宋" w:hint="eastAsia"/>
          <w:sz w:val="28"/>
          <w:szCs w:val="28"/>
        </w:rPr>
        <w:t>(五)中标人需在约定时间及约定地点安排人员组织发放，并对数量和质量负责。</w:t>
      </w:r>
    </w:p>
    <w:p w:rsidR="00216E0C" w:rsidRPr="00390760" w:rsidRDefault="00216E0C" w:rsidP="00390760">
      <w:pPr>
        <w:widowControl/>
        <w:tabs>
          <w:tab w:val="num" w:pos="360"/>
          <w:tab w:val="left" w:pos="3645"/>
        </w:tabs>
        <w:spacing w:line="460" w:lineRule="exact"/>
        <w:ind w:firstLineChars="200" w:firstLine="562"/>
        <w:jc w:val="left"/>
        <w:rPr>
          <w:rFonts w:ascii="仿宋" w:eastAsia="仿宋" w:hAnsi="仿宋"/>
          <w:b/>
          <w:sz w:val="28"/>
          <w:szCs w:val="28"/>
        </w:rPr>
      </w:pPr>
      <w:r w:rsidRPr="00390760">
        <w:rPr>
          <w:rFonts w:ascii="仿宋" w:eastAsia="仿宋" w:hAnsi="仿宋"/>
          <w:b/>
          <w:sz w:val="28"/>
          <w:szCs w:val="28"/>
        </w:rPr>
        <w:t>五、投标文件编制</w:t>
      </w:r>
    </w:p>
    <w:p w:rsidR="00216E0C" w:rsidRPr="00390760" w:rsidRDefault="00216E0C" w:rsidP="00390760">
      <w:pPr>
        <w:widowControl/>
        <w:spacing w:line="460" w:lineRule="exact"/>
        <w:ind w:firstLineChars="200" w:firstLine="560"/>
        <w:jc w:val="left"/>
        <w:rPr>
          <w:rFonts w:ascii="仿宋" w:eastAsia="仿宋" w:hAnsi="仿宋"/>
          <w:sz w:val="28"/>
          <w:szCs w:val="28"/>
        </w:rPr>
      </w:pPr>
      <w:r w:rsidRPr="00390760">
        <w:rPr>
          <w:rFonts w:ascii="仿宋" w:eastAsia="仿宋" w:hAnsi="仿宋"/>
          <w:sz w:val="28"/>
          <w:szCs w:val="28"/>
        </w:rPr>
        <w:t>投标人应仔细阅读招标文件的所有内容，按招标文件的下列要求编制投标文件。</w:t>
      </w:r>
    </w:p>
    <w:p w:rsidR="00BD754D" w:rsidRPr="00390760" w:rsidRDefault="00BD754D" w:rsidP="00390760">
      <w:pPr>
        <w:widowControl/>
        <w:spacing w:line="460" w:lineRule="exact"/>
        <w:ind w:firstLineChars="200" w:firstLine="560"/>
        <w:jc w:val="left"/>
        <w:rPr>
          <w:rFonts w:ascii="仿宋" w:eastAsia="仿宋" w:hAnsi="仿宋" w:cs="Arial"/>
          <w:color w:val="666666"/>
          <w:kern w:val="0"/>
          <w:sz w:val="18"/>
          <w:szCs w:val="18"/>
        </w:rPr>
      </w:pPr>
      <w:r w:rsidRPr="00390760">
        <w:rPr>
          <w:rFonts w:ascii="仿宋" w:eastAsia="仿宋" w:hAnsi="仿宋" w:cs="Arial" w:hint="eastAsia"/>
          <w:color w:val="333333"/>
          <w:kern w:val="0"/>
          <w:sz w:val="28"/>
          <w:szCs w:val="28"/>
        </w:rPr>
        <w:t>（一）编制须知</w:t>
      </w:r>
    </w:p>
    <w:p w:rsidR="00BD754D" w:rsidRPr="00390760" w:rsidRDefault="00BD754D" w:rsidP="00390760">
      <w:pPr>
        <w:widowControl/>
        <w:spacing w:line="460" w:lineRule="exact"/>
        <w:ind w:firstLineChars="200" w:firstLine="560"/>
        <w:jc w:val="left"/>
        <w:rPr>
          <w:rFonts w:ascii="仿宋" w:eastAsia="仿宋" w:hAnsi="仿宋" w:cs="Arial"/>
          <w:color w:val="666666"/>
          <w:kern w:val="0"/>
          <w:sz w:val="18"/>
          <w:szCs w:val="18"/>
        </w:rPr>
      </w:pPr>
      <w:r w:rsidRPr="00390760">
        <w:rPr>
          <w:rFonts w:ascii="仿宋" w:eastAsia="仿宋" w:hAnsi="仿宋" w:cs="Arial" w:hint="eastAsia"/>
          <w:color w:val="333333"/>
          <w:kern w:val="0"/>
          <w:sz w:val="28"/>
          <w:szCs w:val="28"/>
        </w:rPr>
        <w:t>1.投标人应仔细阅读招标文件的所有内容，按招标文件的下列要求编制投标文件，投标文件应对招标文件规定的实质性要求和条件做出响应。</w:t>
      </w:r>
    </w:p>
    <w:p w:rsidR="00BD754D" w:rsidRPr="00390760" w:rsidRDefault="00BD754D" w:rsidP="00390760">
      <w:pPr>
        <w:widowControl/>
        <w:spacing w:line="460" w:lineRule="exact"/>
        <w:ind w:firstLineChars="200" w:firstLine="560"/>
        <w:jc w:val="left"/>
        <w:rPr>
          <w:rFonts w:ascii="仿宋" w:eastAsia="仿宋" w:hAnsi="仿宋" w:cs="Arial"/>
          <w:color w:val="666666"/>
          <w:kern w:val="0"/>
          <w:sz w:val="18"/>
          <w:szCs w:val="18"/>
        </w:rPr>
      </w:pPr>
      <w:r w:rsidRPr="00390760">
        <w:rPr>
          <w:rFonts w:ascii="仿宋" w:eastAsia="仿宋" w:hAnsi="仿宋" w:cs="Arial" w:hint="eastAsia"/>
          <w:color w:val="333333"/>
          <w:kern w:val="0"/>
          <w:sz w:val="28"/>
          <w:szCs w:val="28"/>
        </w:rPr>
        <w:t>2.招标人不接受电话、传真等形式的投标。</w:t>
      </w:r>
    </w:p>
    <w:p w:rsidR="00BD754D" w:rsidRPr="00390760" w:rsidRDefault="00BD754D" w:rsidP="00390760">
      <w:pPr>
        <w:widowControl/>
        <w:spacing w:line="460" w:lineRule="exact"/>
        <w:ind w:firstLineChars="200" w:firstLine="560"/>
        <w:jc w:val="left"/>
        <w:rPr>
          <w:rFonts w:ascii="仿宋" w:eastAsia="仿宋" w:hAnsi="仿宋" w:cs="Arial"/>
          <w:color w:val="666666"/>
          <w:kern w:val="0"/>
          <w:sz w:val="18"/>
          <w:szCs w:val="18"/>
        </w:rPr>
      </w:pPr>
      <w:r w:rsidRPr="00390760">
        <w:rPr>
          <w:rFonts w:ascii="仿宋" w:eastAsia="仿宋" w:hAnsi="仿宋" w:cs="Arial" w:hint="eastAsia"/>
          <w:color w:val="333333"/>
          <w:kern w:val="0"/>
          <w:sz w:val="28"/>
          <w:szCs w:val="28"/>
        </w:rPr>
        <w:lastRenderedPageBreak/>
        <w:t>（二）编制要求</w:t>
      </w:r>
    </w:p>
    <w:p w:rsidR="00BD754D" w:rsidRPr="00390760" w:rsidRDefault="00BD754D" w:rsidP="00390760">
      <w:pPr>
        <w:widowControl/>
        <w:spacing w:line="460" w:lineRule="exact"/>
        <w:ind w:firstLineChars="200" w:firstLine="560"/>
        <w:jc w:val="left"/>
        <w:rPr>
          <w:rFonts w:ascii="仿宋" w:eastAsia="仿宋" w:hAnsi="仿宋" w:cs="Arial"/>
          <w:color w:val="666666"/>
          <w:kern w:val="0"/>
          <w:sz w:val="18"/>
          <w:szCs w:val="18"/>
        </w:rPr>
      </w:pPr>
      <w:r w:rsidRPr="00390760">
        <w:rPr>
          <w:rFonts w:ascii="仿宋" w:eastAsia="仿宋" w:hAnsi="仿宋" w:cs="Arial" w:hint="eastAsia"/>
          <w:color w:val="333333"/>
          <w:kern w:val="0"/>
          <w:sz w:val="28"/>
          <w:szCs w:val="28"/>
        </w:rPr>
        <w:t>投标文件应包括下列内容，所有材料复印件必须加盖单位公章。</w:t>
      </w:r>
      <w:r w:rsidR="00763B3E" w:rsidRPr="00390760">
        <w:rPr>
          <w:rFonts w:ascii="仿宋" w:eastAsia="仿宋" w:hAnsi="仿宋"/>
          <w:sz w:val="28"/>
          <w:szCs w:val="28"/>
        </w:rPr>
        <w:t>投标文件原则上不允许有加行、涂改，允许个别补充、修改，但补充、修改处必须由投标人代表签字盖章确认。</w:t>
      </w:r>
    </w:p>
    <w:p w:rsidR="00717CC1" w:rsidRDefault="00147BF9" w:rsidP="00390760">
      <w:pPr>
        <w:widowControl/>
        <w:tabs>
          <w:tab w:val="num" w:pos="900"/>
        </w:tabs>
        <w:spacing w:line="460" w:lineRule="exact"/>
        <w:ind w:firstLineChars="200" w:firstLine="562"/>
        <w:jc w:val="left"/>
        <w:rPr>
          <w:rFonts w:ascii="仿宋" w:eastAsia="仿宋" w:hAnsi="仿宋"/>
          <w:b/>
          <w:sz w:val="28"/>
          <w:szCs w:val="28"/>
        </w:rPr>
      </w:pPr>
      <w:r w:rsidRPr="00390760">
        <w:rPr>
          <w:rFonts w:ascii="仿宋" w:eastAsia="仿宋" w:hAnsi="仿宋" w:hint="eastAsia"/>
          <w:b/>
          <w:sz w:val="28"/>
          <w:szCs w:val="28"/>
        </w:rPr>
        <w:t>第一部分：</w:t>
      </w:r>
    </w:p>
    <w:p w:rsidR="00147BF9" w:rsidRPr="00390760" w:rsidRDefault="00717CC1" w:rsidP="00390760">
      <w:pPr>
        <w:widowControl/>
        <w:tabs>
          <w:tab w:val="num" w:pos="900"/>
        </w:tabs>
        <w:spacing w:line="460" w:lineRule="exact"/>
        <w:ind w:firstLineChars="200" w:firstLine="562"/>
        <w:jc w:val="left"/>
        <w:rPr>
          <w:rFonts w:ascii="仿宋" w:eastAsia="仿宋" w:hAnsi="仿宋"/>
          <w:sz w:val="28"/>
          <w:szCs w:val="28"/>
        </w:rPr>
      </w:pPr>
      <w:r>
        <w:rPr>
          <w:rFonts w:ascii="仿宋" w:eastAsia="仿宋" w:hAnsi="仿宋" w:hint="eastAsia"/>
          <w:b/>
          <w:sz w:val="28"/>
          <w:szCs w:val="28"/>
        </w:rPr>
        <w:t>1、资格审查文件</w:t>
      </w:r>
      <w:r w:rsidR="004E3DBA" w:rsidRPr="00390760">
        <w:rPr>
          <w:rFonts w:ascii="仿宋" w:eastAsia="仿宋" w:hAnsi="仿宋" w:hint="eastAsia"/>
          <w:b/>
          <w:sz w:val="28"/>
          <w:szCs w:val="28"/>
        </w:rPr>
        <w:t>，</w:t>
      </w:r>
      <w:r w:rsidR="00905D0A" w:rsidRPr="00390760">
        <w:rPr>
          <w:rFonts w:ascii="仿宋" w:eastAsia="仿宋" w:hAnsi="仿宋" w:hint="eastAsia"/>
          <w:b/>
          <w:sz w:val="28"/>
          <w:szCs w:val="28"/>
        </w:rPr>
        <w:t>不能出现报价</w:t>
      </w:r>
      <w:r w:rsidR="00905D0A" w:rsidRPr="00390760">
        <w:rPr>
          <w:rFonts w:ascii="仿宋" w:eastAsia="仿宋" w:hAnsi="仿宋" w:hint="eastAsia"/>
          <w:sz w:val="28"/>
          <w:szCs w:val="28"/>
        </w:rPr>
        <w:t>。</w:t>
      </w:r>
      <w:r w:rsidR="004E3DBA" w:rsidRPr="00390760">
        <w:rPr>
          <w:rFonts w:ascii="仿宋" w:eastAsia="仿宋" w:hAnsi="仿宋" w:hint="eastAsia"/>
          <w:sz w:val="28"/>
          <w:szCs w:val="28"/>
        </w:rPr>
        <w:t>一式两份，</w:t>
      </w:r>
      <w:r w:rsidR="00905D0A" w:rsidRPr="00390760">
        <w:rPr>
          <w:rFonts w:ascii="仿宋" w:eastAsia="仿宋" w:hAnsi="仿宋"/>
          <w:sz w:val="28"/>
          <w:szCs w:val="28"/>
        </w:rPr>
        <w:t>分为正本一份，副本一份，</w:t>
      </w:r>
      <w:r w:rsidR="00905D0A" w:rsidRPr="00390760">
        <w:rPr>
          <w:rFonts w:ascii="仿宋" w:eastAsia="仿宋" w:hAnsi="仿宋" w:cs="Arial" w:hint="eastAsia"/>
          <w:color w:val="333333"/>
          <w:kern w:val="0"/>
          <w:sz w:val="28"/>
          <w:szCs w:val="28"/>
        </w:rPr>
        <w:t>分别</w:t>
      </w:r>
      <w:r w:rsidR="00905D0A" w:rsidRPr="00390760">
        <w:rPr>
          <w:rFonts w:ascii="仿宋" w:eastAsia="仿宋" w:hAnsi="仿宋" w:hint="eastAsia"/>
          <w:sz w:val="28"/>
          <w:szCs w:val="28"/>
        </w:rPr>
        <w:t>单独密封。</w:t>
      </w:r>
      <w:r w:rsidR="00905D0A" w:rsidRPr="00390760">
        <w:rPr>
          <w:rFonts w:ascii="仿宋" w:eastAsia="仿宋" w:hAnsi="仿宋"/>
          <w:sz w:val="28"/>
          <w:szCs w:val="28"/>
        </w:rPr>
        <w:t>并注明“正本”和“副本”字样。</w:t>
      </w:r>
      <w:r w:rsidR="00905D0A" w:rsidRPr="00390760">
        <w:rPr>
          <w:rFonts w:ascii="仿宋" w:eastAsia="仿宋" w:hAnsi="仿宋" w:cs="Arial" w:hint="eastAsia"/>
          <w:color w:val="333333"/>
          <w:kern w:val="0"/>
          <w:sz w:val="28"/>
          <w:szCs w:val="28"/>
        </w:rPr>
        <w:t>袋口加贴密封条并在封条处加盖单位公章，并在封面处标明投标人名称、联系人、联系电话。</w:t>
      </w:r>
      <w:r w:rsidR="00905D0A" w:rsidRPr="00390760">
        <w:rPr>
          <w:rFonts w:ascii="仿宋" w:eastAsia="仿宋" w:hAnsi="仿宋"/>
          <w:sz w:val="28"/>
          <w:szCs w:val="28"/>
        </w:rPr>
        <w:t>正本与副本如有差异，以正本为准。</w:t>
      </w:r>
    </w:p>
    <w:p w:rsidR="00216E0C" w:rsidRPr="00390760" w:rsidRDefault="00717CC1" w:rsidP="00390760">
      <w:pPr>
        <w:spacing w:line="460" w:lineRule="exact"/>
        <w:ind w:firstLineChars="200" w:firstLine="560"/>
        <w:rPr>
          <w:rFonts w:ascii="仿宋" w:eastAsia="仿宋" w:hAnsi="仿宋"/>
          <w:sz w:val="28"/>
          <w:szCs w:val="28"/>
        </w:rPr>
      </w:pPr>
      <w:r>
        <w:rPr>
          <w:rFonts w:ascii="仿宋" w:eastAsia="仿宋" w:hAnsi="仿宋" w:hint="eastAsia"/>
          <w:sz w:val="28"/>
          <w:szCs w:val="28"/>
        </w:rPr>
        <w:t>（1）</w:t>
      </w:r>
      <w:r w:rsidR="00216E0C" w:rsidRPr="00390760">
        <w:rPr>
          <w:rFonts w:ascii="仿宋" w:eastAsia="仿宋" w:hAnsi="仿宋"/>
          <w:sz w:val="28"/>
          <w:szCs w:val="28"/>
        </w:rPr>
        <w:t>投标人资质证明文件</w:t>
      </w:r>
      <w:r w:rsidR="00BD754D" w:rsidRPr="00390760">
        <w:rPr>
          <w:rFonts w:ascii="仿宋" w:eastAsia="仿宋" w:hAnsi="仿宋"/>
          <w:sz w:val="28"/>
          <w:szCs w:val="28"/>
        </w:rPr>
        <w:t>，包括</w:t>
      </w:r>
      <w:r w:rsidR="00ED4928" w:rsidRPr="00390760">
        <w:rPr>
          <w:rFonts w:ascii="仿宋" w:eastAsia="仿宋" w:hAnsi="仿宋" w:hint="eastAsia"/>
          <w:sz w:val="28"/>
          <w:szCs w:val="28"/>
        </w:rPr>
        <w:t>法人或者其他组织的营业执照等证明文件，代理</w:t>
      </w:r>
      <w:r w:rsidR="00BD754D" w:rsidRPr="00390760">
        <w:rPr>
          <w:rFonts w:ascii="仿宋" w:eastAsia="仿宋" w:hAnsi="仿宋" w:hint="eastAsia"/>
          <w:sz w:val="28"/>
          <w:szCs w:val="28"/>
        </w:rPr>
        <w:t>人的身份证明</w:t>
      </w:r>
      <w:r w:rsidR="00ED4928" w:rsidRPr="00390760">
        <w:rPr>
          <w:rFonts w:ascii="仿宋" w:eastAsia="仿宋" w:hAnsi="仿宋" w:hint="eastAsia"/>
          <w:sz w:val="28"/>
          <w:szCs w:val="28"/>
        </w:rPr>
        <w:t>和授权证明</w:t>
      </w:r>
      <w:r w:rsidR="00BD754D" w:rsidRPr="00390760">
        <w:rPr>
          <w:rFonts w:ascii="仿宋" w:eastAsia="仿宋" w:hAnsi="仿宋" w:hint="eastAsia"/>
          <w:sz w:val="28"/>
          <w:szCs w:val="28"/>
        </w:rPr>
        <w:t>等；</w:t>
      </w:r>
    </w:p>
    <w:p w:rsidR="00BD754D" w:rsidRPr="00390760" w:rsidRDefault="00717CC1" w:rsidP="00390760">
      <w:pPr>
        <w:spacing w:line="460" w:lineRule="exact"/>
        <w:ind w:firstLineChars="200" w:firstLine="560"/>
        <w:rPr>
          <w:rFonts w:ascii="仿宋" w:eastAsia="仿宋" w:hAnsi="仿宋"/>
          <w:sz w:val="28"/>
          <w:szCs w:val="28"/>
        </w:rPr>
      </w:pPr>
      <w:r>
        <w:rPr>
          <w:rFonts w:ascii="仿宋" w:eastAsia="仿宋" w:hAnsi="仿宋" w:hint="eastAsia"/>
          <w:sz w:val="28"/>
          <w:szCs w:val="28"/>
        </w:rPr>
        <w:t>（2）</w:t>
      </w:r>
      <w:r w:rsidR="00BD754D" w:rsidRPr="00390760">
        <w:rPr>
          <w:rFonts w:ascii="仿宋" w:eastAsia="仿宋" w:hAnsi="仿宋" w:hint="eastAsia"/>
          <w:sz w:val="28"/>
          <w:szCs w:val="28"/>
        </w:rPr>
        <w:t>上一年度的财务状况报告（成立不满一年不需提供）；</w:t>
      </w:r>
    </w:p>
    <w:p w:rsidR="00BD754D" w:rsidRPr="00390760" w:rsidRDefault="00717CC1" w:rsidP="00390760">
      <w:pPr>
        <w:spacing w:line="460" w:lineRule="exact"/>
        <w:ind w:firstLineChars="200" w:firstLine="560"/>
        <w:rPr>
          <w:rFonts w:ascii="仿宋" w:eastAsia="仿宋" w:hAnsi="仿宋"/>
          <w:sz w:val="28"/>
          <w:szCs w:val="28"/>
        </w:rPr>
      </w:pPr>
      <w:r>
        <w:rPr>
          <w:rFonts w:ascii="仿宋" w:eastAsia="仿宋" w:hAnsi="仿宋" w:hint="eastAsia"/>
          <w:sz w:val="28"/>
          <w:szCs w:val="28"/>
        </w:rPr>
        <w:t>（3）</w:t>
      </w:r>
      <w:r w:rsidR="00BD754D" w:rsidRPr="00390760">
        <w:rPr>
          <w:rFonts w:ascii="仿宋" w:eastAsia="仿宋" w:hAnsi="仿宋" w:hint="eastAsia"/>
          <w:sz w:val="28"/>
          <w:szCs w:val="28"/>
        </w:rPr>
        <w:t>依法缴纳税收和社会保障资金的相关材料；</w:t>
      </w:r>
    </w:p>
    <w:p w:rsidR="004E3DBA" w:rsidRPr="00390760" w:rsidRDefault="00717CC1" w:rsidP="00390760">
      <w:pPr>
        <w:widowControl/>
        <w:tabs>
          <w:tab w:val="num" w:pos="900"/>
        </w:tabs>
        <w:spacing w:line="460" w:lineRule="exact"/>
        <w:ind w:firstLineChars="200" w:firstLine="560"/>
        <w:jc w:val="left"/>
        <w:rPr>
          <w:rFonts w:ascii="仿宋" w:eastAsia="仿宋" w:hAnsi="仿宋"/>
          <w:sz w:val="28"/>
          <w:szCs w:val="28"/>
        </w:rPr>
      </w:pPr>
      <w:r>
        <w:rPr>
          <w:rFonts w:ascii="仿宋" w:eastAsia="仿宋" w:hAnsi="仿宋" w:hint="eastAsia"/>
          <w:sz w:val="28"/>
          <w:szCs w:val="28"/>
        </w:rPr>
        <w:t>（4）</w:t>
      </w:r>
      <w:r w:rsidR="004E3DBA" w:rsidRPr="00390760">
        <w:rPr>
          <w:rFonts w:ascii="仿宋" w:eastAsia="仿宋" w:hAnsi="仿宋" w:hint="eastAsia"/>
          <w:sz w:val="28"/>
          <w:szCs w:val="28"/>
        </w:rPr>
        <w:t>参加本次招标活动</w:t>
      </w:r>
      <w:r w:rsidR="00ED4928" w:rsidRPr="00390760">
        <w:rPr>
          <w:rFonts w:ascii="仿宋" w:eastAsia="仿宋" w:hAnsi="仿宋" w:hint="eastAsia"/>
          <w:sz w:val="28"/>
          <w:szCs w:val="28"/>
        </w:rPr>
        <w:t>近</w:t>
      </w:r>
      <w:r w:rsidR="004E3DBA" w:rsidRPr="00390760">
        <w:rPr>
          <w:rFonts w:ascii="仿宋" w:eastAsia="仿宋" w:hAnsi="仿宋" w:hint="eastAsia"/>
          <w:sz w:val="28"/>
          <w:szCs w:val="28"/>
        </w:rPr>
        <w:t>3年内在经营活动中没有重大违法记录的书面声明；</w:t>
      </w:r>
    </w:p>
    <w:p w:rsidR="00216E0C" w:rsidRPr="00390760" w:rsidRDefault="00717CC1" w:rsidP="00390760">
      <w:pPr>
        <w:widowControl/>
        <w:tabs>
          <w:tab w:val="num" w:pos="900"/>
        </w:tabs>
        <w:spacing w:line="460" w:lineRule="exact"/>
        <w:ind w:firstLineChars="200" w:firstLine="560"/>
        <w:jc w:val="left"/>
        <w:rPr>
          <w:rFonts w:ascii="仿宋" w:eastAsia="仿宋" w:hAnsi="仿宋"/>
          <w:sz w:val="28"/>
          <w:szCs w:val="28"/>
        </w:rPr>
      </w:pPr>
      <w:r>
        <w:rPr>
          <w:rFonts w:ascii="仿宋" w:eastAsia="仿宋" w:hAnsi="仿宋" w:hint="eastAsia"/>
          <w:sz w:val="28"/>
          <w:szCs w:val="28"/>
        </w:rPr>
        <w:t>（5）</w:t>
      </w:r>
      <w:r w:rsidR="00E74672" w:rsidRPr="00390760">
        <w:rPr>
          <w:rFonts w:ascii="仿宋" w:eastAsia="仿宋" w:hAnsi="仿宋" w:hint="eastAsia"/>
          <w:sz w:val="28"/>
          <w:szCs w:val="28"/>
        </w:rPr>
        <w:t>完全响应招标人项目需求、</w:t>
      </w:r>
      <w:r w:rsidR="00216E0C" w:rsidRPr="00390760">
        <w:rPr>
          <w:rFonts w:ascii="仿宋" w:eastAsia="仿宋" w:hAnsi="仿宋"/>
          <w:sz w:val="28"/>
          <w:szCs w:val="28"/>
        </w:rPr>
        <w:t>质量保证</w:t>
      </w:r>
      <w:r w:rsidR="00E74672" w:rsidRPr="00390760">
        <w:rPr>
          <w:rFonts w:ascii="仿宋" w:eastAsia="仿宋" w:hAnsi="仿宋" w:hint="eastAsia"/>
          <w:sz w:val="28"/>
          <w:szCs w:val="28"/>
        </w:rPr>
        <w:t>及</w:t>
      </w:r>
      <w:r w:rsidR="00216E0C" w:rsidRPr="00390760">
        <w:rPr>
          <w:rFonts w:ascii="仿宋" w:eastAsia="仿宋" w:hAnsi="仿宋"/>
          <w:sz w:val="28"/>
          <w:szCs w:val="28"/>
        </w:rPr>
        <w:t>服务</w:t>
      </w:r>
      <w:r w:rsidR="00E74672" w:rsidRPr="00390760">
        <w:rPr>
          <w:rFonts w:ascii="仿宋" w:eastAsia="仿宋" w:hAnsi="仿宋" w:hint="eastAsia"/>
          <w:sz w:val="28"/>
          <w:szCs w:val="28"/>
        </w:rPr>
        <w:t>保证</w:t>
      </w:r>
      <w:r w:rsidR="00216E0C" w:rsidRPr="00390760">
        <w:rPr>
          <w:rFonts w:ascii="仿宋" w:eastAsia="仿宋" w:hAnsi="仿宋"/>
          <w:sz w:val="28"/>
          <w:szCs w:val="28"/>
        </w:rPr>
        <w:t>承诺书</w:t>
      </w:r>
      <w:r w:rsidR="00E74672" w:rsidRPr="00390760">
        <w:rPr>
          <w:rFonts w:ascii="仿宋" w:eastAsia="仿宋" w:hAnsi="仿宋" w:hint="eastAsia"/>
          <w:sz w:val="28"/>
          <w:szCs w:val="28"/>
        </w:rPr>
        <w:t>；不完全响应的必须列示；列示不全的，视同故意隐瞒；</w:t>
      </w:r>
    </w:p>
    <w:p w:rsidR="00147BF9" w:rsidRDefault="00717CC1" w:rsidP="00390760">
      <w:pPr>
        <w:spacing w:line="460" w:lineRule="exact"/>
        <w:ind w:firstLineChars="200" w:firstLine="560"/>
        <w:rPr>
          <w:rFonts w:ascii="仿宋" w:eastAsia="仿宋" w:hAnsi="仿宋"/>
          <w:sz w:val="28"/>
          <w:szCs w:val="28"/>
        </w:rPr>
      </w:pPr>
      <w:r>
        <w:rPr>
          <w:rFonts w:ascii="仿宋" w:eastAsia="仿宋" w:hAnsi="仿宋" w:hint="eastAsia"/>
          <w:sz w:val="28"/>
          <w:szCs w:val="28"/>
        </w:rPr>
        <w:t>（6）</w:t>
      </w:r>
      <w:r w:rsidR="00216E0C" w:rsidRPr="00390760">
        <w:rPr>
          <w:rFonts w:ascii="仿宋" w:eastAsia="仿宋" w:hAnsi="仿宋"/>
          <w:sz w:val="28"/>
          <w:szCs w:val="28"/>
        </w:rPr>
        <w:t>投标人认为需加以补充或说明的其它内容。</w:t>
      </w:r>
    </w:p>
    <w:p w:rsidR="00BF36A6" w:rsidRPr="00BF36A6" w:rsidRDefault="00BF36A6" w:rsidP="00BF36A6">
      <w:pPr>
        <w:spacing w:line="460" w:lineRule="exact"/>
        <w:ind w:firstLineChars="200" w:firstLine="562"/>
        <w:rPr>
          <w:rFonts w:ascii="仿宋" w:eastAsia="仿宋" w:hAnsi="仿宋"/>
          <w:b/>
          <w:sz w:val="28"/>
          <w:szCs w:val="28"/>
        </w:rPr>
      </w:pPr>
      <w:r w:rsidRPr="00BF36A6">
        <w:rPr>
          <w:rFonts w:ascii="仿宋" w:eastAsia="仿宋" w:hAnsi="仿宋" w:hint="eastAsia"/>
          <w:b/>
          <w:sz w:val="28"/>
          <w:szCs w:val="28"/>
        </w:rPr>
        <w:t>以上为投标报名时需要提交的材料。</w:t>
      </w:r>
    </w:p>
    <w:p w:rsidR="00717CC1" w:rsidRPr="00717CC1" w:rsidRDefault="00717CC1" w:rsidP="00717CC1">
      <w:pPr>
        <w:spacing w:line="460" w:lineRule="exact"/>
        <w:ind w:firstLineChars="200" w:firstLine="562"/>
        <w:rPr>
          <w:rFonts w:ascii="仿宋" w:eastAsia="仿宋" w:hAnsi="仿宋"/>
          <w:b/>
          <w:sz w:val="28"/>
          <w:szCs w:val="28"/>
        </w:rPr>
      </w:pPr>
      <w:r w:rsidRPr="00717CC1">
        <w:rPr>
          <w:rFonts w:ascii="仿宋" w:eastAsia="仿宋" w:hAnsi="仿宋" w:hint="eastAsia"/>
          <w:b/>
          <w:sz w:val="28"/>
          <w:szCs w:val="28"/>
        </w:rPr>
        <w:t>2、第八大条（四）评分办法中需要</w:t>
      </w:r>
      <w:r w:rsidR="00B04CE1">
        <w:rPr>
          <w:rFonts w:ascii="仿宋" w:eastAsia="仿宋" w:hAnsi="仿宋" w:hint="eastAsia"/>
          <w:b/>
          <w:sz w:val="28"/>
          <w:szCs w:val="28"/>
        </w:rPr>
        <w:t>提供</w:t>
      </w:r>
      <w:r w:rsidRPr="00717CC1">
        <w:rPr>
          <w:rFonts w:ascii="仿宋" w:eastAsia="仿宋" w:hAnsi="仿宋" w:hint="eastAsia"/>
          <w:b/>
          <w:sz w:val="28"/>
          <w:szCs w:val="28"/>
        </w:rPr>
        <w:t>的材料。</w:t>
      </w:r>
    </w:p>
    <w:p w:rsidR="00147BF9" w:rsidRPr="00390760" w:rsidRDefault="00487711" w:rsidP="00203E18">
      <w:pPr>
        <w:spacing w:line="460" w:lineRule="exact"/>
        <w:ind w:firstLineChars="200" w:firstLine="562"/>
        <w:rPr>
          <w:rFonts w:ascii="仿宋" w:eastAsia="仿宋" w:hAnsi="仿宋"/>
          <w:sz w:val="28"/>
          <w:szCs w:val="28"/>
        </w:rPr>
      </w:pPr>
      <w:r w:rsidRPr="00203E18">
        <w:rPr>
          <w:rFonts w:ascii="仿宋" w:eastAsia="仿宋" w:hAnsi="仿宋" w:hint="eastAsia"/>
          <w:b/>
          <w:sz w:val="28"/>
          <w:szCs w:val="28"/>
        </w:rPr>
        <w:t>第二部分：</w:t>
      </w:r>
      <w:r w:rsidR="00717CC1">
        <w:rPr>
          <w:rFonts w:ascii="仿宋" w:eastAsia="仿宋" w:hAnsi="仿宋" w:hint="eastAsia"/>
          <w:b/>
          <w:sz w:val="28"/>
          <w:szCs w:val="28"/>
        </w:rPr>
        <w:t>价格</w:t>
      </w:r>
      <w:r w:rsidR="004E3DBA" w:rsidRPr="00203E18">
        <w:rPr>
          <w:rFonts w:ascii="仿宋" w:eastAsia="仿宋" w:hAnsi="仿宋" w:hint="eastAsia"/>
          <w:b/>
          <w:sz w:val="28"/>
          <w:szCs w:val="28"/>
        </w:rPr>
        <w:t>文件，</w:t>
      </w:r>
      <w:r w:rsidR="00ED4928" w:rsidRPr="00686E08">
        <w:rPr>
          <w:rFonts w:ascii="仿宋" w:eastAsia="仿宋" w:hAnsi="仿宋" w:hint="eastAsia"/>
          <w:b/>
          <w:sz w:val="32"/>
          <w:szCs w:val="32"/>
        </w:rPr>
        <w:t>用小信封</w:t>
      </w:r>
      <w:r w:rsidRPr="00686E08">
        <w:rPr>
          <w:rFonts w:ascii="仿宋" w:eastAsia="仿宋" w:hAnsi="仿宋" w:hint="eastAsia"/>
          <w:b/>
          <w:sz w:val="32"/>
          <w:szCs w:val="32"/>
        </w:rPr>
        <w:t>单独密封</w:t>
      </w:r>
      <w:r w:rsidR="00ED4928" w:rsidRPr="00686E08">
        <w:rPr>
          <w:rFonts w:ascii="仿宋" w:eastAsia="仿宋" w:hAnsi="仿宋" w:hint="eastAsia"/>
          <w:b/>
          <w:sz w:val="32"/>
          <w:szCs w:val="32"/>
        </w:rPr>
        <w:t>，装入投标文件正本内</w:t>
      </w:r>
      <w:r w:rsidR="004E3DBA" w:rsidRPr="00686E08">
        <w:rPr>
          <w:rFonts w:ascii="仿宋" w:eastAsia="仿宋" w:hAnsi="仿宋" w:hint="eastAsia"/>
          <w:b/>
          <w:sz w:val="32"/>
          <w:szCs w:val="32"/>
        </w:rPr>
        <w:t>，</w:t>
      </w:r>
      <w:r w:rsidR="00905D0A" w:rsidRPr="00686E08">
        <w:rPr>
          <w:rFonts w:ascii="仿宋" w:eastAsia="仿宋" w:hAnsi="仿宋" w:cs="Arial" w:hint="eastAsia"/>
          <w:b/>
          <w:color w:val="333333"/>
          <w:kern w:val="0"/>
          <w:sz w:val="32"/>
          <w:szCs w:val="32"/>
        </w:rPr>
        <w:t>信封正面注明投标人信息。</w:t>
      </w:r>
      <w:r w:rsidR="004E3DBA" w:rsidRPr="00390760">
        <w:rPr>
          <w:rFonts w:ascii="仿宋" w:eastAsia="仿宋" w:hAnsi="仿宋" w:hint="eastAsia"/>
          <w:sz w:val="28"/>
          <w:szCs w:val="28"/>
        </w:rPr>
        <w:t>商务技术</w:t>
      </w:r>
      <w:r w:rsidR="00ED4928" w:rsidRPr="00390760">
        <w:rPr>
          <w:rFonts w:ascii="仿宋" w:eastAsia="仿宋" w:hAnsi="仿宋" w:hint="eastAsia"/>
          <w:sz w:val="28"/>
          <w:szCs w:val="28"/>
        </w:rPr>
        <w:t>文件中不得出现报价信息。</w:t>
      </w:r>
    </w:p>
    <w:p w:rsidR="007A3502" w:rsidRDefault="007A3502" w:rsidP="00390760">
      <w:pPr>
        <w:widowControl/>
        <w:spacing w:line="460" w:lineRule="exact"/>
        <w:ind w:firstLineChars="200" w:firstLine="562"/>
        <w:jc w:val="left"/>
        <w:rPr>
          <w:rFonts w:ascii="仿宋" w:eastAsia="仿宋" w:hAnsi="仿宋" w:cs="Arial"/>
          <w:b/>
          <w:bCs/>
          <w:color w:val="333333"/>
          <w:kern w:val="0"/>
          <w:sz w:val="28"/>
          <w:szCs w:val="28"/>
        </w:rPr>
      </w:pPr>
      <w:r w:rsidRPr="00390760">
        <w:rPr>
          <w:rFonts w:ascii="仿宋" w:eastAsia="仿宋" w:hAnsi="仿宋" w:cs="Arial" w:hint="eastAsia"/>
          <w:b/>
          <w:bCs/>
          <w:color w:val="333333"/>
          <w:kern w:val="0"/>
          <w:sz w:val="28"/>
          <w:szCs w:val="28"/>
        </w:rPr>
        <w:t>六、</w:t>
      </w:r>
      <w:r w:rsidR="00BF36A6">
        <w:rPr>
          <w:rFonts w:ascii="仿宋" w:eastAsia="仿宋" w:hAnsi="仿宋" w:cs="Arial" w:hint="eastAsia"/>
          <w:b/>
          <w:bCs/>
          <w:color w:val="333333"/>
          <w:kern w:val="0"/>
          <w:sz w:val="28"/>
          <w:szCs w:val="28"/>
        </w:rPr>
        <w:t>投标报名和</w:t>
      </w:r>
      <w:r w:rsidRPr="00390760">
        <w:rPr>
          <w:rFonts w:ascii="仿宋" w:eastAsia="仿宋" w:hAnsi="仿宋" w:cs="Arial" w:hint="eastAsia"/>
          <w:b/>
          <w:bCs/>
          <w:color w:val="333333"/>
          <w:kern w:val="0"/>
          <w:sz w:val="28"/>
          <w:szCs w:val="28"/>
        </w:rPr>
        <w:t>投标文件递交</w:t>
      </w:r>
    </w:p>
    <w:p w:rsidR="00BF36A6" w:rsidRPr="00BF36A6" w:rsidRDefault="00BF36A6" w:rsidP="00BF36A6">
      <w:pPr>
        <w:widowControl/>
        <w:spacing w:line="460" w:lineRule="exact"/>
        <w:ind w:firstLineChars="200" w:firstLine="562"/>
        <w:jc w:val="left"/>
        <w:rPr>
          <w:rFonts w:ascii="仿宋" w:eastAsia="仿宋" w:hAnsi="仿宋" w:cs="Arial"/>
          <w:b/>
          <w:bCs/>
          <w:color w:val="333333"/>
          <w:kern w:val="0"/>
          <w:sz w:val="28"/>
          <w:szCs w:val="28"/>
        </w:rPr>
      </w:pPr>
      <w:r w:rsidRPr="00BF36A6">
        <w:rPr>
          <w:rFonts w:ascii="仿宋" w:eastAsia="仿宋" w:hAnsi="仿宋" w:cs="Arial" w:hint="eastAsia"/>
          <w:b/>
          <w:bCs/>
          <w:color w:val="333333"/>
          <w:kern w:val="0"/>
          <w:sz w:val="28"/>
          <w:szCs w:val="28"/>
        </w:rPr>
        <w:t>（一）投标报名时间：2019年 10月1</w:t>
      </w:r>
      <w:r w:rsidR="00F02F82">
        <w:rPr>
          <w:rFonts w:ascii="仿宋" w:eastAsia="仿宋" w:hAnsi="仿宋" w:cs="Arial" w:hint="eastAsia"/>
          <w:b/>
          <w:bCs/>
          <w:color w:val="333333"/>
          <w:kern w:val="0"/>
          <w:sz w:val="28"/>
          <w:szCs w:val="28"/>
        </w:rPr>
        <w:t>7</w:t>
      </w:r>
      <w:r w:rsidRPr="00BF36A6">
        <w:rPr>
          <w:rFonts w:ascii="仿宋" w:eastAsia="仿宋" w:hAnsi="仿宋" w:cs="Arial" w:hint="eastAsia"/>
          <w:b/>
          <w:bCs/>
          <w:color w:val="333333"/>
          <w:kern w:val="0"/>
          <w:sz w:val="28"/>
          <w:szCs w:val="28"/>
        </w:rPr>
        <w:t>日</w:t>
      </w:r>
      <w:r w:rsidR="00D10055">
        <w:rPr>
          <w:rFonts w:ascii="仿宋" w:eastAsia="仿宋" w:hAnsi="仿宋" w:cs="Arial" w:hint="eastAsia"/>
          <w:b/>
          <w:bCs/>
          <w:color w:val="333333"/>
          <w:kern w:val="0"/>
          <w:sz w:val="28"/>
          <w:szCs w:val="28"/>
        </w:rPr>
        <w:t>14</w:t>
      </w:r>
      <w:r w:rsidRPr="00BF36A6">
        <w:rPr>
          <w:rFonts w:ascii="仿宋" w:eastAsia="仿宋" w:hAnsi="仿宋" w:cs="Arial" w:hint="eastAsia"/>
          <w:b/>
          <w:bCs/>
          <w:color w:val="333333"/>
          <w:kern w:val="0"/>
          <w:sz w:val="28"/>
          <w:szCs w:val="28"/>
        </w:rPr>
        <w:t>时</w:t>
      </w:r>
    </w:p>
    <w:p w:rsidR="00BF36A6" w:rsidRPr="00BF36A6" w:rsidRDefault="00BF36A6" w:rsidP="00BF36A6">
      <w:pPr>
        <w:spacing w:line="460" w:lineRule="exact"/>
        <w:ind w:firstLineChars="200" w:firstLine="562"/>
        <w:rPr>
          <w:rFonts w:ascii="仿宋" w:eastAsia="仿宋" w:hAnsi="仿宋"/>
          <w:b/>
          <w:sz w:val="28"/>
          <w:szCs w:val="28"/>
        </w:rPr>
      </w:pPr>
      <w:r w:rsidRPr="00BF36A6">
        <w:rPr>
          <w:rFonts w:ascii="仿宋" w:eastAsia="仿宋" w:hAnsi="仿宋" w:cs="Arial" w:hint="eastAsia"/>
          <w:b/>
          <w:bCs/>
          <w:color w:val="333333"/>
          <w:kern w:val="0"/>
          <w:sz w:val="28"/>
          <w:szCs w:val="28"/>
        </w:rPr>
        <w:t>经报名资格审查合格后，方可参加投标。</w:t>
      </w:r>
      <w:r w:rsidRPr="00BF36A6">
        <w:rPr>
          <w:rFonts w:ascii="仿宋" w:eastAsia="仿宋" w:hAnsi="仿宋" w:hint="eastAsia"/>
          <w:b/>
          <w:sz w:val="28"/>
          <w:szCs w:val="28"/>
        </w:rPr>
        <w:t>报名同时现场看样品，报名及看样地点为学校新校区行政楼</w:t>
      </w:r>
      <w:r w:rsidR="002245F8">
        <w:rPr>
          <w:rFonts w:ascii="仿宋" w:eastAsia="仿宋" w:hAnsi="仿宋" w:hint="eastAsia"/>
          <w:b/>
          <w:sz w:val="28"/>
          <w:szCs w:val="28"/>
        </w:rPr>
        <w:t>1408室</w:t>
      </w:r>
      <w:r w:rsidRPr="00BF36A6">
        <w:rPr>
          <w:rFonts w:ascii="仿宋" w:eastAsia="仿宋" w:hAnsi="仿宋" w:hint="eastAsia"/>
          <w:b/>
          <w:sz w:val="28"/>
          <w:szCs w:val="28"/>
        </w:rPr>
        <w:t>。</w:t>
      </w:r>
    </w:p>
    <w:p w:rsidR="007A3502" w:rsidRPr="00390760" w:rsidRDefault="00BF36A6" w:rsidP="00390760">
      <w:pPr>
        <w:widowControl/>
        <w:spacing w:line="460" w:lineRule="exact"/>
        <w:ind w:firstLineChars="200"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（二</w:t>
      </w:r>
      <w:r w:rsidR="007A3502" w:rsidRPr="00390760">
        <w:rPr>
          <w:rFonts w:ascii="仿宋" w:eastAsia="仿宋" w:hAnsi="仿宋" w:cs="Arial" w:hint="eastAsia"/>
          <w:color w:val="333333"/>
          <w:kern w:val="0"/>
          <w:sz w:val="28"/>
          <w:szCs w:val="28"/>
        </w:rPr>
        <w:t>）投标截止时间：</w:t>
      </w:r>
      <w:r w:rsidR="00786275">
        <w:rPr>
          <w:rFonts w:ascii="仿宋" w:eastAsia="仿宋" w:hAnsi="仿宋" w:cs="Arial" w:hint="eastAsia"/>
          <w:color w:val="333333"/>
          <w:kern w:val="0"/>
          <w:sz w:val="28"/>
          <w:szCs w:val="28"/>
        </w:rPr>
        <w:t>根据报名情况确定</w:t>
      </w:r>
      <w:r w:rsidR="007A3502" w:rsidRPr="00390760">
        <w:rPr>
          <w:rFonts w:ascii="仿宋" w:eastAsia="仿宋" w:hAnsi="仿宋" w:cs="Arial" w:hint="eastAsia"/>
          <w:color w:val="333333"/>
          <w:kern w:val="0"/>
          <w:sz w:val="28"/>
          <w:szCs w:val="28"/>
        </w:rPr>
        <w:t>。</w:t>
      </w:r>
    </w:p>
    <w:p w:rsidR="007A3502" w:rsidRPr="00390760" w:rsidRDefault="00BF36A6" w:rsidP="00390760">
      <w:pPr>
        <w:widowControl/>
        <w:spacing w:line="460" w:lineRule="exact"/>
        <w:ind w:firstLineChars="200"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（三</w:t>
      </w:r>
      <w:r w:rsidR="007A3502" w:rsidRPr="00390760">
        <w:rPr>
          <w:rFonts w:ascii="仿宋" w:eastAsia="仿宋" w:hAnsi="仿宋" w:cs="Arial" w:hint="eastAsia"/>
          <w:color w:val="333333"/>
          <w:kern w:val="0"/>
          <w:sz w:val="28"/>
          <w:szCs w:val="28"/>
        </w:rPr>
        <w:t>）递交投标文件地点：新校区行政楼</w:t>
      </w:r>
      <w:r w:rsidR="007A3502" w:rsidRPr="00390760">
        <w:rPr>
          <w:rFonts w:ascii="仿宋" w:eastAsia="仿宋" w:hAnsi="仿宋" w:cs="Arial"/>
          <w:color w:val="333333"/>
          <w:kern w:val="0"/>
          <w:sz w:val="28"/>
          <w:szCs w:val="28"/>
        </w:rPr>
        <w:t>1406</w:t>
      </w:r>
      <w:r w:rsidR="007A3502" w:rsidRPr="00390760">
        <w:rPr>
          <w:rFonts w:ascii="仿宋" w:eastAsia="仿宋" w:hAnsi="仿宋" w:cs="Arial" w:hint="eastAsia"/>
          <w:color w:val="333333"/>
          <w:kern w:val="0"/>
          <w:sz w:val="28"/>
          <w:szCs w:val="28"/>
        </w:rPr>
        <w:t>号房间（振兴东路</w:t>
      </w:r>
      <w:r w:rsidR="007A3502" w:rsidRPr="00390760">
        <w:rPr>
          <w:rFonts w:ascii="仿宋" w:eastAsia="仿宋" w:hAnsi="仿宋" w:cs="Arial"/>
          <w:color w:val="333333"/>
          <w:kern w:val="0"/>
          <w:sz w:val="28"/>
          <w:szCs w:val="28"/>
        </w:rPr>
        <w:t>288</w:t>
      </w:r>
      <w:r w:rsidR="007A3502" w:rsidRPr="00390760">
        <w:rPr>
          <w:rFonts w:ascii="仿宋" w:eastAsia="仿宋" w:hAnsi="仿宋" w:cs="Arial" w:hint="eastAsia"/>
          <w:color w:val="333333"/>
          <w:kern w:val="0"/>
          <w:sz w:val="28"/>
          <w:szCs w:val="28"/>
        </w:rPr>
        <w:t>号）</w:t>
      </w:r>
    </w:p>
    <w:p w:rsidR="007A3502" w:rsidRPr="00390760" w:rsidRDefault="00BF36A6" w:rsidP="00390760">
      <w:pPr>
        <w:widowControl/>
        <w:spacing w:line="460" w:lineRule="exact"/>
        <w:ind w:firstLineChars="200"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（四</w:t>
      </w:r>
      <w:r w:rsidR="007A3502" w:rsidRPr="00390760">
        <w:rPr>
          <w:rFonts w:ascii="仿宋" w:eastAsia="仿宋" w:hAnsi="仿宋" w:cs="Arial" w:hint="eastAsia"/>
          <w:color w:val="333333"/>
          <w:kern w:val="0"/>
          <w:sz w:val="28"/>
          <w:szCs w:val="28"/>
        </w:rPr>
        <w:t>）联系人及电话：</w:t>
      </w:r>
      <w:r w:rsidR="00ED4928" w:rsidRPr="00390760">
        <w:rPr>
          <w:rFonts w:ascii="仿宋" w:eastAsia="仿宋" w:hAnsi="仿宋" w:cs="Arial" w:hint="eastAsia"/>
          <w:color w:val="333333"/>
          <w:kern w:val="0"/>
          <w:sz w:val="28"/>
          <w:szCs w:val="28"/>
        </w:rPr>
        <w:t>朱老师  13912273137</w:t>
      </w:r>
      <w:r w:rsidR="007A3502" w:rsidRPr="00390760">
        <w:rPr>
          <w:rFonts w:ascii="仿宋" w:eastAsia="仿宋" w:hAnsi="仿宋" w:cs="Arial" w:hint="eastAsia"/>
          <w:color w:val="333333"/>
          <w:kern w:val="0"/>
          <w:sz w:val="28"/>
          <w:szCs w:val="28"/>
        </w:rPr>
        <w:t>。</w:t>
      </w:r>
    </w:p>
    <w:p w:rsidR="007A3502" w:rsidRPr="00390760" w:rsidRDefault="007A3502" w:rsidP="00390760">
      <w:pPr>
        <w:widowControl/>
        <w:spacing w:line="460" w:lineRule="exact"/>
        <w:ind w:firstLineChars="200" w:firstLine="562"/>
        <w:jc w:val="left"/>
        <w:rPr>
          <w:rFonts w:ascii="仿宋" w:eastAsia="仿宋" w:hAnsi="仿宋" w:cs="Arial"/>
          <w:color w:val="666666"/>
          <w:kern w:val="0"/>
          <w:sz w:val="18"/>
          <w:szCs w:val="18"/>
        </w:rPr>
      </w:pPr>
      <w:r w:rsidRPr="00390760">
        <w:rPr>
          <w:rFonts w:ascii="仿宋" w:eastAsia="仿宋" w:hAnsi="仿宋" w:cs="Arial" w:hint="eastAsia"/>
          <w:b/>
          <w:bCs/>
          <w:color w:val="333333"/>
          <w:kern w:val="0"/>
          <w:sz w:val="28"/>
          <w:szCs w:val="28"/>
        </w:rPr>
        <w:t>七、开标</w:t>
      </w:r>
    </w:p>
    <w:p w:rsidR="007A3502" w:rsidRPr="00390760" w:rsidRDefault="007A3502" w:rsidP="00390760">
      <w:pPr>
        <w:widowControl/>
        <w:spacing w:line="460" w:lineRule="exact"/>
        <w:ind w:firstLineChars="200" w:firstLine="560"/>
        <w:jc w:val="left"/>
        <w:rPr>
          <w:rFonts w:ascii="仿宋" w:eastAsia="仿宋" w:hAnsi="仿宋" w:cs="Arial"/>
          <w:color w:val="333333"/>
          <w:kern w:val="0"/>
          <w:sz w:val="28"/>
          <w:szCs w:val="28"/>
        </w:rPr>
      </w:pPr>
      <w:r w:rsidRPr="00390760">
        <w:rPr>
          <w:rFonts w:ascii="仿宋" w:eastAsia="仿宋" w:hAnsi="仿宋" w:cs="Arial" w:hint="eastAsia"/>
          <w:color w:val="333333"/>
          <w:kern w:val="0"/>
          <w:sz w:val="28"/>
          <w:szCs w:val="28"/>
        </w:rPr>
        <w:lastRenderedPageBreak/>
        <w:t>（一）开标时间：</w:t>
      </w:r>
      <w:r w:rsidR="00786275">
        <w:rPr>
          <w:rFonts w:ascii="仿宋" w:eastAsia="仿宋" w:hAnsi="仿宋" w:cs="Arial" w:hint="eastAsia"/>
          <w:color w:val="333333"/>
          <w:kern w:val="0"/>
          <w:sz w:val="28"/>
          <w:szCs w:val="28"/>
        </w:rPr>
        <w:t>根据报名情况确定。</w:t>
      </w:r>
      <w:r w:rsidR="00786275" w:rsidRPr="00390760">
        <w:rPr>
          <w:rFonts w:ascii="仿宋" w:eastAsia="仿宋" w:hAnsi="仿宋" w:cs="Arial"/>
          <w:color w:val="333333"/>
          <w:kern w:val="0"/>
          <w:sz w:val="28"/>
          <w:szCs w:val="28"/>
        </w:rPr>
        <w:t xml:space="preserve"> </w:t>
      </w:r>
    </w:p>
    <w:p w:rsidR="007A3502" w:rsidRPr="00390760" w:rsidRDefault="007A3502" w:rsidP="00390760">
      <w:pPr>
        <w:widowControl/>
        <w:spacing w:line="460" w:lineRule="exact"/>
        <w:ind w:firstLineChars="200" w:firstLine="560"/>
        <w:jc w:val="left"/>
        <w:rPr>
          <w:rFonts w:ascii="仿宋" w:eastAsia="仿宋" w:hAnsi="仿宋" w:cs="Arial"/>
          <w:color w:val="666666"/>
          <w:kern w:val="0"/>
          <w:sz w:val="18"/>
          <w:szCs w:val="18"/>
        </w:rPr>
      </w:pPr>
      <w:r w:rsidRPr="00390760">
        <w:rPr>
          <w:rFonts w:ascii="仿宋" w:eastAsia="仿宋" w:hAnsi="仿宋" w:cs="Arial" w:hint="eastAsia"/>
          <w:color w:val="333333"/>
          <w:kern w:val="0"/>
          <w:sz w:val="28"/>
          <w:szCs w:val="28"/>
        </w:rPr>
        <w:t>（二）开标地点：行政楼14楼会议室</w:t>
      </w:r>
    </w:p>
    <w:p w:rsidR="006A35C3" w:rsidRPr="00390760" w:rsidRDefault="006A35C3" w:rsidP="00390760">
      <w:pPr>
        <w:spacing w:line="460" w:lineRule="exact"/>
        <w:ind w:firstLineChars="200" w:firstLine="562"/>
        <w:rPr>
          <w:rFonts w:ascii="仿宋" w:eastAsia="仿宋" w:hAnsi="仿宋"/>
          <w:b/>
          <w:sz w:val="28"/>
          <w:szCs w:val="28"/>
        </w:rPr>
      </w:pPr>
      <w:r w:rsidRPr="00390760">
        <w:rPr>
          <w:rFonts w:ascii="仿宋" w:eastAsia="仿宋" w:hAnsi="仿宋"/>
          <w:b/>
          <w:sz w:val="28"/>
          <w:szCs w:val="28"/>
        </w:rPr>
        <w:t>八、评标</w:t>
      </w:r>
    </w:p>
    <w:p w:rsidR="006A35C3" w:rsidRPr="00390760" w:rsidRDefault="006A35C3" w:rsidP="00390760">
      <w:pPr>
        <w:widowControl/>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（一）根据招标项目特点，由学校有关部门根据学校招投标办法组建评标</w:t>
      </w:r>
      <w:r w:rsidR="00CA77A4" w:rsidRPr="00390760">
        <w:rPr>
          <w:rFonts w:ascii="仿宋" w:eastAsia="仿宋" w:hAnsi="仿宋" w:hint="eastAsia"/>
          <w:kern w:val="0"/>
          <w:sz w:val="28"/>
          <w:szCs w:val="28"/>
        </w:rPr>
        <w:t>小组</w:t>
      </w:r>
      <w:r w:rsidRPr="00390760">
        <w:rPr>
          <w:rFonts w:ascii="仿宋" w:eastAsia="仿宋" w:hAnsi="仿宋"/>
          <w:kern w:val="0"/>
          <w:sz w:val="28"/>
          <w:szCs w:val="28"/>
        </w:rPr>
        <w:t>。</w:t>
      </w:r>
    </w:p>
    <w:p w:rsidR="006A35C3" w:rsidRPr="00390760" w:rsidRDefault="006A35C3" w:rsidP="00390760">
      <w:pPr>
        <w:widowControl/>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（二）评标工作的基本准则</w:t>
      </w:r>
    </w:p>
    <w:p w:rsidR="006A35C3" w:rsidRPr="00390760" w:rsidRDefault="006A35C3" w:rsidP="00390760">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1．坚持国家有关法律、法规，维护国家利益；</w:t>
      </w:r>
    </w:p>
    <w:p w:rsidR="006A35C3" w:rsidRPr="00390760" w:rsidRDefault="006A35C3" w:rsidP="00390760">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2．保护招投标人的各项合法权益；</w:t>
      </w:r>
    </w:p>
    <w:p w:rsidR="006A35C3" w:rsidRPr="00390760" w:rsidRDefault="006A35C3" w:rsidP="00390760">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3．客观、公正、公开地对待所有投标人；</w:t>
      </w:r>
    </w:p>
    <w:p w:rsidR="006A35C3" w:rsidRPr="00390760" w:rsidRDefault="006A35C3" w:rsidP="00390760">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4．评标委员会成员对其评审意见承担责任；</w:t>
      </w:r>
    </w:p>
    <w:p w:rsidR="006A35C3" w:rsidRPr="00390760" w:rsidRDefault="006A35C3" w:rsidP="00390760">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5．投标人不得以任何形式干扰评标活动，否则没收投标保证金。</w:t>
      </w:r>
    </w:p>
    <w:p w:rsidR="006A35C3" w:rsidRPr="00390760" w:rsidRDefault="006A35C3" w:rsidP="00390760">
      <w:pPr>
        <w:widowControl/>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（三）评标原则</w:t>
      </w:r>
    </w:p>
    <w:p w:rsidR="006A35C3" w:rsidRPr="00390760" w:rsidRDefault="006A35C3" w:rsidP="00390760">
      <w:pPr>
        <w:widowControl/>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1．投标人数量不</w:t>
      </w:r>
      <w:r w:rsidR="00CA77A4" w:rsidRPr="00390760">
        <w:rPr>
          <w:rFonts w:ascii="仿宋" w:eastAsia="仿宋" w:hAnsi="仿宋" w:hint="eastAsia"/>
          <w:kern w:val="0"/>
          <w:sz w:val="28"/>
          <w:szCs w:val="28"/>
        </w:rPr>
        <w:t>得</w:t>
      </w:r>
      <w:r w:rsidRPr="00390760">
        <w:rPr>
          <w:rFonts w:ascii="仿宋" w:eastAsia="仿宋" w:hAnsi="仿宋"/>
          <w:kern w:val="0"/>
          <w:sz w:val="28"/>
          <w:szCs w:val="28"/>
        </w:rPr>
        <w:t>少于三</w:t>
      </w:r>
      <w:r w:rsidR="00CA77A4" w:rsidRPr="00390760">
        <w:rPr>
          <w:rFonts w:ascii="仿宋" w:eastAsia="仿宋" w:hAnsi="仿宋" w:hint="eastAsia"/>
          <w:kern w:val="0"/>
          <w:sz w:val="28"/>
          <w:szCs w:val="28"/>
        </w:rPr>
        <w:t>家</w:t>
      </w:r>
      <w:r w:rsidRPr="00390760">
        <w:rPr>
          <w:rFonts w:ascii="仿宋" w:eastAsia="仿宋" w:hAnsi="仿宋"/>
          <w:kern w:val="0"/>
          <w:sz w:val="28"/>
          <w:szCs w:val="28"/>
        </w:rPr>
        <w:t>，</w:t>
      </w:r>
      <w:r w:rsidR="00717CC1">
        <w:rPr>
          <w:rFonts w:ascii="仿宋" w:eastAsia="仿宋" w:hAnsi="仿宋" w:hint="eastAsia"/>
          <w:kern w:val="0"/>
          <w:sz w:val="28"/>
          <w:szCs w:val="28"/>
        </w:rPr>
        <w:t>如不满三家</w:t>
      </w:r>
      <w:r w:rsidR="00ED4928" w:rsidRPr="00390760">
        <w:rPr>
          <w:rFonts w:ascii="仿宋" w:eastAsia="仿宋" w:hAnsi="仿宋" w:hint="eastAsia"/>
          <w:kern w:val="0"/>
          <w:sz w:val="28"/>
          <w:szCs w:val="28"/>
        </w:rPr>
        <w:t>将</w:t>
      </w:r>
      <w:r w:rsidRPr="00390760">
        <w:rPr>
          <w:rFonts w:ascii="仿宋" w:eastAsia="仿宋" w:hAnsi="仿宋"/>
          <w:kern w:val="0"/>
          <w:sz w:val="28"/>
          <w:szCs w:val="28"/>
        </w:rPr>
        <w:t>依法重新组织招标。</w:t>
      </w:r>
    </w:p>
    <w:p w:rsidR="006A35C3" w:rsidRPr="00390760" w:rsidRDefault="006A35C3" w:rsidP="00717CC1">
      <w:pPr>
        <w:widowControl/>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2．如第一中标候选人放弃中标资格，则由第二中标候选人中标，依次类推，</w:t>
      </w:r>
      <w:r w:rsidR="00147BF9" w:rsidRPr="00390760">
        <w:rPr>
          <w:rFonts w:ascii="仿宋" w:eastAsia="仿宋" w:hAnsi="仿宋" w:hint="eastAsia"/>
          <w:kern w:val="0"/>
          <w:sz w:val="28"/>
          <w:szCs w:val="28"/>
        </w:rPr>
        <w:t>放弃</w:t>
      </w:r>
      <w:r w:rsidRPr="00390760">
        <w:rPr>
          <w:rFonts w:ascii="仿宋" w:eastAsia="仿宋" w:hAnsi="仿宋"/>
          <w:kern w:val="0"/>
          <w:sz w:val="28"/>
          <w:szCs w:val="28"/>
        </w:rPr>
        <w:t>中标资格的候选人投标保证金不予退还。</w:t>
      </w:r>
    </w:p>
    <w:p w:rsidR="00315A60" w:rsidRPr="00390760" w:rsidRDefault="006A35C3" w:rsidP="00390760">
      <w:pPr>
        <w:widowControl/>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（四）</w:t>
      </w:r>
      <w:r w:rsidR="00315A60" w:rsidRPr="00390760">
        <w:rPr>
          <w:rFonts w:ascii="仿宋" w:eastAsia="仿宋" w:hAnsi="仿宋" w:hint="eastAsia"/>
          <w:kern w:val="0"/>
          <w:sz w:val="28"/>
          <w:szCs w:val="28"/>
        </w:rPr>
        <w:t>评标方法和程序</w:t>
      </w:r>
    </w:p>
    <w:p w:rsidR="00147BF9" w:rsidRPr="00390760" w:rsidRDefault="00090210" w:rsidP="00390760">
      <w:pPr>
        <w:widowControl/>
        <w:spacing w:line="460" w:lineRule="exact"/>
        <w:ind w:firstLineChars="200" w:firstLine="560"/>
        <w:jc w:val="left"/>
        <w:rPr>
          <w:rFonts w:ascii="仿宋" w:eastAsia="仿宋" w:hAnsi="仿宋"/>
          <w:kern w:val="0"/>
          <w:sz w:val="28"/>
          <w:szCs w:val="28"/>
        </w:rPr>
      </w:pPr>
      <w:r w:rsidRPr="00390760">
        <w:rPr>
          <w:rFonts w:ascii="仿宋" w:eastAsia="仿宋" w:hAnsi="仿宋" w:hint="eastAsia"/>
          <w:kern w:val="0"/>
          <w:sz w:val="28"/>
          <w:szCs w:val="28"/>
        </w:rPr>
        <w:t xml:space="preserve">1. </w:t>
      </w:r>
      <w:r w:rsidR="00147BF9" w:rsidRPr="00390760">
        <w:rPr>
          <w:rFonts w:ascii="仿宋" w:eastAsia="仿宋" w:hAnsi="仿宋"/>
          <w:kern w:val="0"/>
          <w:sz w:val="28"/>
          <w:szCs w:val="28"/>
        </w:rPr>
        <w:t>资格审查</w:t>
      </w:r>
    </w:p>
    <w:p w:rsidR="00147BF9" w:rsidRPr="00390760" w:rsidRDefault="00147BF9" w:rsidP="00390760">
      <w:pPr>
        <w:widowControl/>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招标文件是评标的依据，由评标</w:t>
      </w:r>
      <w:r w:rsidR="00CA77A4" w:rsidRPr="00390760">
        <w:rPr>
          <w:rFonts w:ascii="仿宋" w:eastAsia="仿宋" w:hAnsi="仿宋" w:hint="eastAsia"/>
          <w:kern w:val="0"/>
          <w:sz w:val="28"/>
          <w:szCs w:val="28"/>
        </w:rPr>
        <w:t>小组</w:t>
      </w:r>
      <w:r w:rsidRPr="00390760">
        <w:rPr>
          <w:rFonts w:ascii="仿宋" w:eastAsia="仿宋" w:hAnsi="仿宋"/>
          <w:kern w:val="0"/>
          <w:sz w:val="28"/>
          <w:szCs w:val="28"/>
        </w:rPr>
        <w:t>成员按照各投标人的投标文件内容，严格按照招标文件注明的评标标准对投标人进行资格审查。资格审查未通过的投标人不得进入评标。</w:t>
      </w:r>
    </w:p>
    <w:p w:rsidR="00147BF9" w:rsidRPr="00390760" w:rsidRDefault="00090210" w:rsidP="00390760">
      <w:pPr>
        <w:spacing w:line="460" w:lineRule="exact"/>
        <w:ind w:firstLineChars="200" w:firstLine="560"/>
        <w:rPr>
          <w:rFonts w:ascii="仿宋" w:eastAsia="仿宋" w:hAnsi="仿宋"/>
          <w:sz w:val="28"/>
          <w:szCs w:val="28"/>
        </w:rPr>
      </w:pPr>
      <w:r w:rsidRPr="00390760">
        <w:rPr>
          <w:rFonts w:ascii="仿宋" w:eastAsia="仿宋" w:hAnsi="仿宋" w:hint="eastAsia"/>
          <w:sz w:val="28"/>
          <w:szCs w:val="28"/>
        </w:rPr>
        <w:t>2.</w:t>
      </w:r>
      <w:r w:rsidR="00147BF9" w:rsidRPr="00390760">
        <w:rPr>
          <w:rFonts w:ascii="仿宋" w:eastAsia="仿宋" w:hAnsi="仿宋" w:hint="eastAsia"/>
          <w:sz w:val="28"/>
          <w:szCs w:val="28"/>
        </w:rPr>
        <w:t>采用综合评分法。分</w:t>
      </w:r>
      <w:r w:rsidR="00717CC1">
        <w:rPr>
          <w:rFonts w:ascii="仿宋" w:eastAsia="仿宋" w:hAnsi="仿宋" w:hint="eastAsia"/>
          <w:sz w:val="28"/>
          <w:szCs w:val="28"/>
        </w:rPr>
        <w:t>为商务技术分、样品分、价格分三</w:t>
      </w:r>
      <w:r w:rsidR="00147BF9" w:rsidRPr="00390760">
        <w:rPr>
          <w:rFonts w:ascii="仿宋" w:eastAsia="仿宋" w:hAnsi="仿宋" w:hint="eastAsia"/>
          <w:sz w:val="28"/>
          <w:szCs w:val="28"/>
        </w:rPr>
        <w:t>部分评审，总分值为100分。</w:t>
      </w:r>
    </w:p>
    <w:p w:rsidR="00315A60" w:rsidRDefault="00315A60" w:rsidP="00390760">
      <w:pPr>
        <w:snapToGrid w:val="0"/>
        <w:spacing w:line="460" w:lineRule="exact"/>
        <w:ind w:firstLineChars="200" w:firstLine="643"/>
        <w:rPr>
          <w:rFonts w:ascii="仿宋" w:eastAsia="仿宋" w:hAnsi="仿宋"/>
          <w:b/>
          <w:sz w:val="32"/>
          <w:szCs w:val="32"/>
        </w:rPr>
      </w:pPr>
      <w:r w:rsidRPr="00390760">
        <w:rPr>
          <w:rFonts w:ascii="仿宋" w:eastAsia="仿宋" w:hAnsi="仿宋" w:hint="eastAsia"/>
          <w:b/>
          <w:sz w:val="32"/>
          <w:szCs w:val="32"/>
        </w:rPr>
        <w:t>评分办法如下 ：</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4"/>
        <w:gridCol w:w="5984"/>
        <w:gridCol w:w="919"/>
        <w:gridCol w:w="850"/>
      </w:tblGrid>
      <w:tr w:rsidR="00B04CE1" w:rsidTr="00B04CE1">
        <w:trPr>
          <w:trHeight w:val="70"/>
          <w:jc w:val="center"/>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B04CE1" w:rsidRDefault="00B04CE1" w:rsidP="00B15AA3">
            <w:pPr>
              <w:adjustRightInd w:val="0"/>
              <w:snapToGrid w:val="0"/>
              <w:jc w:val="center"/>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kern w:val="0"/>
                <w:szCs w:val="21"/>
              </w:rPr>
              <w:t>评分项目</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tcPr>
          <w:p w:rsidR="00B04CE1" w:rsidRDefault="00B04CE1" w:rsidP="00B15AA3">
            <w:pPr>
              <w:adjustRightInd w:val="0"/>
              <w:snapToGrid w:val="0"/>
              <w:jc w:val="center"/>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kern w:val="0"/>
                <w:szCs w:val="21"/>
              </w:rPr>
              <w:t>评审标准</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B04CE1" w:rsidRDefault="00B04CE1" w:rsidP="00B15AA3">
            <w:pPr>
              <w:adjustRightInd w:val="0"/>
              <w:snapToGrid w:val="0"/>
              <w:jc w:val="center"/>
              <w:rPr>
                <w:rFonts w:asciiTheme="minorEastAsia" w:eastAsiaTheme="minorEastAsia" w:hAnsiTheme="minorEastAsia" w:cs="黑体"/>
                <w:snapToGrid w:val="0"/>
                <w:color w:val="000000"/>
                <w:szCs w:val="21"/>
              </w:rPr>
            </w:pPr>
            <w:r>
              <w:rPr>
                <w:rFonts w:asciiTheme="minorEastAsia" w:eastAsiaTheme="minorEastAsia" w:hAnsiTheme="minorEastAsia" w:cs="黑体" w:hint="eastAsia"/>
                <w:color w:val="000000"/>
                <w:kern w:val="0"/>
                <w:szCs w:val="21"/>
              </w:rPr>
              <w:t>分值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4CE1" w:rsidRDefault="00B04CE1" w:rsidP="00B15AA3">
            <w:pPr>
              <w:adjustRightInd w:val="0"/>
              <w:snapToGrid w:val="0"/>
              <w:jc w:val="center"/>
              <w:rPr>
                <w:rFonts w:asciiTheme="minorEastAsia" w:eastAsiaTheme="minorEastAsia" w:hAnsiTheme="minorEastAsia" w:cs="黑体"/>
                <w:snapToGrid w:val="0"/>
                <w:color w:val="000000"/>
                <w:szCs w:val="21"/>
              </w:rPr>
            </w:pPr>
            <w:r>
              <w:rPr>
                <w:rFonts w:asciiTheme="minorEastAsia" w:eastAsiaTheme="minorEastAsia" w:hAnsiTheme="minorEastAsia" w:cs="黑体" w:hint="eastAsia"/>
                <w:snapToGrid w:val="0"/>
                <w:color w:val="000000"/>
                <w:kern w:val="0"/>
                <w:szCs w:val="21"/>
              </w:rPr>
              <w:t>得分</w:t>
            </w:r>
          </w:p>
        </w:tc>
      </w:tr>
      <w:tr w:rsidR="00B04CE1" w:rsidTr="00B04CE1">
        <w:trPr>
          <w:trHeight w:val="537"/>
          <w:jc w:val="center"/>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B04CE1" w:rsidRDefault="00B04CE1" w:rsidP="00B15AA3">
            <w:pPr>
              <w:adjustRightInd w:val="0"/>
              <w:snapToGrid w:val="0"/>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价格分</w:t>
            </w:r>
          </w:p>
          <w:p w:rsidR="00B04CE1" w:rsidRDefault="00B04CE1" w:rsidP="00B15AA3">
            <w:pPr>
              <w:adjustRightInd w:val="0"/>
              <w:snapToGrid w:val="0"/>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（30分）</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tcPr>
          <w:p w:rsidR="00B04CE1" w:rsidRDefault="00B04CE1" w:rsidP="00B15AA3">
            <w:pPr>
              <w:autoSpaceDE w:val="0"/>
              <w:autoSpaceDN w:val="0"/>
              <w:adjustRightInd w:val="0"/>
              <w:snapToGrid w:val="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价格分采用低价优先法计算，即满足招标文件要求且投标价格最低的投标报价为该标段评标基准价，其价格分为满分。该标段其他投标人的价格分按照下列公式计算：</w:t>
            </w:r>
          </w:p>
          <w:p w:rsidR="00B04CE1" w:rsidRDefault="00B04CE1" w:rsidP="00B15AA3">
            <w:pPr>
              <w:autoSpaceDE w:val="0"/>
              <w:autoSpaceDN w:val="0"/>
              <w:adjustRightInd w:val="0"/>
              <w:snapToGrid w:val="0"/>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报价得分＝（评标基准价/报价）×价格权值×100</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B04CE1" w:rsidRDefault="00F02F82" w:rsidP="00B15AA3">
            <w:pPr>
              <w:adjustRightInd w:val="0"/>
              <w:snapToGrid w:val="0"/>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4CE1" w:rsidRDefault="00B04CE1" w:rsidP="00B15AA3">
            <w:pPr>
              <w:adjustRightInd w:val="0"/>
              <w:snapToGrid w:val="0"/>
              <w:jc w:val="center"/>
              <w:rPr>
                <w:rFonts w:asciiTheme="minorEastAsia" w:eastAsiaTheme="minorEastAsia" w:hAnsiTheme="minorEastAsia" w:cs="宋体"/>
                <w:color w:val="000000"/>
                <w:szCs w:val="21"/>
              </w:rPr>
            </w:pPr>
          </w:p>
        </w:tc>
      </w:tr>
      <w:tr w:rsidR="00B04CE1" w:rsidTr="00B04CE1">
        <w:trPr>
          <w:trHeight w:val="70"/>
          <w:jc w:val="center"/>
        </w:trPr>
        <w:tc>
          <w:tcPr>
            <w:tcW w:w="1104" w:type="dxa"/>
            <w:vMerge w:val="restart"/>
            <w:tcBorders>
              <w:left w:val="single" w:sz="4" w:space="0" w:color="auto"/>
              <w:right w:val="single" w:sz="4" w:space="0" w:color="auto"/>
            </w:tcBorders>
            <w:shd w:val="clear" w:color="auto" w:fill="auto"/>
            <w:vAlign w:val="center"/>
          </w:tcPr>
          <w:p w:rsidR="00B04CE1" w:rsidRDefault="00B04CE1" w:rsidP="00960E60">
            <w:pPr>
              <w:adjustRightInd w:val="0"/>
              <w:snapToGrid w:val="0"/>
              <w:spacing w:after="200"/>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企业生产能力、质量、业绩、服务等</w:t>
            </w:r>
            <w:r w:rsidR="00960E60">
              <w:rPr>
                <w:rFonts w:asciiTheme="minorEastAsia" w:eastAsiaTheme="minorEastAsia" w:hAnsiTheme="minorEastAsia" w:cs="宋体" w:hint="eastAsia"/>
                <w:color w:val="000000"/>
                <w:kern w:val="0"/>
                <w:szCs w:val="21"/>
              </w:rPr>
              <w:t>（</w:t>
            </w:r>
            <w:r w:rsidR="00C04A43">
              <w:rPr>
                <w:rFonts w:asciiTheme="minorEastAsia" w:eastAsiaTheme="minorEastAsia" w:hAnsiTheme="minorEastAsia" w:cs="宋体" w:hint="eastAsia"/>
                <w:color w:val="000000"/>
                <w:kern w:val="0"/>
                <w:szCs w:val="21"/>
              </w:rPr>
              <w:t>30</w:t>
            </w:r>
            <w:r w:rsidR="00960E60">
              <w:rPr>
                <w:rFonts w:asciiTheme="minorEastAsia" w:eastAsiaTheme="minorEastAsia" w:hAnsiTheme="minorEastAsia" w:cs="宋体" w:hint="eastAsia"/>
                <w:color w:val="000000"/>
                <w:kern w:val="0"/>
                <w:szCs w:val="21"/>
              </w:rPr>
              <w:t>分）</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tcPr>
          <w:p w:rsidR="00B04CE1" w:rsidRDefault="00B04CE1" w:rsidP="00FF756A">
            <w:pPr>
              <w:autoSpaceDE w:val="0"/>
              <w:autoSpaceDN w:val="0"/>
              <w:adjustRightInd w:val="0"/>
              <w:snapToGrid w:val="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1、投标人具有有效期内的（1）ISO9001质量管理体系认证、ISO14001环境管理体系认证、（3）OHSAS18001职业健康安全管理体系认证证书。</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B04CE1" w:rsidRDefault="00B04CE1" w:rsidP="00B15AA3">
            <w:pPr>
              <w:adjustRightInd w:val="0"/>
              <w:snapToGrid w:val="0"/>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4CE1" w:rsidRDefault="00B04CE1" w:rsidP="00B15AA3">
            <w:pPr>
              <w:adjustRightInd w:val="0"/>
              <w:snapToGrid w:val="0"/>
              <w:jc w:val="center"/>
              <w:rPr>
                <w:rFonts w:asciiTheme="minorEastAsia" w:eastAsiaTheme="minorEastAsia" w:hAnsiTheme="minorEastAsia" w:cs="宋体"/>
                <w:color w:val="000000"/>
                <w:szCs w:val="21"/>
              </w:rPr>
            </w:pPr>
          </w:p>
        </w:tc>
      </w:tr>
      <w:tr w:rsidR="00B04CE1" w:rsidTr="00B04CE1">
        <w:trPr>
          <w:trHeight w:val="70"/>
          <w:jc w:val="center"/>
        </w:trPr>
        <w:tc>
          <w:tcPr>
            <w:tcW w:w="1104" w:type="dxa"/>
            <w:vMerge/>
            <w:tcBorders>
              <w:left w:val="single" w:sz="4" w:space="0" w:color="auto"/>
              <w:right w:val="single" w:sz="4" w:space="0" w:color="auto"/>
            </w:tcBorders>
            <w:shd w:val="clear" w:color="auto" w:fill="auto"/>
            <w:vAlign w:val="center"/>
          </w:tcPr>
          <w:p w:rsidR="00B04CE1" w:rsidRDefault="00B04CE1" w:rsidP="00B04CE1">
            <w:pPr>
              <w:adjustRightInd w:val="0"/>
              <w:snapToGrid w:val="0"/>
              <w:spacing w:after="200"/>
              <w:jc w:val="center"/>
              <w:rPr>
                <w:rFonts w:asciiTheme="minorEastAsia" w:eastAsiaTheme="minorEastAsia" w:hAnsiTheme="minorEastAsia"/>
                <w:szCs w:val="21"/>
              </w:rPr>
            </w:pP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tcPr>
          <w:p w:rsidR="00B04CE1" w:rsidRDefault="00B04CE1" w:rsidP="00B15AA3">
            <w:pPr>
              <w:autoSpaceDE w:val="0"/>
              <w:autoSpaceDN w:val="0"/>
              <w:adjustRightInd w:val="0"/>
              <w:snapToGrid w:val="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2、投标人具有有效期内的（1）《信用等级认证证书》AAA级信用企业、（2）江苏省质量诚信五星企业、（3）有守合同重信用企业公示证书的</w:t>
            </w:r>
            <w:r w:rsidR="00806046">
              <w:rPr>
                <w:rFonts w:asciiTheme="minorEastAsia" w:eastAsiaTheme="minorEastAsia" w:hAnsiTheme="minorEastAsia" w:cs="宋体" w:hint="eastAsia"/>
                <w:color w:val="000000"/>
                <w:szCs w:val="21"/>
              </w:rPr>
              <w:t>（守合同重信用企业公示证书是由工商行政管理局颁发的）；</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B04CE1" w:rsidRDefault="00B04CE1" w:rsidP="00B15AA3">
            <w:pPr>
              <w:adjustRightInd w:val="0"/>
              <w:snapToGrid w:val="0"/>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4CE1" w:rsidRDefault="00B04CE1" w:rsidP="00B15AA3">
            <w:pPr>
              <w:adjustRightInd w:val="0"/>
              <w:snapToGrid w:val="0"/>
              <w:jc w:val="center"/>
              <w:rPr>
                <w:rFonts w:asciiTheme="minorEastAsia" w:eastAsiaTheme="minorEastAsia" w:hAnsiTheme="minorEastAsia" w:cs="宋体"/>
                <w:color w:val="000000"/>
                <w:szCs w:val="21"/>
              </w:rPr>
            </w:pPr>
          </w:p>
        </w:tc>
      </w:tr>
      <w:tr w:rsidR="00B04CE1" w:rsidTr="00B04CE1">
        <w:trPr>
          <w:trHeight w:val="360"/>
          <w:jc w:val="center"/>
        </w:trPr>
        <w:tc>
          <w:tcPr>
            <w:tcW w:w="1104" w:type="dxa"/>
            <w:vMerge/>
            <w:tcBorders>
              <w:left w:val="single" w:sz="4" w:space="0" w:color="auto"/>
              <w:right w:val="single" w:sz="4" w:space="0" w:color="auto"/>
            </w:tcBorders>
            <w:shd w:val="clear" w:color="auto" w:fill="auto"/>
            <w:vAlign w:val="center"/>
          </w:tcPr>
          <w:p w:rsidR="00B04CE1" w:rsidRDefault="00B04CE1" w:rsidP="00B04CE1">
            <w:pPr>
              <w:adjustRightInd w:val="0"/>
              <w:snapToGrid w:val="0"/>
              <w:spacing w:after="200"/>
              <w:jc w:val="center"/>
              <w:rPr>
                <w:rFonts w:asciiTheme="minorEastAsia" w:eastAsiaTheme="minorEastAsia" w:hAnsiTheme="minorEastAsia" w:cs="宋体"/>
                <w:color w:val="000000"/>
                <w:szCs w:val="21"/>
              </w:rPr>
            </w:pP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tcPr>
          <w:p w:rsidR="00B04CE1" w:rsidRDefault="00960E60" w:rsidP="00180A59">
            <w:pPr>
              <w:autoSpaceDE w:val="0"/>
              <w:autoSpaceDN w:val="0"/>
              <w:adjustRightInd w:val="0"/>
              <w:snapToGrid w:val="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w:t>
            </w:r>
            <w:r w:rsidR="00B04CE1">
              <w:rPr>
                <w:rFonts w:asciiTheme="minorEastAsia" w:eastAsiaTheme="minorEastAsia" w:hAnsiTheme="minorEastAsia" w:cs="宋体" w:hint="eastAsia"/>
                <w:color w:val="000000"/>
                <w:szCs w:val="21"/>
              </w:rPr>
              <w:t>、针对本项目，投标人使用的服装缝制生产专用设备（100台以上得</w:t>
            </w:r>
            <w:r w:rsidR="00180A59">
              <w:rPr>
                <w:rFonts w:asciiTheme="minorEastAsia" w:eastAsiaTheme="minorEastAsia" w:hAnsiTheme="minorEastAsia" w:cs="宋体" w:hint="eastAsia"/>
                <w:color w:val="000000"/>
                <w:szCs w:val="21"/>
              </w:rPr>
              <w:t>3</w:t>
            </w:r>
            <w:r w:rsidR="00B04CE1">
              <w:rPr>
                <w:rFonts w:asciiTheme="minorEastAsia" w:eastAsiaTheme="minorEastAsia" w:hAnsiTheme="minorEastAsia" w:cs="宋体" w:hint="eastAsia"/>
                <w:color w:val="000000"/>
                <w:szCs w:val="21"/>
              </w:rPr>
              <w:t>分）。投标人需提供生产设备清单，并提交相应的设备购置发票原件。</w:t>
            </w:r>
            <w:r w:rsidR="00B04CE1">
              <w:rPr>
                <w:rFonts w:ascii="宋体" w:hAnsi="宋体" w:hint="eastAsia"/>
                <w:szCs w:val="21"/>
              </w:rPr>
              <w:t>（提供100台服装机械设备购置发票原件，发票日期应本公告发布之日之前.</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B04CE1" w:rsidRDefault="00180A59" w:rsidP="00B15AA3">
            <w:pPr>
              <w:adjustRightInd w:val="0"/>
              <w:snapToGrid w:val="0"/>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4CE1" w:rsidRDefault="00B04CE1" w:rsidP="00B15AA3">
            <w:pPr>
              <w:adjustRightInd w:val="0"/>
              <w:snapToGrid w:val="0"/>
              <w:jc w:val="center"/>
              <w:rPr>
                <w:rFonts w:asciiTheme="minorEastAsia" w:eastAsiaTheme="minorEastAsia" w:hAnsiTheme="minorEastAsia" w:cs="宋体"/>
                <w:color w:val="000000"/>
                <w:szCs w:val="21"/>
              </w:rPr>
            </w:pPr>
          </w:p>
        </w:tc>
      </w:tr>
      <w:tr w:rsidR="00B04CE1" w:rsidTr="00B04CE1">
        <w:trPr>
          <w:trHeight w:val="70"/>
          <w:jc w:val="center"/>
        </w:trPr>
        <w:tc>
          <w:tcPr>
            <w:tcW w:w="1104" w:type="dxa"/>
            <w:vMerge/>
            <w:tcBorders>
              <w:left w:val="single" w:sz="4" w:space="0" w:color="auto"/>
              <w:right w:val="single" w:sz="4" w:space="0" w:color="auto"/>
            </w:tcBorders>
            <w:shd w:val="clear" w:color="auto" w:fill="auto"/>
            <w:vAlign w:val="center"/>
          </w:tcPr>
          <w:p w:rsidR="00B04CE1" w:rsidRDefault="00B04CE1" w:rsidP="00B15AA3">
            <w:pPr>
              <w:rPr>
                <w:rFonts w:asciiTheme="minorEastAsia" w:eastAsiaTheme="minorEastAsia" w:hAnsiTheme="minorEastAsia"/>
                <w:szCs w:val="21"/>
              </w:rPr>
            </w:pP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tcPr>
          <w:p w:rsidR="00B04CE1" w:rsidRDefault="00960E60" w:rsidP="00FF756A">
            <w:pPr>
              <w:autoSpaceDE w:val="0"/>
              <w:autoSpaceDN w:val="0"/>
              <w:adjustRightInd w:val="0"/>
              <w:snapToGrid w:val="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w:t>
            </w:r>
            <w:r w:rsidR="00B04CE1">
              <w:rPr>
                <w:rFonts w:asciiTheme="minorEastAsia" w:eastAsiaTheme="minorEastAsia" w:hAnsiTheme="minorEastAsia" w:cs="宋体" w:hint="eastAsia"/>
                <w:color w:val="000000"/>
                <w:szCs w:val="21"/>
              </w:rPr>
              <w:t>、人员</w:t>
            </w:r>
            <w:r w:rsidR="00B04CE1" w:rsidRPr="00B04CE1">
              <w:rPr>
                <w:rFonts w:asciiTheme="minorEastAsia" w:eastAsiaTheme="minorEastAsia" w:hAnsiTheme="minorEastAsia" w:cs="宋体" w:hint="eastAsia"/>
                <w:color w:val="000000"/>
                <w:szCs w:val="21"/>
              </w:rPr>
              <w:t>专业技术能力的证明（提供服装设计师、服装制版技术高级证书各3人以上及技术人员本单位缴纳社保证明，资格证明材料应本公告发布之日之前）；</w:t>
            </w:r>
            <w:r w:rsidR="00B04CE1">
              <w:rPr>
                <w:rFonts w:asciiTheme="minorEastAsia" w:eastAsiaTheme="minorEastAsia" w:hAnsiTheme="minorEastAsia" w:cs="宋体" w:hint="eastAsia"/>
                <w:color w:val="000000"/>
                <w:szCs w:val="21"/>
              </w:rPr>
              <w:t>提供生产技术工人花名册</w:t>
            </w:r>
            <w:r w:rsidR="00BF0C10">
              <w:rPr>
                <w:rFonts w:asciiTheme="minorEastAsia" w:eastAsiaTheme="minorEastAsia" w:hAnsiTheme="minorEastAsia" w:cs="宋体" w:hint="eastAsia"/>
                <w:color w:val="000000"/>
                <w:szCs w:val="21"/>
              </w:rPr>
              <w:t>。</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B04CE1" w:rsidRPr="00B04CE1" w:rsidRDefault="00C04A43" w:rsidP="00B15AA3">
            <w:pPr>
              <w:adjustRightInd w:val="0"/>
              <w:snapToGrid w:val="0"/>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4CE1" w:rsidRDefault="00B04CE1" w:rsidP="00B15AA3">
            <w:pPr>
              <w:adjustRightInd w:val="0"/>
              <w:snapToGrid w:val="0"/>
              <w:jc w:val="center"/>
              <w:rPr>
                <w:rFonts w:asciiTheme="minorEastAsia" w:eastAsiaTheme="minorEastAsia" w:hAnsiTheme="minorEastAsia" w:cs="宋体"/>
                <w:color w:val="000000"/>
                <w:szCs w:val="21"/>
              </w:rPr>
            </w:pPr>
          </w:p>
        </w:tc>
      </w:tr>
      <w:tr w:rsidR="00B04CE1" w:rsidTr="00B04CE1">
        <w:trPr>
          <w:trHeight w:val="70"/>
          <w:jc w:val="center"/>
        </w:trPr>
        <w:tc>
          <w:tcPr>
            <w:tcW w:w="1104" w:type="dxa"/>
            <w:vMerge/>
            <w:tcBorders>
              <w:left w:val="single" w:sz="4" w:space="0" w:color="auto"/>
              <w:right w:val="single" w:sz="4" w:space="0" w:color="auto"/>
            </w:tcBorders>
            <w:shd w:val="clear" w:color="auto" w:fill="auto"/>
            <w:vAlign w:val="center"/>
          </w:tcPr>
          <w:p w:rsidR="00B04CE1" w:rsidRDefault="00B04CE1" w:rsidP="00B15AA3">
            <w:pPr>
              <w:rPr>
                <w:rFonts w:asciiTheme="minorEastAsia" w:eastAsiaTheme="minorEastAsia" w:hAnsiTheme="minorEastAsia"/>
                <w:szCs w:val="21"/>
              </w:rPr>
            </w:pP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tcPr>
          <w:p w:rsidR="00B04CE1" w:rsidRDefault="00960E60" w:rsidP="00BF0C10">
            <w:pPr>
              <w:autoSpaceDE w:val="0"/>
              <w:autoSpaceDN w:val="0"/>
              <w:adjustRightInd w:val="0"/>
              <w:snapToGrid w:val="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5</w:t>
            </w:r>
            <w:r w:rsidR="00B04CE1">
              <w:rPr>
                <w:rFonts w:asciiTheme="minorEastAsia" w:eastAsiaTheme="minorEastAsia" w:hAnsiTheme="minorEastAsia" w:cs="宋体" w:hint="eastAsia"/>
                <w:color w:val="000000"/>
                <w:szCs w:val="21"/>
              </w:rPr>
              <w:t>、投标人2015年至今承接过学校校服项目的成功案例，单个项目学生校服金额人民币在50万元（含50万元）以上的成功案例的得</w:t>
            </w:r>
            <w:r w:rsidR="00C04A43">
              <w:rPr>
                <w:rFonts w:asciiTheme="minorEastAsia" w:eastAsiaTheme="minorEastAsia" w:hAnsiTheme="minorEastAsia" w:cs="宋体" w:hint="eastAsia"/>
                <w:color w:val="000000"/>
                <w:szCs w:val="21"/>
              </w:rPr>
              <w:t>1</w:t>
            </w:r>
            <w:r w:rsidR="00B04CE1">
              <w:rPr>
                <w:rFonts w:asciiTheme="minorEastAsia" w:eastAsiaTheme="minorEastAsia" w:hAnsiTheme="minorEastAsia" w:cs="宋体" w:hint="eastAsia"/>
                <w:color w:val="000000"/>
                <w:szCs w:val="21"/>
              </w:rPr>
              <w:t>分/份；最高得</w:t>
            </w:r>
            <w:r w:rsidR="00C04A43">
              <w:rPr>
                <w:rFonts w:asciiTheme="minorEastAsia" w:eastAsiaTheme="minorEastAsia" w:hAnsiTheme="minorEastAsia" w:cs="宋体" w:hint="eastAsia"/>
                <w:color w:val="000000"/>
                <w:szCs w:val="21"/>
              </w:rPr>
              <w:t>5</w:t>
            </w:r>
            <w:r w:rsidR="00B04CE1">
              <w:rPr>
                <w:rFonts w:asciiTheme="minorEastAsia" w:eastAsiaTheme="minorEastAsia" w:hAnsiTheme="minorEastAsia" w:cs="宋体" w:hint="eastAsia"/>
                <w:color w:val="000000"/>
                <w:szCs w:val="21"/>
              </w:rPr>
              <w:t>分。（须提供：①销售合同；②销售发票。以上两种资料的复印件。</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B04CE1" w:rsidRDefault="00C04A43" w:rsidP="00B15AA3">
            <w:pPr>
              <w:adjustRightInd w:val="0"/>
              <w:snapToGrid w:val="0"/>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4CE1" w:rsidRDefault="00B04CE1" w:rsidP="00B15AA3">
            <w:pPr>
              <w:adjustRightInd w:val="0"/>
              <w:snapToGrid w:val="0"/>
              <w:jc w:val="center"/>
              <w:rPr>
                <w:rFonts w:asciiTheme="minorEastAsia" w:eastAsiaTheme="minorEastAsia" w:hAnsiTheme="minorEastAsia" w:cs="宋体"/>
                <w:color w:val="000000"/>
                <w:szCs w:val="21"/>
              </w:rPr>
            </w:pPr>
          </w:p>
        </w:tc>
      </w:tr>
      <w:tr w:rsidR="00B04CE1" w:rsidTr="00B04CE1">
        <w:trPr>
          <w:trHeight w:val="1970"/>
          <w:jc w:val="center"/>
        </w:trPr>
        <w:tc>
          <w:tcPr>
            <w:tcW w:w="1104" w:type="dxa"/>
            <w:vMerge/>
            <w:tcBorders>
              <w:left w:val="single" w:sz="4" w:space="0" w:color="auto"/>
              <w:right w:val="single" w:sz="4" w:space="0" w:color="auto"/>
            </w:tcBorders>
            <w:shd w:val="clear" w:color="auto" w:fill="auto"/>
            <w:vAlign w:val="center"/>
          </w:tcPr>
          <w:p w:rsidR="00B04CE1" w:rsidRDefault="00B04CE1" w:rsidP="00B15AA3">
            <w:pPr>
              <w:rPr>
                <w:rFonts w:asciiTheme="minorEastAsia" w:eastAsiaTheme="minorEastAsia" w:hAnsiTheme="minorEastAsia"/>
                <w:szCs w:val="21"/>
              </w:rPr>
            </w:pP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tcPr>
          <w:p w:rsidR="00B04CE1" w:rsidRDefault="00960E60" w:rsidP="00B04CE1">
            <w:pPr>
              <w:autoSpaceDE w:val="0"/>
              <w:autoSpaceDN w:val="0"/>
              <w:adjustRightInd w:val="0"/>
              <w:snapToGrid w:val="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6</w:t>
            </w:r>
            <w:r w:rsidR="00B04CE1">
              <w:rPr>
                <w:rFonts w:asciiTheme="minorEastAsia" w:eastAsiaTheme="minorEastAsia" w:hAnsiTheme="minorEastAsia" w:cs="宋体" w:hint="eastAsia"/>
                <w:color w:val="000000"/>
                <w:szCs w:val="21"/>
              </w:rPr>
              <w:t>、服装面料的质检要求：评委根据投标人所送面料的甲醛含量、PH值、异味、耐水色牢度、耐摩擦色牢度、耐汗渍色牢度、耐洗色牢度、纤维含量、起球、单位面积质量等技术指标是否全部满足质检要求标准，各项指标独立评定，不合格或达不到标准不得分。投标人需提供：①政府质检部门提供的有效期内（招标公告发布之日前28天内）面料的检测合格报告复印件。②原件(或公证件)带到现场。原件(或公证件)未提供或提供不全的不得分。</w:t>
            </w:r>
          </w:p>
        </w:tc>
        <w:tc>
          <w:tcPr>
            <w:tcW w:w="919" w:type="dxa"/>
            <w:tcBorders>
              <w:top w:val="single" w:sz="4" w:space="0" w:color="auto"/>
              <w:left w:val="single" w:sz="4" w:space="0" w:color="auto"/>
              <w:right w:val="single" w:sz="4" w:space="0" w:color="auto"/>
            </w:tcBorders>
            <w:shd w:val="clear" w:color="auto" w:fill="auto"/>
            <w:vAlign w:val="center"/>
          </w:tcPr>
          <w:p w:rsidR="00B04CE1" w:rsidRDefault="00D776AC" w:rsidP="00B15AA3">
            <w:pPr>
              <w:adjustRightInd w:val="0"/>
              <w:snapToGrid w:val="0"/>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8</w:t>
            </w:r>
          </w:p>
        </w:tc>
        <w:tc>
          <w:tcPr>
            <w:tcW w:w="850" w:type="dxa"/>
            <w:tcBorders>
              <w:top w:val="single" w:sz="4" w:space="0" w:color="auto"/>
              <w:left w:val="single" w:sz="4" w:space="0" w:color="auto"/>
              <w:right w:val="single" w:sz="4" w:space="0" w:color="auto"/>
            </w:tcBorders>
            <w:shd w:val="clear" w:color="auto" w:fill="auto"/>
            <w:vAlign w:val="center"/>
          </w:tcPr>
          <w:p w:rsidR="00B04CE1" w:rsidRDefault="00B04CE1" w:rsidP="00B15AA3">
            <w:pPr>
              <w:adjustRightInd w:val="0"/>
              <w:snapToGrid w:val="0"/>
              <w:jc w:val="center"/>
              <w:rPr>
                <w:rFonts w:asciiTheme="minorEastAsia" w:eastAsiaTheme="minorEastAsia" w:hAnsiTheme="minorEastAsia" w:cs="宋体"/>
                <w:color w:val="000000"/>
                <w:szCs w:val="21"/>
              </w:rPr>
            </w:pPr>
          </w:p>
        </w:tc>
      </w:tr>
      <w:tr w:rsidR="00B04CE1" w:rsidTr="00B04CE1">
        <w:trPr>
          <w:trHeight w:val="391"/>
          <w:jc w:val="center"/>
        </w:trPr>
        <w:tc>
          <w:tcPr>
            <w:tcW w:w="1104" w:type="dxa"/>
            <w:vMerge/>
            <w:tcBorders>
              <w:left w:val="single" w:sz="4" w:space="0" w:color="auto"/>
              <w:right w:val="single" w:sz="4" w:space="0" w:color="auto"/>
            </w:tcBorders>
            <w:shd w:val="clear" w:color="auto" w:fill="auto"/>
            <w:vAlign w:val="center"/>
          </w:tcPr>
          <w:p w:rsidR="00B04CE1" w:rsidRDefault="00B04CE1" w:rsidP="00B15AA3">
            <w:pPr>
              <w:rPr>
                <w:rFonts w:asciiTheme="minorEastAsia" w:eastAsiaTheme="minorEastAsia" w:hAnsiTheme="minorEastAsia"/>
                <w:szCs w:val="21"/>
              </w:rPr>
            </w:pPr>
          </w:p>
        </w:tc>
        <w:tc>
          <w:tcPr>
            <w:tcW w:w="5984" w:type="dxa"/>
            <w:tcBorders>
              <w:top w:val="nil"/>
              <w:left w:val="single" w:sz="4" w:space="0" w:color="auto"/>
              <w:bottom w:val="single" w:sz="4" w:space="0" w:color="auto"/>
              <w:right w:val="single" w:sz="4" w:space="0" w:color="auto"/>
            </w:tcBorders>
            <w:shd w:val="clear" w:color="auto" w:fill="auto"/>
          </w:tcPr>
          <w:p w:rsidR="00B04CE1" w:rsidRDefault="00960E60" w:rsidP="00180A59">
            <w:pPr>
              <w:autoSpaceDE w:val="0"/>
              <w:autoSpaceDN w:val="0"/>
              <w:adjustRightInd w:val="0"/>
              <w:snapToGrid w:val="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7</w:t>
            </w:r>
            <w:r w:rsidR="00B04CE1">
              <w:rPr>
                <w:rFonts w:asciiTheme="minorEastAsia" w:eastAsiaTheme="minorEastAsia" w:hAnsiTheme="minorEastAsia" w:cs="宋体" w:hint="eastAsia"/>
                <w:color w:val="000000"/>
                <w:szCs w:val="21"/>
              </w:rPr>
              <w:t>、针对本项目有完善可行的量体方案、生产以及保障供货方案、应急方案和质保承诺</w:t>
            </w:r>
            <w:r w:rsidR="00D776AC">
              <w:rPr>
                <w:rFonts w:asciiTheme="minorEastAsia" w:eastAsiaTheme="minorEastAsia" w:hAnsiTheme="minorEastAsia" w:cs="宋体" w:hint="eastAsia"/>
                <w:color w:val="000000"/>
                <w:szCs w:val="21"/>
              </w:rPr>
              <w:t>及其它建议</w:t>
            </w:r>
            <w:r w:rsidR="00B04CE1">
              <w:rPr>
                <w:rFonts w:asciiTheme="minorEastAsia" w:eastAsiaTheme="minorEastAsia" w:hAnsiTheme="minorEastAsia" w:cs="宋体" w:hint="eastAsia"/>
                <w:color w:val="000000"/>
                <w:szCs w:val="21"/>
              </w:rPr>
              <w:t>，得</w:t>
            </w:r>
            <w:r w:rsidR="00C04A43">
              <w:rPr>
                <w:rFonts w:asciiTheme="minorEastAsia" w:eastAsiaTheme="minorEastAsia" w:hAnsiTheme="minorEastAsia" w:cs="宋体" w:hint="eastAsia"/>
                <w:color w:val="000000"/>
                <w:szCs w:val="21"/>
              </w:rPr>
              <w:t>5</w:t>
            </w:r>
            <w:r w:rsidR="00B04CE1">
              <w:rPr>
                <w:rFonts w:asciiTheme="minorEastAsia" w:eastAsiaTheme="minorEastAsia" w:hAnsiTheme="minorEastAsia" w:cs="宋体" w:hint="eastAsia"/>
                <w:color w:val="000000"/>
                <w:szCs w:val="21"/>
              </w:rPr>
              <w:t>分。</w:t>
            </w:r>
          </w:p>
        </w:tc>
        <w:tc>
          <w:tcPr>
            <w:tcW w:w="919" w:type="dxa"/>
            <w:tcBorders>
              <w:left w:val="single" w:sz="4" w:space="0" w:color="auto"/>
              <w:bottom w:val="single" w:sz="4" w:space="0" w:color="auto"/>
              <w:right w:val="single" w:sz="4" w:space="0" w:color="auto"/>
            </w:tcBorders>
            <w:shd w:val="clear" w:color="auto" w:fill="auto"/>
            <w:vAlign w:val="center"/>
          </w:tcPr>
          <w:p w:rsidR="00B04CE1" w:rsidRDefault="00C04A43" w:rsidP="00B15AA3">
            <w:pPr>
              <w:adjustRightInd w:val="0"/>
              <w:snapToGrid w:val="0"/>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850" w:type="dxa"/>
            <w:tcBorders>
              <w:left w:val="single" w:sz="4" w:space="0" w:color="auto"/>
              <w:bottom w:val="single" w:sz="4" w:space="0" w:color="auto"/>
              <w:right w:val="single" w:sz="4" w:space="0" w:color="auto"/>
            </w:tcBorders>
            <w:shd w:val="clear" w:color="auto" w:fill="auto"/>
            <w:vAlign w:val="center"/>
          </w:tcPr>
          <w:p w:rsidR="00B04CE1" w:rsidRDefault="00B04CE1" w:rsidP="00B15AA3">
            <w:pPr>
              <w:adjustRightInd w:val="0"/>
              <w:snapToGrid w:val="0"/>
              <w:jc w:val="center"/>
              <w:rPr>
                <w:rFonts w:asciiTheme="minorEastAsia" w:eastAsiaTheme="minorEastAsia" w:hAnsiTheme="minorEastAsia" w:cs="宋体"/>
                <w:color w:val="000000"/>
                <w:szCs w:val="21"/>
              </w:rPr>
            </w:pPr>
          </w:p>
        </w:tc>
      </w:tr>
      <w:tr w:rsidR="00B04CE1" w:rsidTr="00B04CE1">
        <w:trPr>
          <w:trHeight w:val="541"/>
          <w:jc w:val="center"/>
        </w:trPr>
        <w:tc>
          <w:tcPr>
            <w:tcW w:w="1104" w:type="dxa"/>
            <w:tcBorders>
              <w:left w:val="single" w:sz="4" w:space="0" w:color="auto"/>
              <w:right w:val="single" w:sz="4" w:space="0" w:color="auto"/>
            </w:tcBorders>
            <w:shd w:val="clear" w:color="auto" w:fill="auto"/>
            <w:vAlign w:val="center"/>
          </w:tcPr>
          <w:p w:rsidR="00B04CE1" w:rsidRDefault="00B04CE1" w:rsidP="00B15AA3">
            <w:pPr>
              <w:rPr>
                <w:rFonts w:asciiTheme="minorEastAsia" w:eastAsiaTheme="minorEastAsia" w:hAnsiTheme="minorEastAsia"/>
                <w:szCs w:val="21"/>
              </w:rPr>
            </w:pPr>
            <w:r>
              <w:rPr>
                <w:rFonts w:asciiTheme="minorEastAsia" w:eastAsiaTheme="minorEastAsia" w:hAnsiTheme="minorEastAsia" w:hint="eastAsia"/>
                <w:szCs w:val="21"/>
              </w:rPr>
              <w:t>样品分</w:t>
            </w:r>
            <w:r w:rsidR="00960E60">
              <w:rPr>
                <w:rFonts w:asciiTheme="minorEastAsia" w:eastAsiaTheme="minorEastAsia" w:hAnsiTheme="minorEastAsia" w:cs="宋体" w:hint="eastAsia"/>
                <w:color w:val="000000"/>
                <w:kern w:val="0"/>
                <w:szCs w:val="21"/>
              </w:rPr>
              <w:t>（</w:t>
            </w:r>
            <w:r w:rsidR="00C04A43">
              <w:rPr>
                <w:rFonts w:asciiTheme="minorEastAsia" w:eastAsiaTheme="minorEastAsia" w:hAnsiTheme="minorEastAsia" w:cs="宋体" w:hint="eastAsia"/>
                <w:color w:val="000000"/>
                <w:kern w:val="0"/>
                <w:szCs w:val="21"/>
              </w:rPr>
              <w:t>40</w:t>
            </w:r>
            <w:r w:rsidR="00960E60">
              <w:rPr>
                <w:rFonts w:asciiTheme="minorEastAsia" w:eastAsiaTheme="minorEastAsia" w:hAnsiTheme="minorEastAsia" w:cs="宋体" w:hint="eastAsia"/>
                <w:color w:val="000000"/>
                <w:kern w:val="0"/>
                <w:szCs w:val="21"/>
              </w:rPr>
              <w:t>分）</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tcPr>
          <w:p w:rsidR="00B04CE1" w:rsidRDefault="00B04CE1" w:rsidP="00B15AA3">
            <w:pPr>
              <w:autoSpaceDE w:val="0"/>
              <w:autoSpaceDN w:val="0"/>
              <w:adjustRightInd w:val="0"/>
              <w:snapToGrid w:val="0"/>
              <w:rPr>
                <w:rFonts w:asciiTheme="minorEastAsia" w:eastAsiaTheme="minorEastAsia" w:hAnsiTheme="minorEastAsia" w:cs="宋体"/>
                <w:color w:val="000000"/>
                <w:szCs w:val="21"/>
              </w:rPr>
            </w:pPr>
            <w:r>
              <w:rPr>
                <w:rFonts w:ascii="宋体" w:hAnsi="宋体" w:hint="eastAsia"/>
                <w:sz w:val="24"/>
              </w:rPr>
              <w:t>成衣样品</w:t>
            </w:r>
            <w:r w:rsidR="00806046">
              <w:rPr>
                <w:rFonts w:ascii="宋体" w:hAnsi="宋体" w:hint="eastAsia"/>
                <w:sz w:val="24"/>
              </w:rPr>
              <w:t>0/40</w:t>
            </w:r>
            <w:r>
              <w:rPr>
                <w:rFonts w:ascii="宋体" w:hAnsi="宋体" w:hint="eastAsia"/>
                <w:sz w:val="24"/>
              </w:rPr>
              <w:t>分，由评委根据各投标人提供的样品所用成衣面料、工艺、色泽、辅料、整体效果等酌情评定:</w:t>
            </w:r>
            <w:r w:rsidR="001E3F56">
              <w:rPr>
                <w:rFonts w:ascii="宋体" w:hAnsi="宋体" w:hint="eastAsia"/>
                <w:sz w:val="24"/>
              </w:rPr>
              <w:t>成衣面料辅料</w:t>
            </w:r>
            <w:r>
              <w:rPr>
                <w:rFonts w:ascii="宋体" w:hAnsi="宋体" w:hint="eastAsia"/>
                <w:sz w:val="24"/>
              </w:rPr>
              <w:t>：</w:t>
            </w:r>
            <w:r w:rsidR="00806046">
              <w:rPr>
                <w:rFonts w:ascii="宋体" w:hAnsi="宋体" w:hint="eastAsia"/>
                <w:sz w:val="24"/>
              </w:rPr>
              <w:t>0-15</w:t>
            </w:r>
            <w:r>
              <w:rPr>
                <w:rFonts w:ascii="宋体" w:hAnsi="宋体" w:hint="eastAsia"/>
                <w:sz w:val="24"/>
              </w:rPr>
              <w:t>分；工艺：0-10分；样品的完整性、整体效果、符合性：</w:t>
            </w:r>
            <w:r w:rsidR="00806046">
              <w:rPr>
                <w:rFonts w:ascii="宋体" w:hAnsi="宋体" w:hint="eastAsia"/>
                <w:sz w:val="24"/>
              </w:rPr>
              <w:t>0-15</w:t>
            </w:r>
            <w:r>
              <w:rPr>
                <w:rFonts w:ascii="宋体" w:hAnsi="宋体" w:hint="eastAsia"/>
                <w:sz w:val="24"/>
              </w:rPr>
              <w:t>分。（</w:t>
            </w:r>
            <w:r>
              <w:rPr>
                <w:rFonts w:ascii="宋体" w:hAnsi="宋体" w:hint="eastAsia"/>
                <w:b/>
                <w:sz w:val="24"/>
              </w:rPr>
              <w:t>以上样品供评委评审打分，未提供样品的将不得样品分；样品不全者或未按要求提供样品的，评委酌情扣分。各投标人的样品不得出现投标人的标志、标记，否则不得样品分。</w:t>
            </w:r>
          </w:p>
        </w:tc>
        <w:tc>
          <w:tcPr>
            <w:tcW w:w="919" w:type="dxa"/>
            <w:tcBorders>
              <w:top w:val="single" w:sz="4" w:space="0" w:color="auto"/>
              <w:left w:val="single" w:sz="4" w:space="0" w:color="auto"/>
              <w:right w:val="single" w:sz="4" w:space="0" w:color="auto"/>
            </w:tcBorders>
            <w:shd w:val="clear" w:color="auto" w:fill="auto"/>
            <w:vAlign w:val="center"/>
          </w:tcPr>
          <w:p w:rsidR="00B04CE1" w:rsidRDefault="00C04A43" w:rsidP="0012056A">
            <w:pPr>
              <w:adjustRightInd w:val="0"/>
              <w:snapToGrid w:val="0"/>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40</w:t>
            </w:r>
          </w:p>
        </w:tc>
        <w:tc>
          <w:tcPr>
            <w:tcW w:w="850" w:type="dxa"/>
            <w:tcBorders>
              <w:top w:val="single" w:sz="4" w:space="0" w:color="auto"/>
              <w:left w:val="single" w:sz="4" w:space="0" w:color="auto"/>
              <w:right w:val="single" w:sz="4" w:space="0" w:color="auto"/>
            </w:tcBorders>
            <w:shd w:val="clear" w:color="auto" w:fill="auto"/>
            <w:vAlign w:val="center"/>
          </w:tcPr>
          <w:p w:rsidR="00B04CE1" w:rsidRDefault="00B04CE1" w:rsidP="00B15AA3">
            <w:pPr>
              <w:adjustRightInd w:val="0"/>
              <w:snapToGrid w:val="0"/>
              <w:jc w:val="center"/>
              <w:rPr>
                <w:rFonts w:asciiTheme="minorEastAsia" w:eastAsiaTheme="minorEastAsia" w:hAnsiTheme="minorEastAsia" w:cs="宋体"/>
                <w:color w:val="000000"/>
                <w:szCs w:val="21"/>
              </w:rPr>
            </w:pPr>
          </w:p>
        </w:tc>
      </w:tr>
      <w:tr w:rsidR="00B04CE1" w:rsidTr="00B04CE1">
        <w:trPr>
          <w:trHeight w:val="541"/>
          <w:jc w:val="center"/>
        </w:trPr>
        <w:tc>
          <w:tcPr>
            <w:tcW w:w="1104" w:type="dxa"/>
            <w:tcBorders>
              <w:left w:val="single" w:sz="4" w:space="0" w:color="auto"/>
              <w:right w:val="single" w:sz="4" w:space="0" w:color="auto"/>
            </w:tcBorders>
            <w:shd w:val="clear" w:color="auto" w:fill="auto"/>
            <w:vAlign w:val="center"/>
          </w:tcPr>
          <w:p w:rsidR="00B04CE1" w:rsidRDefault="00B04CE1" w:rsidP="00B15AA3">
            <w:pPr>
              <w:rPr>
                <w:rFonts w:asciiTheme="minorEastAsia" w:eastAsiaTheme="minorEastAsia" w:hAnsiTheme="minorEastAsia"/>
                <w:szCs w:val="21"/>
              </w:rPr>
            </w:pP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tcPr>
          <w:p w:rsidR="00B04CE1" w:rsidRDefault="00B04CE1" w:rsidP="00B04CE1">
            <w:pPr>
              <w:autoSpaceDE w:val="0"/>
              <w:autoSpaceDN w:val="0"/>
              <w:adjustRightInd w:val="0"/>
              <w:snapToGrid w:val="0"/>
              <w:jc w:val="center"/>
              <w:rPr>
                <w:rFonts w:ascii="宋体" w:hAnsi="宋体"/>
                <w:sz w:val="24"/>
              </w:rPr>
            </w:pPr>
            <w:r>
              <w:rPr>
                <w:rFonts w:ascii="宋体" w:hAnsi="宋体" w:hint="eastAsia"/>
                <w:sz w:val="24"/>
              </w:rPr>
              <w:t>合计</w:t>
            </w:r>
          </w:p>
        </w:tc>
        <w:tc>
          <w:tcPr>
            <w:tcW w:w="919" w:type="dxa"/>
            <w:tcBorders>
              <w:top w:val="single" w:sz="4" w:space="0" w:color="auto"/>
              <w:left w:val="single" w:sz="4" w:space="0" w:color="auto"/>
              <w:right w:val="single" w:sz="4" w:space="0" w:color="auto"/>
            </w:tcBorders>
            <w:shd w:val="clear" w:color="auto" w:fill="auto"/>
            <w:vAlign w:val="center"/>
          </w:tcPr>
          <w:p w:rsidR="00B04CE1" w:rsidRDefault="00B04CE1" w:rsidP="0012056A">
            <w:pPr>
              <w:adjustRightInd w:val="0"/>
              <w:snapToGrid w:val="0"/>
              <w:jc w:val="center"/>
              <w:rPr>
                <w:rFonts w:asciiTheme="minorEastAsia" w:eastAsiaTheme="minorEastAsia" w:hAnsiTheme="minorEastAsia" w:cs="宋体"/>
                <w:color w:val="000000"/>
                <w:kern w:val="0"/>
                <w:szCs w:val="21"/>
              </w:rPr>
            </w:pPr>
          </w:p>
        </w:tc>
        <w:tc>
          <w:tcPr>
            <w:tcW w:w="850" w:type="dxa"/>
            <w:tcBorders>
              <w:top w:val="single" w:sz="4" w:space="0" w:color="auto"/>
              <w:left w:val="single" w:sz="4" w:space="0" w:color="auto"/>
              <w:right w:val="single" w:sz="4" w:space="0" w:color="auto"/>
            </w:tcBorders>
            <w:shd w:val="clear" w:color="auto" w:fill="auto"/>
            <w:vAlign w:val="center"/>
          </w:tcPr>
          <w:p w:rsidR="00B04CE1" w:rsidRDefault="00B04CE1" w:rsidP="00B15AA3">
            <w:pPr>
              <w:adjustRightInd w:val="0"/>
              <w:snapToGrid w:val="0"/>
              <w:jc w:val="center"/>
              <w:rPr>
                <w:rFonts w:asciiTheme="minorEastAsia" w:eastAsiaTheme="minorEastAsia" w:hAnsiTheme="minorEastAsia" w:cs="宋体"/>
                <w:color w:val="000000"/>
                <w:szCs w:val="21"/>
              </w:rPr>
            </w:pPr>
          </w:p>
        </w:tc>
      </w:tr>
    </w:tbl>
    <w:p w:rsidR="006A35C3" w:rsidRPr="00F925DF" w:rsidRDefault="00B00554" w:rsidP="00F925DF">
      <w:pPr>
        <w:snapToGrid w:val="0"/>
        <w:spacing w:line="460" w:lineRule="exact"/>
        <w:ind w:leftChars="200" w:left="581" w:hangingChars="50" w:hanging="161"/>
        <w:rPr>
          <w:rFonts w:ascii="仿宋" w:eastAsia="仿宋" w:hAnsi="仿宋"/>
          <w:b/>
          <w:sz w:val="32"/>
          <w:szCs w:val="32"/>
        </w:rPr>
      </w:pPr>
      <w:r>
        <w:rPr>
          <w:rFonts w:ascii="仿宋" w:eastAsia="仿宋" w:hAnsi="仿宋" w:hint="eastAsia"/>
          <w:b/>
          <w:sz w:val="32"/>
          <w:szCs w:val="32"/>
        </w:rPr>
        <w:br/>
      </w:r>
      <w:r w:rsidR="001F06E6" w:rsidRPr="00F925DF">
        <w:rPr>
          <w:rFonts w:ascii="仿宋" w:eastAsia="仿宋" w:hAnsi="仿宋"/>
          <w:b/>
          <w:sz w:val="28"/>
          <w:szCs w:val="28"/>
        </w:rPr>
        <w:t>3.</w:t>
      </w:r>
      <w:r w:rsidR="007111D2" w:rsidRPr="00F925DF">
        <w:rPr>
          <w:rFonts w:ascii="仿宋" w:eastAsia="仿宋" w:hAnsi="仿宋"/>
          <w:b/>
          <w:sz w:val="28"/>
          <w:szCs w:val="28"/>
        </w:rPr>
        <w:t>总分合计最高者为</w:t>
      </w:r>
      <w:r w:rsidR="006A35C3" w:rsidRPr="00F925DF">
        <w:rPr>
          <w:rFonts w:ascii="仿宋" w:eastAsia="仿宋" w:hAnsi="仿宋"/>
          <w:b/>
          <w:kern w:val="0"/>
          <w:sz w:val="28"/>
          <w:szCs w:val="28"/>
        </w:rPr>
        <w:t>中标</w:t>
      </w:r>
      <w:r w:rsidR="001F06E6" w:rsidRPr="00F925DF">
        <w:rPr>
          <w:rFonts w:ascii="仿宋" w:eastAsia="仿宋" w:hAnsi="仿宋"/>
          <w:b/>
          <w:kern w:val="0"/>
          <w:sz w:val="28"/>
          <w:szCs w:val="28"/>
        </w:rPr>
        <w:t>单位</w:t>
      </w:r>
      <w:r w:rsidR="006A35C3" w:rsidRPr="00F925DF">
        <w:rPr>
          <w:rFonts w:ascii="仿宋" w:eastAsia="仿宋" w:hAnsi="仿宋"/>
          <w:b/>
          <w:kern w:val="0"/>
          <w:sz w:val="28"/>
          <w:szCs w:val="28"/>
        </w:rPr>
        <w:t>。本次中标价为固定报价，不受市场价格变动影响，无论何种情况均不调整。</w:t>
      </w:r>
      <w:r w:rsidR="00F925DF">
        <w:rPr>
          <w:rFonts w:ascii="仿宋" w:eastAsia="仿宋" w:hAnsi="仿宋" w:hint="eastAsia"/>
          <w:b/>
          <w:kern w:val="0"/>
          <w:sz w:val="28"/>
          <w:szCs w:val="28"/>
        </w:rPr>
        <w:t>（不可抗力除外）</w:t>
      </w:r>
    </w:p>
    <w:p w:rsidR="00AB05AE" w:rsidRPr="00390760" w:rsidRDefault="00AB05AE" w:rsidP="00390760">
      <w:pPr>
        <w:widowControl/>
        <w:spacing w:line="460" w:lineRule="exact"/>
        <w:ind w:firstLineChars="200" w:firstLine="562"/>
        <w:jc w:val="left"/>
        <w:rPr>
          <w:rFonts w:ascii="仿宋" w:eastAsia="仿宋" w:hAnsi="仿宋"/>
          <w:b/>
          <w:kern w:val="0"/>
          <w:sz w:val="28"/>
          <w:szCs w:val="28"/>
        </w:rPr>
      </w:pPr>
      <w:r w:rsidRPr="00390760">
        <w:rPr>
          <w:rFonts w:ascii="仿宋" w:eastAsia="仿宋" w:hAnsi="仿宋"/>
          <w:b/>
          <w:kern w:val="0"/>
          <w:sz w:val="28"/>
          <w:szCs w:val="28"/>
        </w:rPr>
        <w:t>九、中标</w:t>
      </w:r>
    </w:p>
    <w:p w:rsidR="00AB2125" w:rsidRPr="00390760" w:rsidRDefault="00AB2125" w:rsidP="00390760">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（一）中标通知</w:t>
      </w:r>
    </w:p>
    <w:p w:rsidR="00AB2125" w:rsidRPr="00390760" w:rsidRDefault="00AB2125" w:rsidP="00390760">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1. 评标结束确定中标</w:t>
      </w:r>
      <w:r w:rsidR="00602699">
        <w:rPr>
          <w:rFonts w:ascii="仿宋" w:eastAsia="仿宋" w:hAnsi="仿宋" w:hint="eastAsia"/>
          <w:kern w:val="0"/>
          <w:sz w:val="28"/>
          <w:szCs w:val="28"/>
        </w:rPr>
        <w:t>候选人</w:t>
      </w:r>
      <w:r w:rsidRPr="00390760">
        <w:rPr>
          <w:rFonts w:ascii="仿宋" w:eastAsia="仿宋" w:hAnsi="仿宋"/>
          <w:kern w:val="0"/>
          <w:sz w:val="28"/>
          <w:szCs w:val="28"/>
        </w:rPr>
        <w:t>后，</w:t>
      </w:r>
      <w:r w:rsidR="00602699">
        <w:rPr>
          <w:rFonts w:ascii="仿宋" w:eastAsia="仿宋" w:hAnsi="仿宋" w:hint="eastAsia"/>
          <w:kern w:val="0"/>
          <w:sz w:val="28"/>
          <w:szCs w:val="28"/>
        </w:rPr>
        <w:t>经公告无异议后，</w:t>
      </w:r>
      <w:r w:rsidR="00602699">
        <w:rPr>
          <w:rFonts w:ascii="仿宋" w:eastAsia="仿宋" w:hAnsi="仿宋"/>
          <w:kern w:val="0"/>
          <w:sz w:val="28"/>
          <w:szCs w:val="28"/>
        </w:rPr>
        <w:t>招标人将通知</w:t>
      </w:r>
      <w:r w:rsidR="00602699">
        <w:rPr>
          <w:rFonts w:ascii="仿宋" w:eastAsia="仿宋" w:hAnsi="仿宋" w:hint="eastAsia"/>
          <w:kern w:val="0"/>
          <w:sz w:val="28"/>
          <w:szCs w:val="28"/>
        </w:rPr>
        <w:t>中标候选</w:t>
      </w:r>
      <w:r w:rsidRPr="00390760">
        <w:rPr>
          <w:rFonts w:ascii="仿宋" w:eastAsia="仿宋" w:hAnsi="仿宋"/>
          <w:kern w:val="0"/>
          <w:sz w:val="28"/>
          <w:szCs w:val="28"/>
        </w:rPr>
        <w:t>人签订合同。</w:t>
      </w:r>
    </w:p>
    <w:p w:rsidR="00AB2125" w:rsidRPr="00390760" w:rsidRDefault="00AB2125" w:rsidP="00390760">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2.</w:t>
      </w:r>
      <w:r w:rsidRPr="00390760">
        <w:rPr>
          <w:rFonts w:ascii="仿宋" w:eastAsia="仿宋" w:hAnsi="仿宋" w:hint="eastAsia"/>
          <w:kern w:val="0"/>
          <w:sz w:val="28"/>
          <w:szCs w:val="28"/>
        </w:rPr>
        <w:t xml:space="preserve"> 未中标人的投标文件将归档保存，恕不退还</w:t>
      </w:r>
      <w:r w:rsidRPr="00390760">
        <w:rPr>
          <w:rFonts w:ascii="仿宋" w:eastAsia="仿宋" w:hAnsi="仿宋"/>
          <w:kern w:val="0"/>
          <w:sz w:val="28"/>
          <w:szCs w:val="28"/>
        </w:rPr>
        <w:t>。</w:t>
      </w:r>
    </w:p>
    <w:p w:rsidR="00AB2125" w:rsidRPr="00390760" w:rsidRDefault="00AB2125" w:rsidP="00390760">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3.</w:t>
      </w:r>
      <w:r w:rsidRPr="00390760">
        <w:rPr>
          <w:rFonts w:ascii="仿宋" w:eastAsia="仿宋" w:hAnsi="仿宋" w:hint="eastAsia"/>
          <w:kern w:val="0"/>
          <w:sz w:val="28"/>
          <w:szCs w:val="28"/>
        </w:rPr>
        <w:t xml:space="preserve"> 中标结果将在学校网站上公示</w:t>
      </w:r>
      <w:r w:rsidRPr="00390760">
        <w:rPr>
          <w:rFonts w:ascii="仿宋" w:eastAsia="仿宋" w:hAnsi="仿宋"/>
          <w:kern w:val="0"/>
          <w:sz w:val="28"/>
          <w:szCs w:val="28"/>
        </w:rPr>
        <w:t>。</w:t>
      </w:r>
    </w:p>
    <w:p w:rsidR="00AB2125" w:rsidRPr="00390760" w:rsidRDefault="00AB2125" w:rsidP="00390760">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（二）履约保证</w:t>
      </w:r>
    </w:p>
    <w:p w:rsidR="00AB2125" w:rsidRPr="00390760" w:rsidRDefault="00AB2125" w:rsidP="00390760">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1. 投标人不得串通投标，否则其投标书视为无效标书。</w:t>
      </w:r>
    </w:p>
    <w:p w:rsidR="00AB2125" w:rsidRPr="00390760" w:rsidRDefault="00AB2125" w:rsidP="00390760">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2. 中标人不得转让中标项目，否则将失去取得合同的资格。</w:t>
      </w:r>
    </w:p>
    <w:p w:rsidR="00AB2125" w:rsidRPr="00390760" w:rsidRDefault="00AB2125" w:rsidP="00390760">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lastRenderedPageBreak/>
        <w:t>（三）合同签订</w:t>
      </w:r>
    </w:p>
    <w:p w:rsidR="00AB2125" w:rsidRPr="00390760" w:rsidRDefault="00AB2125" w:rsidP="00390760">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1．中标人从收到中标通知的</w:t>
      </w:r>
      <w:r w:rsidRPr="00390760">
        <w:rPr>
          <w:rFonts w:ascii="仿宋" w:eastAsia="仿宋" w:hAnsi="仿宋" w:hint="eastAsia"/>
          <w:kern w:val="0"/>
          <w:sz w:val="28"/>
          <w:szCs w:val="28"/>
        </w:rPr>
        <w:t>十五</w:t>
      </w:r>
      <w:r w:rsidRPr="00390760">
        <w:rPr>
          <w:rFonts w:ascii="仿宋" w:eastAsia="仿宋" w:hAnsi="仿宋"/>
          <w:kern w:val="0"/>
          <w:sz w:val="28"/>
          <w:szCs w:val="28"/>
        </w:rPr>
        <w:t>日内与招标人签订合同，付款方式为验收合格后一月内结算。其它相关事宜另行约定。</w:t>
      </w:r>
    </w:p>
    <w:p w:rsidR="00AB2125" w:rsidRPr="00390760" w:rsidRDefault="00AB2125" w:rsidP="00390760">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2．招标文件、中标人的投标文件等均为签订合同的依据。</w:t>
      </w:r>
    </w:p>
    <w:p w:rsidR="00AB05AE" w:rsidRPr="00390760" w:rsidRDefault="00AB05AE" w:rsidP="00390760">
      <w:pPr>
        <w:widowControl/>
        <w:tabs>
          <w:tab w:val="num" w:pos="360"/>
        </w:tabs>
        <w:spacing w:line="460" w:lineRule="exact"/>
        <w:ind w:firstLineChars="200" w:firstLine="562"/>
        <w:jc w:val="left"/>
        <w:rPr>
          <w:rFonts w:ascii="仿宋" w:eastAsia="仿宋" w:hAnsi="仿宋"/>
          <w:b/>
          <w:kern w:val="0"/>
          <w:sz w:val="28"/>
          <w:szCs w:val="28"/>
        </w:rPr>
      </w:pPr>
      <w:r w:rsidRPr="00390760">
        <w:rPr>
          <w:rFonts w:ascii="仿宋" w:eastAsia="仿宋" w:hAnsi="仿宋"/>
          <w:b/>
          <w:kern w:val="0"/>
          <w:sz w:val="28"/>
          <w:szCs w:val="28"/>
        </w:rPr>
        <w:t>十、投标文件有效期</w:t>
      </w:r>
    </w:p>
    <w:p w:rsidR="00AB05AE" w:rsidRPr="00390760" w:rsidRDefault="00AB05AE" w:rsidP="00390760">
      <w:pPr>
        <w:widowControl/>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中标人的投标文件具有与合同相同的有效期。其它投标文件在招标人与中标的投标人签订合同后，自然失效。</w:t>
      </w:r>
    </w:p>
    <w:p w:rsidR="00AB05AE" w:rsidRDefault="00AB05AE" w:rsidP="00390760">
      <w:pPr>
        <w:spacing w:line="460" w:lineRule="exact"/>
        <w:ind w:firstLineChars="200" w:firstLine="560"/>
        <w:rPr>
          <w:rFonts w:ascii="仿宋" w:eastAsia="仿宋" w:hAnsi="仿宋"/>
          <w:sz w:val="28"/>
          <w:szCs w:val="28"/>
        </w:rPr>
      </w:pPr>
    </w:p>
    <w:p w:rsidR="00602699" w:rsidRDefault="00602699" w:rsidP="00390760">
      <w:pPr>
        <w:spacing w:line="460" w:lineRule="exact"/>
        <w:ind w:firstLineChars="200" w:firstLine="560"/>
        <w:rPr>
          <w:rFonts w:ascii="仿宋" w:eastAsia="仿宋" w:hAnsi="仿宋"/>
          <w:sz w:val="28"/>
          <w:szCs w:val="28"/>
        </w:rPr>
      </w:pPr>
    </w:p>
    <w:p w:rsidR="00602699" w:rsidRPr="00390760" w:rsidRDefault="00602699" w:rsidP="00390760">
      <w:pPr>
        <w:spacing w:line="460" w:lineRule="exact"/>
        <w:ind w:firstLineChars="200" w:firstLine="560"/>
        <w:rPr>
          <w:rFonts w:ascii="仿宋" w:eastAsia="仿宋" w:hAnsi="仿宋"/>
          <w:sz w:val="28"/>
          <w:szCs w:val="28"/>
        </w:rPr>
      </w:pPr>
    </w:p>
    <w:p w:rsidR="00AB05AE" w:rsidRPr="00390760" w:rsidRDefault="00013795" w:rsidP="00390760">
      <w:pPr>
        <w:spacing w:line="460" w:lineRule="exact"/>
        <w:ind w:firstLineChars="1750" w:firstLine="4900"/>
        <w:rPr>
          <w:rFonts w:ascii="仿宋" w:eastAsia="仿宋" w:hAnsi="仿宋"/>
          <w:sz w:val="28"/>
          <w:szCs w:val="28"/>
        </w:rPr>
      </w:pPr>
      <w:r w:rsidRPr="00390760">
        <w:rPr>
          <w:rFonts w:ascii="仿宋" w:eastAsia="仿宋" w:hAnsi="仿宋"/>
          <w:sz w:val="28"/>
          <w:szCs w:val="28"/>
        </w:rPr>
        <w:t>江苏省南通卫生高等职业技术学校</w:t>
      </w:r>
    </w:p>
    <w:p w:rsidR="00602699" w:rsidRDefault="00602699" w:rsidP="00602699">
      <w:pPr>
        <w:pStyle w:val="a3"/>
        <w:spacing w:line="460" w:lineRule="exact"/>
        <w:ind w:leftChars="0" w:firstLineChars="1800" w:firstLine="5040"/>
        <w:rPr>
          <w:rFonts w:ascii="仿宋" w:eastAsia="仿宋" w:hAnsi="仿宋"/>
        </w:rPr>
      </w:pPr>
      <w:r>
        <w:rPr>
          <w:rFonts w:ascii="仿宋" w:eastAsia="仿宋" w:hAnsi="仿宋" w:hint="eastAsia"/>
        </w:rPr>
        <w:t>大宗物资与服务采购管理办公室</w:t>
      </w:r>
    </w:p>
    <w:p w:rsidR="00B06995" w:rsidRPr="00390760" w:rsidRDefault="00AB05AE" w:rsidP="00390760">
      <w:pPr>
        <w:pStyle w:val="a3"/>
        <w:spacing w:line="460" w:lineRule="exact"/>
        <w:ind w:leftChars="0" w:left="0" w:firstLine="5580"/>
        <w:jc w:val="center"/>
        <w:rPr>
          <w:rFonts w:ascii="仿宋" w:eastAsia="仿宋" w:hAnsi="仿宋"/>
        </w:rPr>
      </w:pPr>
      <w:r w:rsidRPr="00390760">
        <w:rPr>
          <w:rFonts w:ascii="仿宋" w:eastAsia="仿宋" w:hAnsi="仿宋"/>
        </w:rPr>
        <w:t>201</w:t>
      </w:r>
      <w:r w:rsidR="00AB2125" w:rsidRPr="00390760">
        <w:rPr>
          <w:rFonts w:ascii="仿宋" w:eastAsia="仿宋" w:hAnsi="仿宋" w:hint="eastAsia"/>
        </w:rPr>
        <w:t>8</w:t>
      </w:r>
      <w:r w:rsidRPr="00390760">
        <w:rPr>
          <w:rFonts w:ascii="仿宋" w:eastAsia="仿宋" w:hAnsi="仿宋"/>
        </w:rPr>
        <w:t>年</w:t>
      </w:r>
      <w:r w:rsidR="00D10055">
        <w:rPr>
          <w:rFonts w:ascii="仿宋" w:eastAsia="仿宋" w:hAnsi="仿宋" w:hint="eastAsia"/>
        </w:rPr>
        <w:t>10</w:t>
      </w:r>
      <w:r w:rsidRPr="00390760">
        <w:rPr>
          <w:rFonts w:ascii="仿宋" w:eastAsia="仿宋" w:hAnsi="仿宋"/>
        </w:rPr>
        <w:t>月</w:t>
      </w:r>
      <w:r w:rsidR="00D10055">
        <w:rPr>
          <w:rFonts w:ascii="仿宋" w:eastAsia="仿宋" w:hAnsi="仿宋" w:hint="eastAsia"/>
        </w:rPr>
        <w:t>11</w:t>
      </w:r>
      <w:r w:rsidRPr="00390760">
        <w:rPr>
          <w:rFonts w:ascii="仿宋" w:eastAsia="仿宋" w:hAnsi="仿宋"/>
        </w:rPr>
        <w:t>日</w:t>
      </w:r>
    </w:p>
    <w:sectPr w:rsidR="00B06995" w:rsidRPr="00390760" w:rsidSect="00C91991">
      <w:headerReference w:type="default" r:id="rId7"/>
      <w:footerReference w:type="even" r:id="rId8"/>
      <w:footerReference w:type="default" r:id="rId9"/>
      <w:pgSz w:w="11906" w:h="16838"/>
      <w:pgMar w:top="1402" w:right="1286" w:bottom="1091" w:left="12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BC4" w:rsidRDefault="00426BC4">
      <w:r>
        <w:separator/>
      </w:r>
    </w:p>
  </w:endnote>
  <w:endnote w:type="continuationSeparator" w:id="1">
    <w:p w:rsidR="00426BC4" w:rsidRDefault="00426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0A" w:rsidRDefault="00B0675C" w:rsidP="002936D9">
    <w:pPr>
      <w:pStyle w:val="a5"/>
      <w:framePr w:wrap="around" w:vAnchor="text" w:hAnchor="margin" w:xAlign="right" w:y="1"/>
      <w:rPr>
        <w:rStyle w:val="a6"/>
      </w:rPr>
    </w:pPr>
    <w:r>
      <w:rPr>
        <w:rStyle w:val="a6"/>
      </w:rPr>
      <w:fldChar w:fldCharType="begin"/>
    </w:r>
    <w:r w:rsidR="00DD0A0A">
      <w:rPr>
        <w:rStyle w:val="a6"/>
      </w:rPr>
      <w:instrText xml:space="preserve">PAGE  </w:instrText>
    </w:r>
    <w:r>
      <w:rPr>
        <w:rStyle w:val="a6"/>
      </w:rPr>
      <w:fldChar w:fldCharType="end"/>
    </w:r>
  </w:p>
  <w:p w:rsidR="00DD0A0A" w:rsidRDefault="00DD0A0A" w:rsidP="00E178C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0A" w:rsidRDefault="00B0675C" w:rsidP="002936D9">
    <w:pPr>
      <w:pStyle w:val="a5"/>
      <w:framePr w:wrap="around" w:vAnchor="text" w:hAnchor="margin" w:xAlign="right" w:y="1"/>
      <w:rPr>
        <w:rStyle w:val="a6"/>
      </w:rPr>
    </w:pPr>
    <w:r>
      <w:rPr>
        <w:rStyle w:val="a6"/>
      </w:rPr>
      <w:fldChar w:fldCharType="begin"/>
    </w:r>
    <w:r w:rsidR="00DD0A0A">
      <w:rPr>
        <w:rStyle w:val="a6"/>
      </w:rPr>
      <w:instrText xml:space="preserve">PAGE  </w:instrText>
    </w:r>
    <w:r>
      <w:rPr>
        <w:rStyle w:val="a6"/>
      </w:rPr>
      <w:fldChar w:fldCharType="separate"/>
    </w:r>
    <w:r w:rsidR="00960B78">
      <w:rPr>
        <w:rStyle w:val="a6"/>
        <w:noProof/>
      </w:rPr>
      <w:t>1</w:t>
    </w:r>
    <w:r>
      <w:rPr>
        <w:rStyle w:val="a6"/>
      </w:rPr>
      <w:fldChar w:fldCharType="end"/>
    </w:r>
  </w:p>
  <w:p w:rsidR="00DD0A0A" w:rsidRDefault="00DD0A0A" w:rsidP="00E178C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BC4" w:rsidRDefault="00426BC4">
      <w:r>
        <w:separator/>
      </w:r>
    </w:p>
  </w:footnote>
  <w:footnote w:type="continuationSeparator" w:id="1">
    <w:p w:rsidR="00426BC4" w:rsidRDefault="00426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B53" w:rsidRDefault="00AE6B53" w:rsidP="00362E01">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73DF3"/>
    <w:multiLevelType w:val="hybridMultilevel"/>
    <w:tmpl w:val="CB18E81C"/>
    <w:lvl w:ilvl="0" w:tplc="B100FE14">
      <w:start w:val="2012"/>
      <w:numFmt w:val="decimal"/>
      <w:lvlText w:val="%1年"/>
      <w:lvlJc w:val="left"/>
      <w:pPr>
        <w:tabs>
          <w:tab w:val="num" w:pos="6435"/>
        </w:tabs>
        <w:ind w:left="6435" w:hanging="1185"/>
      </w:pPr>
      <w:rPr>
        <w:rFonts w:hint="default"/>
      </w:rPr>
    </w:lvl>
    <w:lvl w:ilvl="1" w:tplc="04090019" w:tentative="1">
      <w:start w:val="1"/>
      <w:numFmt w:val="lowerLetter"/>
      <w:lvlText w:val="%2)"/>
      <w:lvlJc w:val="left"/>
      <w:pPr>
        <w:tabs>
          <w:tab w:val="num" w:pos="6090"/>
        </w:tabs>
        <w:ind w:left="6090" w:hanging="420"/>
      </w:pPr>
    </w:lvl>
    <w:lvl w:ilvl="2" w:tplc="0409001B" w:tentative="1">
      <w:start w:val="1"/>
      <w:numFmt w:val="lowerRoman"/>
      <w:lvlText w:val="%3."/>
      <w:lvlJc w:val="right"/>
      <w:pPr>
        <w:tabs>
          <w:tab w:val="num" w:pos="6510"/>
        </w:tabs>
        <w:ind w:left="6510" w:hanging="420"/>
      </w:pPr>
    </w:lvl>
    <w:lvl w:ilvl="3" w:tplc="0409000F" w:tentative="1">
      <w:start w:val="1"/>
      <w:numFmt w:val="decimal"/>
      <w:lvlText w:val="%4."/>
      <w:lvlJc w:val="left"/>
      <w:pPr>
        <w:tabs>
          <w:tab w:val="num" w:pos="6930"/>
        </w:tabs>
        <w:ind w:left="6930" w:hanging="420"/>
      </w:pPr>
    </w:lvl>
    <w:lvl w:ilvl="4" w:tplc="04090019" w:tentative="1">
      <w:start w:val="1"/>
      <w:numFmt w:val="lowerLetter"/>
      <w:lvlText w:val="%5)"/>
      <w:lvlJc w:val="left"/>
      <w:pPr>
        <w:tabs>
          <w:tab w:val="num" w:pos="7350"/>
        </w:tabs>
        <w:ind w:left="7350" w:hanging="420"/>
      </w:pPr>
    </w:lvl>
    <w:lvl w:ilvl="5" w:tplc="0409001B" w:tentative="1">
      <w:start w:val="1"/>
      <w:numFmt w:val="lowerRoman"/>
      <w:lvlText w:val="%6."/>
      <w:lvlJc w:val="right"/>
      <w:pPr>
        <w:tabs>
          <w:tab w:val="num" w:pos="7770"/>
        </w:tabs>
        <w:ind w:left="7770" w:hanging="420"/>
      </w:pPr>
    </w:lvl>
    <w:lvl w:ilvl="6" w:tplc="0409000F" w:tentative="1">
      <w:start w:val="1"/>
      <w:numFmt w:val="decimal"/>
      <w:lvlText w:val="%7."/>
      <w:lvlJc w:val="left"/>
      <w:pPr>
        <w:tabs>
          <w:tab w:val="num" w:pos="8190"/>
        </w:tabs>
        <w:ind w:left="8190" w:hanging="420"/>
      </w:pPr>
    </w:lvl>
    <w:lvl w:ilvl="7" w:tplc="04090019" w:tentative="1">
      <w:start w:val="1"/>
      <w:numFmt w:val="lowerLetter"/>
      <w:lvlText w:val="%8)"/>
      <w:lvlJc w:val="left"/>
      <w:pPr>
        <w:tabs>
          <w:tab w:val="num" w:pos="8610"/>
        </w:tabs>
        <w:ind w:left="8610" w:hanging="420"/>
      </w:pPr>
    </w:lvl>
    <w:lvl w:ilvl="8" w:tplc="0409001B" w:tentative="1">
      <w:start w:val="1"/>
      <w:numFmt w:val="lowerRoman"/>
      <w:lvlText w:val="%9."/>
      <w:lvlJc w:val="right"/>
      <w:pPr>
        <w:tabs>
          <w:tab w:val="num" w:pos="9030"/>
        </w:tabs>
        <w:ind w:left="903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2226">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6E0C"/>
    <w:rsid w:val="0000370D"/>
    <w:rsid w:val="00013795"/>
    <w:rsid w:val="00025671"/>
    <w:rsid w:val="000477EA"/>
    <w:rsid w:val="00053036"/>
    <w:rsid w:val="0007024C"/>
    <w:rsid w:val="0007352E"/>
    <w:rsid w:val="00074339"/>
    <w:rsid w:val="000744AB"/>
    <w:rsid w:val="00090210"/>
    <w:rsid w:val="00093F8E"/>
    <w:rsid w:val="000B2CA3"/>
    <w:rsid w:val="000B6D1C"/>
    <w:rsid w:val="000E06FD"/>
    <w:rsid w:val="000E199F"/>
    <w:rsid w:val="001104C8"/>
    <w:rsid w:val="0011089F"/>
    <w:rsid w:val="0011303D"/>
    <w:rsid w:val="0012104C"/>
    <w:rsid w:val="0012278C"/>
    <w:rsid w:val="00133E27"/>
    <w:rsid w:val="00135F13"/>
    <w:rsid w:val="00147BF9"/>
    <w:rsid w:val="001524D4"/>
    <w:rsid w:val="00153B59"/>
    <w:rsid w:val="00180A59"/>
    <w:rsid w:val="00183D7A"/>
    <w:rsid w:val="00184159"/>
    <w:rsid w:val="001A0FF1"/>
    <w:rsid w:val="001B0E64"/>
    <w:rsid w:val="001B721E"/>
    <w:rsid w:val="001D20BB"/>
    <w:rsid w:val="001D309F"/>
    <w:rsid w:val="001D5417"/>
    <w:rsid w:val="001E3F56"/>
    <w:rsid w:val="001F06E6"/>
    <w:rsid w:val="001F69FC"/>
    <w:rsid w:val="002014FF"/>
    <w:rsid w:val="00203E18"/>
    <w:rsid w:val="00216E0C"/>
    <w:rsid w:val="002245F8"/>
    <w:rsid w:val="00247694"/>
    <w:rsid w:val="00260040"/>
    <w:rsid w:val="00263460"/>
    <w:rsid w:val="002731DD"/>
    <w:rsid w:val="00287576"/>
    <w:rsid w:val="002904B9"/>
    <w:rsid w:val="002936D9"/>
    <w:rsid w:val="00296A86"/>
    <w:rsid w:val="002C506A"/>
    <w:rsid w:val="002D12E1"/>
    <w:rsid w:val="002E1A5A"/>
    <w:rsid w:val="002F08D3"/>
    <w:rsid w:val="00300655"/>
    <w:rsid w:val="00315A60"/>
    <w:rsid w:val="00324F83"/>
    <w:rsid w:val="00337D4D"/>
    <w:rsid w:val="00342BC6"/>
    <w:rsid w:val="00344513"/>
    <w:rsid w:val="00347F43"/>
    <w:rsid w:val="00362E01"/>
    <w:rsid w:val="00375241"/>
    <w:rsid w:val="0038182F"/>
    <w:rsid w:val="00390760"/>
    <w:rsid w:val="00391CDF"/>
    <w:rsid w:val="003C274B"/>
    <w:rsid w:val="003C6B82"/>
    <w:rsid w:val="003D7232"/>
    <w:rsid w:val="00411686"/>
    <w:rsid w:val="004137DF"/>
    <w:rsid w:val="00426BC4"/>
    <w:rsid w:val="0043127B"/>
    <w:rsid w:val="004466ED"/>
    <w:rsid w:val="00451303"/>
    <w:rsid w:val="00452C32"/>
    <w:rsid w:val="00463CB7"/>
    <w:rsid w:val="00487711"/>
    <w:rsid w:val="004B2648"/>
    <w:rsid w:val="004B7854"/>
    <w:rsid w:val="004C0664"/>
    <w:rsid w:val="004D1D82"/>
    <w:rsid w:val="004D2EF8"/>
    <w:rsid w:val="004D7428"/>
    <w:rsid w:val="004E1B20"/>
    <w:rsid w:val="004E3DBA"/>
    <w:rsid w:val="004E3E7B"/>
    <w:rsid w:val="004E7B79"/>
    <w:rsid w:val="005068BA"/>
    <w:rsid w:val="00514FAA"/>
    <w:rsid w:val="00535D59"/>
    <w:rsid w:val="00544735"/>
    <w:rsid w:val="00593B69"/>
    <w:rsid w:val="005A66BB"/>
    <w:rsid w:val="005C4470"/>
    <w:rsid w:val="005C54D5"/>
    <w:rsid w:val="005E421D"/>
    <w:rsid w:val="006020CB"/>
    <w:rsid w:val="00602699"/>
    <w:rsid w:val="006050D7"/>
    <w:rsid w:val="00605112"/>
    <w:rsid w:val="00625452"/>
    <w:rsid w:val="006265ED"/>
    <w:rsid w:val="0063065A"/>
    <w:rsid w:val="006534DE"/>
    <w:rsid w:val="0066026D"/>
    <w:rsid w:val="00686E08"/>
    <w:rsid w:val="00690CF9"/>
    <w:rsid w:val="006A35C3"/>
    <w:rsid w:val="006C7821"/>
    <w:rsid w:val="006D3795"/>
    <w:rsid w:val="007111D2"/>
    <w:rsid w:val="00717CC1"/>
    <w:rsid w:val="00720233"/>
    <w:rsid w:val="007223D4"/>
    <w:rsid w:val="00730ADF"/>
    <w:rsid w:val="007527E4"/>
    <w:rsid w:val="00763B3E"/>
    <w:rsid w:val="007718AD"/>
    <w:rsid w:val="00786275"/>
    <w:rsid w:val="00787ADB"/>
    <w:rsid w:val="007956D9"/>
    <w:rsid w:val="007A325F"/>
    <w:rsid w:val="007A3502"/>
    <w:rsid w:val="007B2502"/>
    <w:rsid w:val="007B6150"/>
    <w:rsid w:val="007C470F"/>
    <w:rsid w:val="007D4B9F"/>
    <w:rsid w:val="007D4FDE"/>
    <w:rsid w:val="007D5B1E"/>
    <w:rsid w:val="007E2B7B"/>
    <w:rsid w:val="007E7DA8"/>
    <w:rsid w:val="007F42F5"/>
    <w:rsid w:val="00806046"/>
    <w:rsid w:val="00830D73"/>
    <w:rsid w:val="00835210"/>
    <w:rsid w:val="00846087"/>
    <w:rsid w:val="008649CC"/>
    <w:rsid w:val="008B1906"/>
    <w:rsid w:val="008B7AEB"/>
    <w:rsid w:val="008C0541"/>
    <w:rsid w:val="008C1F73"/>
    <w:rsid w:val="008C4903"/>
    <w:rsid w:val="008D19ED"/>
    <w:rsid w:val="008E61DE"/>
    <w:rsid w:val="00905D0A"/>
    <w:rsid w:val="00927B35"/>
    <w:rsid w:val="009343ED"/>
    <w:rsid w:val="00960B78"/>
    <w:rsid w:val="00960E60"/>
    <w:rsid w:val="0097130E"/>
    <w:rsid w:val="00977775"/>
    <w:rsid w:val="00984D47"/>
    <w:rsid w:val="00990197"/>
    <w:rsid w:val="009970DA"/>
    <w:rsid w:val="009A1F84"/>
    <w:rsid w:val="009A30BE"/>
    <w:rsid w:val="009A6E47"/>
    <w:rsid w:val="009C00CA"/>
    <w:rsid w:val="009C713C"/>
    <w:rsid w:val="00A0580C"/>
    <w:rsid w:val="00A62308"/>
    <w:rsid w:val="00A62816"/>
    <w:rsid w:val="00A76EE8"/>
    <w:rsid w:val="00A92780"/>
    <w:rsid w:val="00AB05AE"/>
    <w:rsid w:val="00AB2125"/>
    <w:rsid w:val="00AB7EEC"/>
    <w:rsid w:val="00AC1B62"/>
    <w:rsid w:val="00AD271F"/>
    <w:rsid w:val="00AE2B9B"/>
    <w:rsid w:val="00AE6B53"/>
    <w:rsid w:val="00B00554"/>
    <w:rsid w:val="00B04CE1"/>
    <w:rsid w:val="00B04E83"/>
    <w:rsid w:val="00B0675C"/>
    <w:rsid w:val="00B06995"/>
    <w:rsid w:val="00B53755"/>
    <w:rsid w:val="00B6089F"/>
    <w:rsid w:val="00B734FC"/>
    <w:rsid w:val="00B802E1"/>
    <w:rsid w:val="00B81D40"/>
    <w:rsid w:val="00B91BFD"/>
    <w:rsid w:val="00B922CB"/>
    <w:rsid w:val="00B93467"/>
    <w:rsid w:val="00BA1C31"/>
    <w:rsid w:val="00BA52E5"/>
    <w:rsid w:val="00BB2CE1"/>
    <w:rsid w:val="00BC49E8"/>
    <w:rsid w:val="00BC7E1F"/>
    <w:rsid w:val="00BD3803"/>
    <w:rsid w:val="00BD4945"/>
    <w:rsid w:val="00BD754D"/>
    <w:rsid w:val="00BF0C10"/>
    <w:rsid w:val="00BF36A6"/>
    <w:rsid w:val="00BF6D00"/>
    <w:rsid w:val="00BF72F2"/>
    <w:rsid w:val="00C04A43"/>
    <w:rsid w:val="00C25A27"/>
    <w:rsid w:val="00C33F28"/>
    <w:rsid w:val="00C73977"/>
    <w:rsid w:val="00C85441"/>
    <w:rsid w:val="00C91991"/>
    <w:rsid w:val="00CA0EDB"/>
    <w:rsid w:val="00CA77A4"/>
    <w:rsid w:val="00CD227B"/>
    <w:rsid w:val="00CE5917"/>
    <w:rsid w:val="00D0176D"/>
    <w:rsid w:val="00D07223"/>
    <w:rsid w:val="00D10055"/>
    <w:rsid w:val="00D16027"/>
    <w:rsid w:val="00D337EF"/>
    <w:rsid w:val="00D57B62"/>
    <w:rsid w:val="00D65241"/>
    <w:rsid w:val="00D7001D"/>
    <w:rsid w:val="00D764A6"/>
    <w:rsid w:val="00D776AC"/>
    <w:rsid w:val="00D80569"/>
    <w:rsid w:val="00D81F4D"/>
    <w:rsid w:val="00D92C64"/>
    <w:rsid w:val="00D947A5"/>
    <w:rsid w:val="00DA73DD"/>
    <w:rsid w:val="00DB5CFF"/>
    <w:rsid w:val="00DB66E3"/>
    <w:rsid w:val="00DD0A0A"/>
    <w:rsid w:val="00DD227B"/>
    <w:rsid w:val="00DD6AAC"/>
    <w:rsid w:val="00DE6A56"/>
    <w:rsid w:val="00E0380E"/>
    <w:rsid w:val="00E059B8"/>
    <w:rsid w:val="00E06ABA"/>
    <w:rsid w:val="00E07E2A"/>
    <w:rsid w:val="00E178C3"/>
    <w:rsid w:val="00E51FD5"/>
    <w:rsid w:val="00E72A25"/>
    <w:rsid w:val="00E74672"/>
    <w:rsid w:val="00E9724E"/>
    <w:rsid w:val="00EA4C0C"/>
    <w:rsid w:val="00EA605C"/>
    <w:rsid w:val="00EB120B"/>
    <w:rsid w:val="00EB7358"/>
    <w:rsid w:val="00EC06C8"/>
    <w:rsid w:val="00ED4928"/>
    <w:rsid w:val="00EE3D10"/>
    <w:rsid w:val="00EF3914"/>
    <w:rsid w:val="00EF7EDC"/>
    <w:rsid w:val="00F02F82"/>
    <w:rsid w:val="00F1222F"/>
    <w:rsid w:val="00F20D4E"/>
    <w:rsid w:val="00F54994"/>
    <w:rsid w:val="00F54A1E"/>
    <w:rsid w:val="00F60C56"/>
    <w:rsid w:val="00F65FCE"/>
    <w:rsid w:val="00F925DF"/>
    <w:rsid w:val="00FB6B49"/>
    <w:rsid w:val="00FB72EB"/>
    <w:rsid w:val="00FD1699"/>
    <w:rsid w:val="00FE178D"/>
    <w:rsid w:val="00FE38BD"/>
    <w:rsid w:val="00FE7F1B"/>
    <w:rsid w:val="00FF6B4A"/>
    <w:rsid w:val="00FF75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22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19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216E0C"/>
    <w:pPr>
      <w:widowControl/>
    </w:pPr>
    <w:rPr>
      <w:kern w:val="0"/>
      <w:szCs w:val="21"/>
    </w:rPr>
  </w:style>
  <w:style w:type="paragraph" w:styleId="a3">
    <w:name w:val="Date"/>
    <w:basedOn w:val="a"/>
    <w:next w:val="a"/>
    <w:rsid w:val="00216E0C"/>
    <w:pPr>
      <w:ind w:leftChars="2500" w:left="100"/>
    </w:pPr>
    <w:rPr>
      <w:rFonts w:ascii="仿宋_GB2312" w:eastAsia="仿宋_GB2312"/>
      <w:sz w:val="28"/>
      <w:szCs w:val="28"/>
    </w:rPr>
  </w:style>
  <w:style w:type="paragraph" w:styleId="a4">
    <w:name w:val="Balloon Text"/>
    <w:basedOn w:val="a"/>
    <w:semiHidden/>
    <w:rsid w:val="00D764A6"/>
    <w:rPr>
      <w:sz w:val="18"/>
      <w:szCs w:val="18"/>
    </w:rPr>
  </w:style>
  <w:style w:type="paragraph" w:styleId="a5">
    <w:name w:val="footer"/>
    <w:basedOn w:val="a"/>
    <w:rsid w:val="00E178C3"/>
    <w:pPr>
      <w:tabs>
        <w:tab w:val="center" w:pos="4153"/>
        <w:tab w:val="right" w:pos="8306"/>
      </w:tabs>
      <w:snapToGrid w:val="0"/>
      <w:jc w:val="left"/>
    </w:pPr>
    <w:rPr>
      <w:sz w:val="18"/>
      <w:szCs w:val="18"/>
    </w:rPr>
  </w:style>
  <w:style w:type="character" w:styleId="a6">
    <w:name w:val="page number"/>
    <w:basedOn w:val="a0"/>
    <w:rsid w:val="00E178C3"/>
  </w:style>
  <w:style w:type="paragraph" w:styleId="a7">
    <w:name w:val="header"/>
    <w:basedOn w:val="a"/>
    <w:link w:val="Char"/>
    <w:rsid w:val="00AE6B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AE6B53"/>
    <w:rPr>
      <w:kern w:val="2"/>
      <w:sz w:val="18"/>
      <w:szCs w:val="18"/>
    </w:rPr>
  </w:style>
</w:styles>
</file>

<file path=word/webSettings.xml><?xml version="1.0" encoding="utf-8"?>
<w:webSettings xmlns:r="http://schemas.openxmlformats.org/officeDocument/2006/relationships" xmlns:w="http://schemas.openxmlformats.org/wordprocessingml/2006/main">
  <w:divs>
    <w:div w:id="135682462">
      <w:bodyDiv w:val="1"/>
      <w:marLeft w:val="0"/>
      <w:marRight w:val="0"/>
      <w:marTop w:val="0"/>
      <w:marBottom w:val="0"/>
      <w:divBdr>
        <w:top w:val="none" w:sz="0" w:space="0" w:color="auto"/>
        <w:left w:val="none" w:sz="0" w:space="0" w:color="auto"/>
        <w:bottom w:val="none" w:sz="0" w:space="0" w:color="auto"/>
        <w:right w:val="none" w:sz="0" w:space="0" w:color="auto"/>
      </w:divBdr>
    </w:div>
    <w:div w:id="1007950046">
      <w:bodyDiv w:val="1"/>
      <w:marLeft w:val="0"/>
      <w:marRight w:val="0"/>
      <w:marTop w:val="0"/>
      <w:marBottom w:val="0"/>
      <w:divBdr>
        <w:top w:val="none" w:sz="0" w:space="0" w:color="auto"/>
        <w:left w:val="none" w:sz="0" w:space="0" w:color="auto"/>
        <w:bottom w:val="none" w:sz="0" w:space="0" w:color="auto"/>
        <w:right w:val="none" w:sz="0" w:space="0" w:color="auto"/>
      </w:divBdr>
    </w:div>
    <w:div w:id="131833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648</Words>
  <Characters>3694</Characters>
  <Application>Microsoft Office Word</Application>
  <DocSecurity>0</DocSecurity>
  <Lines>30</Lines>
  <Paragraphs>8</Paragraphs>
  <ScaleCrop>false</ScaleCrop>
  <Company>WwW.YlmF.CoM</Company>
  <LinksUpToDate>false</LinksUpToDate>
  <CharactersWithSpaces>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南通体臣卫生学校军训服招标书</dc:title>
  <dc:creator>王海峰</dc:creator>
  <cp:lastModifiedBy>dreamsummit</cp:lastModifiedBy>
  <cp:revision>2</cp:revision>
  <cp:lastPrinted>2019-10-10T10:45:00Z</cp:lastPrinted>
  <dcterms:created xsi:type="dcterms:W3CDTF">2019-10-11T10:29:00Z</dcterms:created>
  <dcterms:modified xsi:type="dcterms:W3CDTF">2019-10-11T10:29:00Z</dcterms:modified>
</cp:coreProperties>
</file>