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37" w:rsidRPr="00FE51BA" w:rsidRDefault="006E0637" w:rsidP="00FE51BA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FE51BA">
        <w:rPr>
          <w:rFonts w:ascii="Times New Roman" w:eastAsia="黑体" w:hAnsi="Times New Roman" w:hint="eastAsia"/>
          <w:b/>
          <w:sz w:val="32"/>
          <w:szCs w:val="32"/>
        </w:rPr>
        <w:t>江苏省南通卫生高等职业技术学校</w:t>
      </w:r>
    </w:p>
    <w:p w:rsidR="006E0637" w:rsidRPr="00FE51BA" w:rsidRDefault="006E0637" w:rsidP="00FE51BA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中央空调改造</w:t>
      </w:r>
      <w:r w:rsidRPr="00FE51BA">
        <w:rPr>
          <w:rFonts w:ascii="Times New Roman" w:eastAsia="黑体" w:hAnsi="Times New Roman" w:hint="eastAsia"/>
          <w:b/>
          <w:sz w:val="32"/>
          <w:szCs w:val="32"/>
        </w:rPr>
        <w:t>项目询价</w:t>
      </w:r>
      <w:r>
        <w:rPr>
          <w:rFonts w:ascii="Times New Roman" w:eastAsia="黑体" w:hAnsi="Times New Roman" w:hint="eastAsia"/>
          <w:b/>
          <w:sz w:val="32"/>
          <w:szCs w:val="32"/>
        </w:rPr>
        <w:t>采购</w:t>
      </w:r>
      <w:r w:rsidRPr="00FE51BA">
        <w:rPr>
          <w:rFonts w:ascii="Times New Roman" w:eastAsia="黑体" w:hAnsi="Times New Roman" w:hint="eastAsia"/>
          <w:b/>
          <w:sz w:val="32"/>
          <w:szCs w:val="32"/>
        </w:rPr>
        <w:t>公告</w:t>
      </w:r>
    </w:p>
    <w:p w:rsidR="006E0637" w:rsidRDefault="006E0637" w:rsidP="00FE51BA">
      <w:pPr>
        <w:rPr>
          <w:rFonts w:ascii="Times New Roman" w:eastAsia="仿宋_GB2312" w:hAnsi="Times New Roman"/>
          <w:b/>
          <w:sz w:val="28"/>
          <w:szCs w:val="28"/>
        </w:rPr>
      </w:pPr>
    </w:p>
    <w:p w:rsidR="006E0637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r w:rsidRPr="00706056">
        <w:rPr>
          <w:rFonts w:ascii="Times New Roman" w:eastAsia="仿宋_GB2312" w:hAnsi="Times New Roman"/>
          <w:b/>
          <w:sz w:val="28"/>
          <w:szCs w:val="28"/>
        </w:rPr>
        <w:t xml:space="preserve">1 </w:t>
      </w:r>
      <w:r w:rsidRPr="00706056">
        <w:rPr>
          <w:rFonts w:ascii="Times New Roman" w:eastAsia="仿宋_GB2312" w:hAnsi="Times New Roman" w:hint="eastAsia"/>
          <w:b/>
          <w:sz w:val="28"/>
          <w:szCs w:val="28"/>
        </w:rPr>
        <w:t>采购方式：</w:t>
      </w:r>
      <w:r w:rsidRPr="00FE51BA">
        <w:rPr>
          <w:rFonts w:ascii="Times New Roman" w:eastAsia="仿宋_GB2312" w:hAnsi="Times New Roman" w:hint="eastAsia"/>
          <w:sz w:val="28"/>
          <w:szCs w:val="28"/>
        </w:rPr>
        <w:t>询价采购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6E0637" w:rsidRPr="00FE51BA" w:rsidRDefault="006E0637" w:rsidP="00FE51BA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FE51BA">
        <w:rPr>
          <w:rFonts w:ascii="Times New Roman" w:eastAsia="仿宋_GB2312" w:hAnsi="Times New Roman"/>
          <w:b/>
          <w:sz w:val="28"/>
          <w:szCs w:val="28"/>
        </w:rPr>
        <w:t xml:space="preserve"> </w:t>
      </w:r>
      <w:r w:rsidRPr="00FE51BA">
        <w:rPr>
          <w:rFonts w:ascii="Times New Roman" w:eastAsia="仿宋_GB2312" w:hAnsi="Times New Roman" w:hint="eastAsia"/>
          <w:b/>
          <w:sz w:val="28"/>
          <w:szCs w:val="28"/>
        </w:rPr>
        <w:t>询价时间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2"/>
          <w:sz w:val="28"/>
          <w:szCs w:val="28"/>
        </w:rPr>
        <w:t>2</w:t>
      </w:r>
      <w:r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.1 </w:t>
      </w:r>
      <w:r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询价开始时间：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8"/>
        </w:smartTagPr>
        <w:r w:rsidRPr="00FE51BA">
          <w:rPr>
            <w:rFonts w:ascii="Times New Roman" w:eastAsia="仿宋_GB2312" w:hAnsi="Times New Roman" w:cs="Times New Roman"/>
            <w:kern w:val="2"/>
            <w:sz w:val="28"/>
            <w:szCs w:val="28"/>
          </w:rPr>
          <w:t>2018</w:t>
        </w: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年</w:t>
        </w:r>
        <w:r w:rsidRPr="00FE51BA">
          <w:rPr>
            <w:rFonts w:ascii="Times New Roman" w:eastAsia="仿宋_GB2312" w:hAnsi="Times New Roman" w:cs="Times New Roman"/>
            <w:kern w:val="2"/>
            <w:sz w:val="28"/>
            <w:szCs w:val="28"/>
          </w:rPr>
          <w:t>4</w:t>
        </w: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月</w:t>
        </w:r>
        <w:r>
          <w:rPr>
            <w:rFonts w:ascii="Times New Roman" w:eastAsia="仿宋_GB2312" w:hAnsi="Times New Roman" w:cs="Times New Roman"/>
            <w:kern w:val="2"/>
            <w:sz w:val="28"/>
            <w:szCs w:val="28"/>
          </w:rPr>
          <w:t>26</w:t>
        </w: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日</w:t>
        </w:r>
      </w:smartTag>
      <w:r>
        <w:rPr>
          <w:rFonts w:ascii="Times New Roman" w:eastAsia="仿宋_GB2312" w:hAnsi="Times New Roman" w:cs="Times New Roman"/>
          <w:kern w:val="2"/>
          <w:sz w:val="28"/>
          <w:szCs w:val="28"/>
        </w:rPr>
        <w:t>9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2"/>
          <w:sz w:val="28"/>
          <w:szCs w:val="28"/>
        </w:rPr>
        <w:t>2</w:t>
      </w:r>
      <w:r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.2 </w:t>
      </w:r>
      <w:r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询价结束时间：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8"/>
        </w:smartTagPr>
        <w:r w:rsidRPr="00FE51BA">
          <w:rPr>
            <w:rFonts w:ascii="Times New Roman" w:eastAsia="仿宋_GB2312" w:hAnsi="Times New Roman" w:cs="Times New Roman"/>
            <w:kern w:val="2"/>
            <w:sz w:val="28"/>
            <w:szCs w:val="28"/>
          </w:rPr>
          <w:t>2018</w:t>
        </w: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年</w:t>
        </w:r>
        <w:r>
          <w:rPr>
            <w:rFonts w:ascii="Times New Roman" w:eastAsia="仿宋_GB2312" w:hAnsi="Times New Roman" w:cs="Times New Roman"/>
            <w:kern w:val="2"/>
            <w:sz w:val="28"/>
            <w:szCs w:val="28"/>
          </w:rPr>
          <w:t>4</w:t>
        </w: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月</w:t>
        </w:r>
        <w:r>
          <w:rPr>
            <w:rFonts w:ascii="Times New Roman" w:eastAsia="仿宋_GB2312" w:hAnsi="Times New Roman" w:cs="Times New Roman"/>
            <w:kern w:val="2"/>
            <w:sz w:val="28"/>
            <w:szCs w:val="28"/>
          </w:rPr>
          <w:t>28</w:t>
        </w: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日</w:t>
        </w:r>
      </w:smartTag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15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2"/>
          <w:sz w:val="28"/>
          <w:szCs w:val="28"/>
        </w:rPr>
        <w:t>3</w:t>
      </w:r>
      <w:r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 </w:t>
      </w:r>
      <w:r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采购内容</w:t>
      </w:r>
    </w:p>
    <w:p w:rsidR="006E0637" w:rsidRPr="00FE51BA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3</w:t>
      </w:r>
      <w:r w:rsidRPr="00FE51BA">
        <w:rPr>
          <w:rFonts w:ascii="Times New Roman" w:eastAsia="仿宋_GB2312" w:hAnsi="Times New Roman"/>
          <w:b/>
          <w:sz w:val="28"/>
          <w:szCs w:val="28"/>
        </w:rPr>
        <w:t xml:space="preserve">.1 </w:t>
      </w:r>
      <w:r w:rsidRPr="00FE51BA">
        <w:rPr>
          <w:rFonts w:ascii="Times New Roman" w:eastAsia="仿宋_GB2312" w:hAnsi="Times New Roman" w:hint="eastAsia"/>
          <w:b/>
          <w:sz w:val="28"/>
          <w:szCs w:val="28"/>
        </w:rPr>
        <w:t>项目名称：</w:t>
      </w:r>
      <w:r>
        <w:rPr>
          <w:rFonts w:ascii="Times New Roman" w:eastAsia="仿宋_GB2312" w:hAnsi="Times New Roman" w:hint="eastAsia"/>
          <w:sz w:val="28"/>
          <w:szCs w:val="28"/>
        </w:rPr>
        <w:t>西实训楼中药标本馆</w:t>
      </w:r>
      <w:r w:rsidRPr="00B20671">
        <w:rPr>
          <w:rFonts w:ascii="Times New Roman" w:eastAsia="仿宋_GB2312" w:hAnsi="Times New Roman" w:hint="eastAsia"/>
          <w:sz w:val="28"/>
          <w:szCs w:val="28"/>
        </w:rPr>
        <w:t>中央空调改造项目</w:t>
      </w:r>
      <w:r w:rsidRPr="00FE51BA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6E0637" w:rsidRDefault="006E0637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3</w:t>
      </w:r>
      <w:r w:rsidRPr="00FE51BA">
        <w:rPr>
          <w:rFonts w:ascii="Times New Roman" w:eastAsia="仿宋_GB2312" w:hAnsi="Times New Roman"/>
          <w:b/>
          <w:sz w:val="28"/>
          <w:szCs w:val="28"/>
        </w:rPr>
        <w:t xml:space="preserve">.2 </w:t>
      </w:r>
      <w:r w:rsidRPr="00FE51BA">
        <w:rPr>
          <w:rFonts w:ascii="Times New Roman" w:eastAsia="仿宋_GB2312" w:hAnsi="Times New Roman" w:hint="eastAsia"/>
          <w:b/>
          <w:sz w:val="28"/>
          <w:szCs w:val="28"/>
        </w:rPr>
        <w:t>项目需求</w:t>
      </w:r>
    </w:p>
    <w:p w:rsidR="006E0637" w:rsidRPr="00FE51BA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仿宋_GB2312" w:hAnsi="Times New Roman"/>
            <w:b/>
            <w:sz w:val="28"/>
            <w:szCs w:val="28"/>
          </w:rPr>
          <w:t>3</w:t>
        </w:r>
        <w:r w:rsidRPr="00FE51BA">
          <w:rPr>
            <w:rFonts w:ascii="Times New Roman" w:eastAsia="仿宋_GB2312" w:hAnsi="Times New Roman"/>
            <w:b/>
            <w:sz w:val="28"/>
            <w:szCs w:val="28"/>
          </w:rPr>
          <w:t>.2.1</w:t>
        </w:r>
      </w:smartTag>
      <w:r>
        <w:rPr>
          <w:rFonts w:ascii="Times New Roman" w:eastAsia="仿宋_GB2312" w:hAnsi="Times New Roman" w:hint="eastAsia"/>
          <w:sz w:val="28"/>
          <w:szCs w:val="28"/>
        </w:rPr>
        <w:t>西实训楼中药标本馆新安装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个内机和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个外机，用学校库存的中央空调机组。项目</w:t>
      </w:r>
      <w:r w:rsidRPr="00B708FD">
        <w:rPr>
          <w:rFonts w:ascii="Times New Roman" w:eastAsia="仿宋_GB2312" w:hAnsi="Times New Roman" w:hint="eastAsia"/>
          <w:sz w:val="28"/>
          <w:szCs w:val="28"/>
        </w:rPr>
        <w:t>完成后做</w:t>
      </w:r>
      <w:r>
        <w:rPr>
          <w:rFonts w:ascii="Times New Roman" w:eastAsia="仿宋_GB2312" w:hAnsi="Times New Roman" w:hint="eastAsia"/>
          <w:sz w:val="28"/>
          <w:szCs w:val="28"/>
        </w:rPr>
        <w:t>调试，确保运行正常。</w:t>
      </w:r>
    </w:p>
    <w:p w:rsidR="006E0637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仿宋_GB2312" w:hAnsi="Times New Roman"/>
            <w:b/>
            <w:sz w:val="28"/>
            <w:szCs w:val="28"/>
          </w:rPr>
          <w:t>3</w:t>
        </w:r>
        <w:r w:rsidRPr="00FE51BA">
          <w:rPr>
            <w:rFonts w:ascii="Times New Roman" w:eastAsia="仿宋_GB2312" w:hAnsi="Times New Roman"/>
            <w:b/>
            <w:sz w:val="28"/>
            <w:szCs w:val="28"/>
          </w:rPr>
          <w:t>.2.2</w:t>
        </w:r>
      </w:smartTag>
      <w:r w:rsidRPr="00FE51BA">
        <w:rPr>
          <w:rFonts w:ascii="Times New Roman" w:eastAsia="仿宋_GB2312" w:hAnsi="Times New Roman"/>
          <w:b/>
          <w:sz w:val="28"/>
          <w:szCs w:val="28"/>
        </w:rPr>
        <w:t xml:space="preserve"> </w:t>
      </w:r>
      <w:r w:rsidRPr="00A0662D">
        <w:rPr>
          <w:rFonts w:ascii="Times New Roman" w:eastAsia="仿宋_GB2312" w:hAnsi="Times New Roman" w:hint="eastAsia"/>
          <w:sz w:val="28"/>
          <w:szCs w:val="28"/>
        </w:rPr>
        <w:t>项目预算清单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A0662D">
        <w:rPr>
          <w:rFonts w:ascii="Times New Roman" w:eastAsia="仿宋_GB2312" w:hAnsi="Times New Roman" w:hint="eastAsia"/>
          <w:sz w:val="28"/>
          <w:szCs w:val="28"/>
        </w:rPr>
        <w:t>布局图见附件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</w:p>
    <w:tbl>
      <w:tblPr>
        <w:tblW w:w="9380" w:type="dxa"/>
        <w:tblInd w:w="94" w:type="dxa"/>
        <w:tblLook w:val="0000"/>
      </w:tblPr>
      <w:tblGrid>
        <w:gridCol w:w="900"/>
        <w:gridCol w:w="1100"/>
        <w:gridCol w:w="2080"/>
        <w:gridCol w:w="760"/>
        <w:gridCol w:w="1080"/>
        <w:gridCol w:w="1040"/>
        <w:gridCol w:w="1340"/>
        <w:gridCol w:w="1080"/>
      </w:tblGrid>
      <w:tr w:rsidR="006E0637" w:rsidRPr="00FD0539" w:rsidTr="00FD0539">
        <w:trPr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复价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E0637" w:rsidRPr="00FD0539" w:rsidTr="00FD053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28.6/</w:t>
            </w: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7" w:rsidRPr="00FD0539" w:rsidRDefault="006E0637" w:rsidP="00FD05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22.2/</w:t>
            </w: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7" w:rsidRPr="00FD0539" w:rsidRDefault="006E0637" w:rsidP="00FD05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19.05/</w:t>
            </w: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9.53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7" w:rsidRPr="00FD0539" w:rsidRDefault="006E0637" w:rsidP="00FD05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15.88/</w:t>
            </w: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Φ</w:t>
            </w: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9.53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辅材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信号线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水管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风管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m^2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分口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制冷剂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打孔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安装费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分歧管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FQZHN-Q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FD0539">
                <w:rPr>
                  <w:rFonts w:ascii="宋体" w:hAnsi="宋体" w:cs="宋体"/>
                  <w:kern w:val="0"/>
                  <w:sz w:val="24"/>
                  <w:szCs w:val="24"/>
                </w:rPr>
                <w:t>2C</w:t>
              </w:r>
            </w:smartTag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637" w:rsidRPr="00FD0539" w:rsidRDefault="006E0637" w:rsidP="00FD05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FQZHN-Q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D0539">
                <w:rPr>
                  <w:rFonts w:ascii="宋体" w:hAnsi="宋体" w:cs="宋体"/>
                  <w:kern w:val="0"/>
                  <w:sz w:val="24"/>
                  <w:szCs w:val="24"/>
                </w:rPr>
                <w:t>1C</w:t>
              </w:r>
            </w:smartTag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0637" w:rsidRPr="00FD0539" w:rsidTr="00FD0539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637" w:rsidRPr="00FD0539" w:rsidRDefault="006E0637" w:rsidP="00FD0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053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E0637" w:rsidRDefault="006E0637" w:rsidP="00FE51BA">
      <w:pPr>
        <w:rPr>
          <w:rFonts w:ascii="Times New Roman" w:eastAsia="仿宋_GB2312" w:hAnsi="Times New Roman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708FD">
          <w:rPr>
            <w:rFonts w:ascii="Times New Roman" w:eastAsia="仿宋_GB2312" w:hAnsi="Times New Roman"/>
            <w:b/>
            <w:sz w:val="28"/>
            <w:szCs w:val="28"/>
          </w:rPr>
          <w:t>3.2.3</w:t>
        </w:r>
      </w:smartTag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本项目保修一年。</w:t>
      </w:r>
    </w:p>
    <w:p w:rsidR="006E0637" w:rsidRDefault="006E0637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3</w:t>
      </w:r>
      <w:r w:rsidRPr="00FE51BA">
        <w:rPr>
          <w:rFonts w:ascii="Times New Roman" w:eastAsia="仿宋_GB2312" w:hAnsi="Times New Roman"/>
          <w:b/>
          <w:sz w:val="28"/>
          <w:szCs w:val="28"/>
        </w:rPr>
        <w:t xml:space="preserve">.3 </w:t>
      </w:r>
      <w:r>
        <w:rPr>
          <w:rFonts w:ascii="Times New Roman" w:eastAsia="仿宋_GB2312" w:hAnsi="Times New Roman" w:hint="eastAsia"/>
          <w:b/>
          <w:sz w:val="28"/>
          <w:szCs w:val="28"/>
        </w:rPr>
        <w:t>请投标人在上述询价时间内到自行现场踏勘。</w:t>
      </w:r>
    </w:p>
    <w:p w:rsidR="006E0637" w:rsidRDefault="006E0637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 xml:space="preserve">3.4 </w:t>
      </w:r>
      <w:r w:rsidRPr="00FE51BA">
        <w:rPr>
          <w:rFonts w:ascii="Times New Roman" w:eastAsia="仿宋_GB2312" w:hAnsi="Times New Roman" w:hint="eastAsia"/>
          <w:b/>
          <w:sz w:val="28"/>
          <w:szCs w:val="28"/>
        </w:rPr>
        <w:t>项目预算</w:t>
      </w:r>
    </w:p>
    <w:p w:rsidR="006E0637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仿宋_GB2312" w:hAnsi="Times New Roman"/>
            <w:b/>
            <w:sz w:val="28"/>
            <w:szCs w:val="28"/>
          </w:rPr>
          <w:t>3.4.1</w:t>
        </w:r>
      </w:smartTag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  <w:szCs w:val="28"/>
        </w:rPr>
        <w:t>本项目限价</w:t>
      </w:r>
      <w:r>
        <w:rPr>
          <w:rFonts w:ascii="Times New Roman" w:eastAsia="仿宋_GB2312" w:hAnsi="Times New Roman" w:hint="eastAsia"/>
          <w:sz w:val="28"/>
          <w:szCs w:val="28"/>
        </w:rPr>
        <w:t>人民币</w:t>
      </w:r>
      <w:r w:rsidRPr="00FE51BA"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</w:t>
      </w:r>
      <w:r w:rsidRPr="00FE51BA">
        <w:rPr>
          <w:rFonts w:ascii="Times New Roman" w:eastAsia="仿宋_GB2312" w:hAnsi="Times New Roman"/>
          <w:sz w:val="28"/>
          <w:szCs w:val="28"/>
        </w:rPr>
        <w:t>000</w:t>
      </w:r>
      <w:r w:rsidRPr="00FE51BA">
        <w:rPr>
          <w:rFonts w:ascii="Times New Roman" w:eastAsia="仿宋_GB2312" w:hAnsi="Times New Roman" w:hint="eastAsia"/>
          <w:sz w:val="28"/>
          <w:szCs w:val="28"/>
        </w:rPr>
        <w:t>元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6E0637" w:rsidRPr="00FE51BA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仿宋_GB2312" w:hAnsi="Times New Roman"/>
            <w:b/>
            <w:sz w:val="28"/>
            <w:szCs w:val="28"/>
          </w:rPr>
          <w:t>3</w:t>
        </w:r>
        <w:r w:rsidRPr="00706056">
          <w:rPr>
            <w:rFonts w:ascii="Times New Roman" w:eastAsia="仿宋_GB2312" w:hAnsi="Times New Roman"/>
            <w:b/>
            <w:sz w:val="28"/>
            <w:szCs w:val="28"/>
          </w:rPr>
          <w:t>.</w:t>
        </w:r>
        <w:r>
          <w:rPr>
            <w:rFonts w:ascii="Times New Roman" w:eastAsia="仿宋_GB2312" w:hAnsi="Times New Roman"/>
            <w:b/>
            <w:sz w:val="28"/>
            <w:szCs w:val="28"/>
          </w:rPr>
          <w:t>4</w:t>
        </w:r>
        <w:r w:rsidRPr="00706056">
          <w:rPr>
            <w:rFonts w:ascii="Times New Roman" w:eastAsia="仿宋_GB2312" w:hAnsi="Times New Roman"/>
            <w:b/>
            <w:sz w:val="28"/>
            <w:szCs w:val="28"/>
          </w:rPr>
          <w:t>.2</w:t>
        </w:r>
      </w:smartTag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报价</w:t>
      </w:r>
      <w:r w:rsidRPr="00FE51BA">
        <w:rPr>
          <w:rFonts w:ascii="Times New Roman" w:eastAsia="仿宋_GB2312" w:hAnsi="Times New Roman" w:hint="eastAsia"/>
          <w:sz w:val="28"/>
          <w:szCs w:val="28"/>
        </w:rPr>
        <w:t>包含</w:t>
      </w:r>
      <w:r>
        <w:rPr>
          <w:rFonts w:ascii="Times New Roman" w:eastAsia="仿宋_GB2312" w:hAnsi="Times New Roman" w:hint="eastAsia"/>
          <w:sz w:val="28"/>
          <w:szCs w:val="28"/>
        </w:rPr>
        <w:t>材料费、人工费、运输费、措施费、税费等一切费用</w:t>
      </w:r>
      <w:r w:rsidRPr="00FE51BA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2"/>
          <w:sz w:val="28"/>
          <w:szCs w:val="28"/>
        </w:rPr>
        <w:t>3</w:t>
      </w:r>
      <w:r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b/>
          <w:kern w:val="2"/>
          <w:sz w:val="28"/>
          <w:szCs w:val="28"/>
        </w:rPr>
        <w:t>5</w:t>
      </w:r>
      <w:r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 </w:t>
      </w:r>
      <w:r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项目完成时间：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合同签订后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三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日内。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</w:p>
    <w:p w:rsidR="006E0637" w:rsidRPr="00476D3B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3.6 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本项目以最低价成交。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3.7 </w:t>
      </w:r>
      <w:r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结算方式：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项目完成，招标人组织验收合格后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先付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90%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；保修期满，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招标人组织验收合格后付清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6E0637" w:rsidRPr="00476D3B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4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报价提供材料</w:t>
      </w:r>
    </w:p>
    <w:p w:rsidR="006E0637" w:rsidRPr="00FE51BA" w:rsidRDefault="006E0637" w:rsidP="00FE51BA">
      <w:pPr>
        <w:rPr>
          <w:rFonts w:ascii="Times New Roman" w:eastAsia="仿宋_GB2312" w:hAnsi="Times New Roman"/>
          <w:sz w:val="28"/>
          <w:szCs w:val="28"/>
        </w:rPr>
      </w:pPr>
      <w:r w:rsidRPr="00476D3B">
        <w:rPr>
          <w:rFonts w:ascii="Times New Roman" w:eastAsia="仿宋_GB2312" w:hAnsi="Times New Roman"/>
          <w:b/>
          <w:sz w:val="28"/>
          <w:szCs w:val="28"/>
        </w:rPr>
        <w:t xml:space="preserve">4.1 </w:t>
      </w:r>
      <w:r w:rsidRPr="00FE51BA">
        <w:rPr>
          <w:rFonts w:ascii="Times New Roman" w:eastAsia="仿宋_GB2312" w:hAnsi="Times New Roman" w:hint="eastAsia"/>
          <w:sz w:val="28"/>
          <w:szCs w:val="28"/>
        </w:rPr>
        <w:t>投标人必须具有相应施工资质，有固定的经营地点，具有完善服务条件，拥有良好的信誉和售后服务。具有独立签订合同的权利，圆满履行合同的能力。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4.2 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 xml:space="preserve">4.3 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递交询价文件地点：学校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行政楼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1406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室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（开发区振兴东路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288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号）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如通过快递方式提交，请确保在规定时间内送到。联系人：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8"/>
        </w:smartTagPr>
        <w:r w:rsidRPr="00FE51BA"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曹</w:t>
        </w:r>
        <w:r>
          <w:rPr>
            <w:rFonts w:ascii="Times New Roman" w:eastAsia="仿宋_GB2312" w:hAnsi="Times New Roman" w:cs="Times New Roman" w:hint="eastAsia"/>
            <w:kern w:val="2"/>
            <w:sz w:val="28"/>
            <w:szCs w:val="28"/>
          </w:rPr>
          <w:t>老师</w:t>
        </w:r>
      </w:smartTag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18862888898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6E0637" w:rsidRPr="00FE51BA" w:rsidRDefault="006E0637" w:rsidP="00FE51BA">
      <w:pPr>
        <w:pStyle w:val="NormalWeb"/>
        <w:spacing w:before="0" w:beforeAutospacing="0" w:after="0" w:afterAutospacing="0"/>
        <w:ind w:firstLineChars="1650" w:firstLine="462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江苏省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南通卫生高等职业技术学校</w:t>
      </w:r>
    </w:p>
    <w:p w:rsidR="006E0637" w:rsidRPr="00FE51BA" w:rsidRDefault="006E0637" w:rsidP="00476D3B">
      <w:pPr>
        <w:pStyle w:val="NormalWeb"/>
        <w:spacing w:before="0" w:beforeAutospacing="0" w:after="0" w:afterAutospacing="0"/>
        <w:ind w:firstLineChars="1700" w:firstLine="476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大宗物资与服务采购管理办公室</w:t>
      </w:r>
    </w:p>
    <w:p w:rsidR="006E0637" w:rsidRDefault="006E0637" w:rsidP="00476D3B">
      <w:pPr>
        <w:pStyle w:val="NormalWeb"/>
        <w:spacing w:before="0" w:beforeAutospacing="0" w:after="0" w:afterAutospacing="0"/>
        <w:ind w:firstLineChars="2000" w:firstLine="560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年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4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25</w:t>
      </w:r>
      <w:r w:rsidRPr="00FE51BA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日</w:t>
      </w:r>
    </w:p>
    <w:p w:rsidR="006E0637" w:rsidRPr="00FE51BA" w:rsidRDefault="006E0637" w:rsidP="00A0662D">
      <w:pPr>
        <w:pStyle w:val="NormalWeb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1  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布局图。</w:t>
      </w:r>
    </w:p>
    <w:sectPr w:rsidR="006E0637" w:rsidRPr="00FE51BA" w:rsidSect="00FE5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37" w:rsidRDefault="006E0637" w:rsidP="002B142B">
      <w:r>
        <w:separator/>
      </w:r>
    </w:p>
  </w:endnote>
  <w:endnote w:type="continuationSeparator" w:id="0">
    <w:p w:rsidR="006E0637" w:rsidRDefault="006E0637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37" w:rsidRDefault="006E0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37" w:rsidRDefault="006E06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37" w:rsidRDefault="006E0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37" w:rsidRDefault="006E0637" w:rsidP="002B142B">
      <w:r>
        <w:separator/>
      </w:r>
    </w:p>
  </w:footnote>
  <w:footnote w:type="continuationSeparator" w:id="0">
    <w:p w:rsidR="006E0637" w:rsidRDefault="006E0637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37" w:rsidRDefault="006E06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37" w:rsidRDefault="006E0637" w:rsidP="00BF541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37" w:rsidRDefault="006E06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7E1BE"/>
    <w:multiLevelType w:val="singleLevel"/>
    <w:tmpl w:val="D467E1B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254AF"/>
    <w:rsid w:val="00035D5B"/>
    <w:rsid w:val="00042992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115EB5"/>
    <w:rsid w:val="00132B59"/>
    <w:rsid w:val="001331C1"/>
    <w:rsid w:val="00146B62"/>
    <w:rsid w:val="00160115"/>
    <w:rsid w:val="00161D62"/>
    <w:rsid w:val="0016757F"/>
    <w:rsid w:val="001676DA"/>
    <w:rsid w:val="001803EC"/>
    <w:rsid w:val="00192A25"/>
    <w:rsid w:val="001A5773"/>
    <w:rsid w:val="001D00F5"/>
    <w:rsid w:val="001F390F"/>
    <w:rsid w:val="001F6DFB"/>
    <w:rsid w:val="001F70FF"/>
    <w:rsid w:val="00202958"/>
    <w:rsid w:val="00212D90"/>
    <w:rsid w:val="0023006E"/>
    <w:rsid w:val="002351BC"/>
    <w:rsid w:val="0023758B"/>
    <w:rsid w:val="00241FAE"/>
    <w:rsid w:val="00243249"/>
    <w:rsid w:val="00246811"/>
    <w:rsid w:val="00252710"/>
    <w:rsid w:val="00293A83"/>
    <w:rsid w:val="002A3479"/>
    <w:rsid w:val="002A3AE3"/>
    <w:rsid w:val="002A6B77"/>
    <w:rsid w:val="002B142B"/>
    <w:rsid w:val="002C3A4B"/>
    <w:rsid w:val="002D03B6"/>
    <w:rsid w:val="002D184B"/>
    <w:rsid w:val="002E7DFC"/>
    <w:rsid w:val="00340F29"/>
    <w:rsid w:val="00364B99"/>
    <w:rsid w:val="00366576"/>
    <w:rsid w:val="00370BC5"/>
    <w:rsid w:val="00372394"/>
    <w:rsid w:val="003738BA"/>
    <w:rsid w:val="003752CC"/>
    <w:rsid w:val="003831E2"/>
    <w:rsid w:val="003A32B1"/>
    <w:rsid w:val="003A5115"/>
    <w:rsid w:val="003A69CB"/>
    <w:rsid w:val="003B5884"/>
    <w:rsid w:val="003E0112"/>
    <w:rsid w:val="00416710"/>
    <w:rsid w:val="00444652"/>
    <w:rsid w:val="004571F3"/>
    <w:rsid w:val="004613C5"/>
    <w:rsid w:val="0046590B"/>
    <w:rsid w:val="004674DF"/>
    <w:rsid w:val="00476D3B"/>
    <w:rsid w:val="004B7D15"/>
    <w:rsid w:val="004C422F"/>
    <w:rsid w:val="004D66CC"/>
    <w:rsid w:val="004D7551"/>
    <w:rsid w:val="004E13CD"/>
    <w:rsid w:val="004E39E7"/>
    <w:rsid w:val="004E7452"/>
    <w:rsid w:val="005134DA"/>
    <w:rsid w:val="00531DA0"/>
    <w:rsid w:val="00533131"/>
    <w:rsid w:val="00557820"/>
    <w:rsid w:val="0057489E"/>
    <w:rsid w:val="00576EEC"/>
    <w:rsid w:val="00583191"/>
    <w:rsid w:val="00590CA5"/>
    <w:rsid w:val="005C7E29"/>
    <w:rsid w:val="005D6233"/>
    <w:rsid w:val="005E194A"/>
    <w:rsid w:val="005E742F"/>
    <w:rsid w:val="00632711"/>
    <w:rsid w:val="00642D9F"/>
    <w:rsid w:val="00654BD0"/>
    <w:rsid w:val="006567C6"/>
    <w:rsid w:val="00673CAD"/>
    <w:rsid w:val="00673DE2"/>
    <w:rsid w:val="00676020"/>
    <w:rsid w:val="00685CEB"/>
    <w:rsid w:val="006922C0"/>
    <w:rsid w:val="006A06CA"/>
    <w:rsid w:val="006A101B"/>
    <w:rsid w:val="006C6557"/>
    <w:rsid w:val="006D03F6"/>
    <w:rsid w:val="006D12D6"/>
    <w:rsid w:val="006D6446"/>
    <w:rsid w:val="006D7956"/>
    <w:rsid w:val="006E0637"/>
    <w:rsid w:val="006E23AB"/>
    <w:rsid w:val="006F696B"/>
    <w:rsid w:val="006F70AC"/>
    <w:rsid w:val="00706056"/>
    <w:rsid w:val="00707E75"/>
    <w:rsid w:val="0071561C"/>
    <w:rsid w:val="00723C05"/>
    <w:rsid w:val="007433F2"/>
    <w:rsid w:val="0075333E"/>
    <w:rsid w:val="00780CC5"/>
    <w:rsid w:val="00790076"/>
    <w:rsid w:val="00791197"/>
    <w:rsid w:val="0079281F"/>
    <w:rsid w:val="007B07EA"/>
    <w:rsid w:val="007C17EE"/>
    <w:rsid w:val="007E5378"/>
    <w:rsid w:val="007F39EA"/>
    <w:rsid w:val="0080471F"/>
    <w:rsid w:val="00806C55"/>
    <w:rsid w:val="00814A1F"/>
    <w:rsid w:val="0085160E"/>
    <w:rsid w:val="008847DE"/>
    <w:rsid w:val="0088588B"/>
    <w:rsid w:val="00887FF1"/>
    <w:rsid w:val="00891A93"/>
    <w:rsid w:val="008967F8"/>
    <w:rsid w:val="008F41BB"/>
    <w:rsid w:val="0090678F"/>
    <w:rsid w:val="009256C9"/>
    <w:rsid w:val="00947144"/>
    <w:rsid w:val="00960A71"/>
    <w:rsid w:val="0096335F"/>
    <w:rsid w:val="00974BE6"/>
    <w:rsid w:val="0098074E"/>
    <w:rsid w:val="00985C76"/>
    <w:rsid w:val="009A5366"/>
    <w:rsid w:val="009A5CA9"/>
    <w:rsid w:val="009B57AA"/>
    <w:rsid w:val="009C3B00"/>
    <w:rsid w:val="009C4E41"/>
    <w:rsid w:val="009C7C85"/>
    <w:rsid w:val="009E124B"/>
    <w:rsid w:val="009F47E8"/>
    <w:rsid w:val="00A06540"/>
    <w:rsid w:val="00A0662D"/>
    <w:rsid w:val="00A1012C"/>
    <w:rsid w:val="00A13C8B"/>
    <w:rsid w:val="00A36C76"/>
    <w:rsid w:val="00A41EB6"/>
    <w:rsid w:val="00A65CA3"/>
    <w:rsid w:val="00A8249A"/>
    <w:rsid w:val="00A8568B"/>
    <w:rsid w:val="00A91188"/>
    <w:rsid w:val="00A92765"/>
    <w:rsid w:val="00AB2B04"/>
    <w:rsid w:val="00AB5A05"/>
    <w:rsid w:val="00AB71B8"/>
    <w:rsid w:val="00AD63C3"/>
    <w:rsid w:val="00B03DE2"/>
    <w:rsid w:val="00B0760A"/>
    <w:rsid w:val="00B20671"/>
    <w:rsid w:val="00B26E6C"/>
    <w:rsid w:val="00B27C7D"/>
    <w:rsid w:val="00B44AC1"/>
    <w:rsid w:val="00B516E9"/>
    <w:rsid w:val="00B651C5"/>
    <w:rsid w:val="00B708FD"/>
    <w:rsid w:val="00B8535D"/>
    <w:rsid w:val="00B87B0A"/>
    <w:rsid w:val="00B9478C"/>
    <w:rsid w:val="00BA0245"/>
    <w:rsid w:val="00BA1E0B"/>
    <w:rsid w:val="00BB5445"/>
    <w:rsid w:val="00BC020F"/>
    <w:rsid w:val="00BD4945"/>
    <w:rsid w:val="00BF0D27"/>
    <w:rsid w:val="00BF5415"/>
    <w:rsid w:val="00C05869"/>
    <w:rsid w:val="00C1296A"/>
    <w:rsid w:val="00C2188D"/>
    <w:rsid w:val="00C246C9"/>
    <w:rsid w:val="00C356A8"/>
    <w:rsid w:val="00C46039"/>
    <w:rsid w:val="00C5076D"/>
    <w:rsid w:val="00C700F5"/>
    <w:rsid w:val="00C821BB"/>
    <w:rsid w:val="00C857A1"/>
    <w:rsid w:val="00C92C5D"/>
    <w:rsid w:val="00C94C30"/>
    <w:rsid w:val="00CA744A"/>
    <w:rsid w:val="00CA7A79"/>
    <w:rsid w:val="00CB5EB1"/>
    <w:rsid w:val="00CC351D"/>
    <w:rsid w:val="00CE539C"/>
    <w:rsid w:val="00D11F0A"/>
    <w:rsid w:val="00D21634"/>
    <w:rsid w:val="00D3552B"/>
    <w:rsid w:val="00D37058"/>
    <w:rsid w:val="00D502A6"/>
    <w:rsid w:val="00D631E4"/>
    <w:rsid w:val="00D646EA"/>
    <w:rsid w:val="00D82FC7"/>
    <w:rsid w:val="00D838A7"/>
    <w:rsid w:val="00DA5B17"/>
    <w:rsid w:val="00DB5A98"/>
    <w:rsid w:val="00DD04BA"/>
    <w:rsid w:val="00DE080B"/>
    <w:rsid w:val="00DF0451"/>
    <w:rsid w:val="00DF3669"/>
    <w:rsid w:val="00E04762"/>
    <w:rsid w:val="00E11E64"/>
    <w:rsid w:val="00E30BF1"/>
    <w:rsid w:val="00E431F0"/>
    <w:rsid w:val="00E6258D"/>
    <w:rsid w:val="00E65BBB"/>
    <w:rsid w:val="00E6748E"/>
    <w:rsid w:val="00E82B53"/>
    <w:rsid w:val="00E915F1"/>
    <w:rsid w:val="00EA30DD"/>
    <w:rsid w:val="00EC178D"/>
    <w:rsid w:val="00EE7232"/>
    <w:rsid w:val="00EF0494"/>
    <w:rsid w:val="00EF7F84"/>
    <w:rsid w:val="00F0168D"/>
    <w:rsid w:val="00F017D5"/>
    <w:rsid w:val="00F02BFF"/>
    <w:rsid w:val="00F03DBB"/>
    <w:rsid w:val="00F56251"/>
    <w:rsid w:val="00F65FD1"/>
    <w:rsid w:val="00F906DA"/>
    <w:rsid w:val="00FA5CDF"/>
    <w:rsid w:val="00FC16A4"/>
    <w:rsid w:val="00FD0539"/>
    <w:rsid w:val="00FD4822"/>
    <w:rsid w:val="00FE2695"/>
    <w:rsid w:val="00FE51BA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NormalWeb">
    <w:name w:val="Normal (Web)"/>
    <w:basedOn w:val="Normal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3C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54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708F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708FD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2</Pages>
  <Words>153</Words>
  <Characters>877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User</dc:creator>
  <cp:keywords/>
  <dc:description/>
  <cp:lastModifiedBy>微软用户</cp:lastModifiedBy>
  <cp:revision>14</cp:revision>
  <cp:lastPrinted>2017-11-08T07:29:00Z</cp:lastPrinted>
  <dcterms:created xsi:type="dcterms:W3CDTF">2017-11-08T02:15:00Z</dcterms:created>
  <dcterms:modified xsi:type="dcterms:W3CDTF">2018-04-26T04:17:00Z</dcterms:modified>
</cp:coreProperties>
</file>