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BC3" w:rsidRDefault="00474461">
      <w:pPr>
        <w:pStyle w:val="ab"/>
        <w:ind w:firstLine="643"/>
        <w:rPr>
          <w:sz w:val="32"/>
          <w:szCs w:val="32"/>
        </w:rPr>
      </w:pPr>
      <w:bookmarkStart w:id="0" w:name="OLE_LINK1"/>
      <w:r>
        <w:rPr>
          <w:rFonts w:hint="eastAsia"/>
          <w:sz w:val="32"/>
          <w:szCs w:val="32"/>
        </w:rPr>
        <w:t>南通卫生健康职业学院</w:t>
      </w:r>
    </w:p>
    <w:bookmarkEnd w:id="0"/>
    <w:p w:rsidR="007B2BC3" w:rsidRDefault="00474461">
      <w:pPr>
        <w:pStyle w:val="ab"/>
        <w:ind w:firstLine="643"/>
      </w:pPr>
      <w:r>
        <w:rPr>
          <w:rFonts w:hint="eastAsia"/>
          <w:sz w:val="32"/>
          <w:szCs w:val="32"/>
        </w:rPr>
        <w:t>教学实训楼墙面修补项目询价通告</w:t>
      </w:r>
      <w:r>
        <w:t xml:space="preserve">                                                </w:t>
      </w:r>
    </w:p>
    <w:p w:rsidR="007B2BC3" w:rsidRDefault="00474461">
      <w:pPr>
        <w:pStyle w:val="sh1"/>
        <w:rPr>
          <w:rFonts w:ascii="宋体" w:hAnsi="宋体"/>
        </w:rPr>
      </w:pPr>
      <w:bookmarkStart w:id="1" w:name="_Toc110268764"/>
      <w:r>
        <w:rPr>
          <w:rFonts w:ascii="宋体" w:hAnsi="宋体" w:hint="eastAsia"/>
        </w:rPr>
        <w:t>第一章</w:t>
      </w:r>
      <w:r>
        <w:rPr>
          <w:rFonts w:ascii="宋体" w:hAnsi="宋体" w:hint="eastAsia"/>
        </w:rPr>
        <w:t xml:space="preserve">  </w:t>
      </w:r>
      <w:r>
        <w:rPr>
          <w:rFonts w:ascii="宋体" w:hAnsi="宋体" w:hint="eastAsia"/>
        </w:rPr>
        <w:t>采购</w:t>
      </w:r>
      <w:bookmarkEnd w:id="1"/>
      <w:r>
        <w:rPr>
          <w:rFonts w:ascii="宋体" w:hAnsi="宋体" w:hint="eastAsia"/>
        </w:rPr>
        <w:t>通告</w:t>
      </w:r>
    </w:p>
    <w:p w:rsidR="007B2BC3" w:rsidRDefault="00474461">
      <w:pPr>
        <w:pStyle w:val="sh3"/>
        <w:ind w:firstLineChars="200" w:firstLine="562"/>
        <w:rPr>
          <w:rFonts w:ascii="仿宋" w:eastAsia="仿宋" w:hAnsi="仿宋"/>
          <w:sz w:val="28"/>
          <w:szCs w:val="28"/>
        </w:rPr>
      </w:pPr>
      <w:r>
        <w:rPr>
          <w:rFonts w:ascii="仿宋" w:eastAsia="仿宋" w:hAnsi="仿宋" w:hint="eastAsia"/>
          <w:sz w:val="28"/>
          <w:szCs w:val="28"/>
        </w:rPr>
        <w:t>一、项目基本情况：</w:t>
      </w:r>
    </w:p>
    <w:p w:rsidR="007B2BC3" w:rsidRDefault="00474461">
      <w:pPr>
        <w:pStyle w:val="sh4"/>
        <w:ind w:firstLine="560"/>
        <w:rPr>
          <w:rFonts w:ascii="仿宋" w:eastAsia="仿宋" w:hAnsi="仿宋"/>
          <w:color w:val="333333"/>
          <w:sz w:val="28"/>
          <w:szCs w:val="28"/>
          <w:highlight w:val="yellow"/>
        </w:rPr>
      </w:pPr>
      <w:r>
        <w:rPr>
          <w:rFonts w:ascii="仿宋" w:eastAsia="仿宋" w:hAnsi="仿宋" w:hint="eastAsia"/>
          <w:sz w:val="28"/>
          <w:szCs w:val="28"/>
        </w:rPr>
        <w:t>1.</w:t>
      </w:r>
      <w:r>
        <w:rPr>
          <w:rFonts w:ascii="仿宋" w:eastAsia="仿宋" w:hAnsi="仿宋" w:hint="eastAsia"/>
          <w:sz w:val="28"/>
          <w:szCs w:val="28"/>
        </w:rPr>
        <w:t>项目编号：</w:t>
      </w:r>
      <w:r>
        <w:rPr>
          <w:rFonts w:ascii="仿宋" w:eastAsia="仿宋" w:hAnsi="仿宋" w:hint="eastAsia"/>
          <w:sz w:val="28"/>
          <w:szCs w:val="28"/>
        </w:rPr>
        <w:t>WXBS2025052</w:t>
      </w:r>
    </w:p>
    <w:p w:rsidR="007B2BC3" w:rsidRDefault="00474461">
      <w:pPr>
        <w:pStyle w:val="sh4"/>
        <w:ind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项目名称：教学实训楼墙面修补项目</w:t>
      </w:r>
    </w:p>
    <w:p w:rsidR="007B2BC3" w:rsidRDefault="00474461">
      <w:pPr>
        <w:pStyle w:val="sh4"/>
        <w:ind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采购方式：询价</w:t>
      </w:r>
    </w:p>
    <w:p w:rsidR="007B2BC3" w:rsidRDefault="00474461">
      <w:pPr>
        <w:pStyle w:val="sh4"/>
        <w:ind w:firstLine="560"/>
        <w:rPr>
          <w:rFonts w:ascii="仿宋" w:eastAsia="仿宋" w:hAnsi="仿宋"/>
          <w:sz w:val="28"/>
          <w:szCs w:val="28"/>
          <w:highlight w:val="yellow"/>
        </w:rPr>
      </w:pPr>
      <w:r>
        <w:rPr>
          <w:rFonts w:ascii="仿宋" w:eastAsia="仿宋" w:hAnsi="仿宋" w:hint="eastAsia"/>
          <w:sz w:val="28"/>
          <w:szCs w:val="28"/>
        </w:rPr>
        <w:t>4.</w:t>
      </w:r>
      <w:r>
        <w:rPr>
          <w:rFonts w:ascii="仿宋" w:eastAsia="仿宋" w:hAnsi="仿宋" w:hint="eastAsia"/>
          <w:sz w:val="28"/>
          <w:szCs w:val="28"/>
        </w:rPr>
        <w:t>预算金额：</w:t>
      </w:r>
      <w:r>
        <w:rPr>
          <w:rFonts w:ascii="仿宋" w:eastAsia="仿宋" w:hAnsi="仿宋" w:hint="eastAsia"/>
          <w:sz w:val="28"/>
          <w:szCs w:val="28"/>
        </w:rPr>
        <w:t xml:space="preserve"> 8.4</w:t>
      </w:r>
      <w:r>
        <w:rPr>
          <w:rFonts w:ascii="仿宋" w:eastAsia="仿宋" w:hAnsi="仿宋" w:hint="eastAsia"/>
          <w:sz w:val="28"/>
          <w:szCs w:val="28"/>
        </w:rPr>
        <w:t>万元</w:t>
      </w:r>
    </w:p>
    <w:p w:rsidR="007B2BC3" w:rsidRDefault="00474461">
      <w:pPr>
        <w:pStyle w:val="sh4"/>
        <w:ind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采购需求：具体要求详见项目需求</w:t>
      </w:r>
    </w:p>
    <w:p w:rsidR="007B2BC3" w:rsidRDefault="00474461">
      <w:pPr>
        <w:pStyle w:val="sh4"/>
        <w:ind w:firstLine="560"/>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合同履行期限：自合同签订之日起</w:t>
      </w:r>
      <w:r>
        <w:rPr>
          <w:rFonts w:ascii="仿宋" w:eastAsia="仿宋" w:hAnsi="仿宋" w:hint="eastAsia"/>
          <w:sz w:val="28"/>
          <w:szCs w:val="28"/>
        </w:rPr>
        <w:t>20</w:t>
      </w:r>
      <w:r>
        <w:rPr>
          <w:rFonts w:ascii="仿宋" w:eastAsia="仿宋" w:hAnsi="仿宋" w:hint="eastAsia"/>
          <w:sz w:val="28"/>
          <w:szCs w:val="28"/>
        </w:rPr>
        <w:t>日历天</w:t>
      </w:r>
    </w:p>
    <w:p w:rsidR="007B2BC3" w:rsidRDefault="00474461">
      <w:pPr>
        <w:pStyle w:val="sh4"/>
        <w:ind w:firstLineChars="150"/>
        <w:rPr>
          <w:rFonts w:ascii="仿宋" w:eastAsia="仿宋" w:hAnsi="仿宋"/>
          <w:sz w:val="28"/>
          <w:szCs w:val="28"/>
        </w:rPr>
      </w:pPr>
      <w:r>
        <w:rPr>
          <w:rFonts w:ascii="仿宋" w:eastAsia="仿宋" w:hAnsi="仿宋" w:hint="eastAsia"/>
          <w:sz w:val="28"/>
          <w:szCs w:val="28"/>
        </w:rPr>
        <w:t xml:space="preserve"> 7.</w:t>
      </w:r>
      <w:r>
        <w:rPr>
          <w:rFonts w:ascii="仿宋" w:eastAsia="仿宋" w:hAnsi="仿宋" w:hint="eastAsia"/>
          <w:sz w:val="28"/>
          <w:szCs w:val="28"/>
        </w:rPr>
        <w:t>本项目不接受联合体投标</w:t>
      </w:r>
    </w:p>
    <w:p w:rsidR="007B2BC3" w:rsidRDefault="00474461">
      <w:pPr>
        <w:pStyle w:val="sh3"/>
        <w:ind w:firstLineChars="200" w:firstLine="562"/>
        <w:rPr>
          <w:rFonts w:ascii="仿宋" w:eastAsia="仿宋" w:hAnsi="仿宋"/>
          <w:sz w:val="28"/>
          <w:szCs w:val="28"/>
        </w:rPr>
      </w:pPr>
      <w:r>
        <w:rPr>
          <w:rFonts w:ascii="仿宋" w:eastAsia="仿宋" w:hAnsi="仿宋" w:hint="eastAsia"/>
          <w:sz w:val="28"/>
          <w:szCs w:val="28"/>
        </w:rPr>
        <w:t>二、供应商资格要求：</w:t>
      </w:r>
    </w:p>
    <w:p w:rsidR="007B2BC3" w:rsidRDefault="00474461">
      <w:pPr>
        <w:snapToGrid w:val="0"/>
        <w:spacing w:line="460" w:lineRule="exact"/>
        <w:ind w:firstLineChars="200" w:firstLine="560"/>
        <w:contextualSpacing/>
        <w:rPr>
          <w:rFonts w:ascii="仿宋" w:eastAsia="仿宋" w:hAnsi="仿宋" w:cs="仿宋"/>
          <w:spacing w:val="7"/>
          <w:kern w:val="0"/>
          <w:sz w:val="28"/>
        </w:rPr>
      </w:pPr>
      <w:r>
        <w:rPr>
          <w:rFonts w:ascii="仿宋" w:eastAsia="仿宋" w:hAnsi="仿宋" w:hint="eastAsia"/>
          <w:sz w:val="28"/>
          <w:szCs w:val="28"/>
        </w:rPr>
        <w:t>1.</w:t>
      </w:r>
      <w:r>
        <w:rPr>
          <w:rFonts w:ascii="仿宋" w:eastAsia="仿宋" w:hAnsi="仿宋" w:hint="eastAsia"/>
          <w:sz w:val="28"/>
          <w:szCs w:val="28"/>
        </w:rPr>
        <w:t>满足《中华人民共和国政府采购法》第二十二条规定：</w:t>
      </w:r>
      <w:r>
        <w:rPr>
          <w:rFonts w:ascii="仿宋" w:eastAsia="仿宋" w:hAnsi="仿宋" w:cs="仿宋" w:hint="eastAsia"/>
          <w:spacing w:val="7"/>
          <w:kern w:val="0"/>
          <w:sz w:val="28"/>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7B2BC3" w:rsidRDefault="00474461" w:rsidP="00474461">
      <w:pPr>
        <w:snapToGrid w:val="0"/>
        <w:spacing w:line="460" w:lineRule="exact"/>
        <w:ind w:firstLineChars="200" w:firstLine="574"/>
        <w:contextualSpacing/>
        <w:rPr>
          <w:rFonts w:ascii="仿宋" w:eastAsia="仿宋" w:hAnsi="仿宋" w:cs="仿宋"/>
          <w:spacing w:val="7"/>
          <w:kern w:val="0"/>
          <w:sz w:val="28"/>
        </w:rPr>
      </w:pPr>
      <w:r>
        <w:rPr>
          <w:rFonts w:ascii="仿宋" w:eastAsia="仿宋" w:hAnsi="仿宋" w:cs="仿宋" w:hint="eastAsia"/>
          <w:spacing w:val="7"/>
          <w:kern w:val="0"/>
          <w:sz w:val="28"/>
        </w:rPr>
        <w:t>2.</w:t>
      </w:r>
      <w:r>
        <w:rPr>
          <w:rFonts w:ascii="仿宋" w:eastAsia="仿宋" w:hAnsi="仿宋" w:cs="仿宋" w:hint="eastAsia"/>
          <w:spacing w:val="7"/>
          <w:kern w:val="0"/>
          <w:sz w:val="28"/>
        </w:rPr>
        <w:t>其他资格要求：</w:t>
      </w:r>
    </w:p>
    <w:p w:rsidR="007B2BC3" w:rsidRDefault="00474461">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）供应商具有有效营业执照；</w:t>
      </w:r>
    </w:p>
    <w:p w:rsidR="007B2BC3" w:rsidRDefault="00474461">
      <w:pPr>
        <w:snapToGrid w:val="0"/>
        <w:spacing w:line="460" w:lineRule="exact"/>
        <w:ind w:firstLineChars="200" w:firstLine="560"/>
        <w:contextualSpacing/>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）法定代表人为同一个人的两个及两个以上法人，母公司、全资子公司及其控股公司，都不得在同一采购项目相同标段中同时投标，一经发现，将视同围标处理。</w:t>
      </w:r>
    </w:p>
    <w:p w:rsidR="007B2BC3" w:rsidRDefault="00474461" w:rsidP="00474461">
      <w:pPr>
        <w:snapToGrid w:val="0"/>
        <w:spacing w:line="460" w:lineRule="exact"/>
        <w:ind w:firstLineChars="200" w:firstLine="574"/>
        <w:contextualSpacing/>
        <w:rPr>
          <w:rFonts w:ascii="仿宋" w:eastAsia="仿宋" w:hAnsi="仿宋" w:cs="仿宋"/>
          <w:spacing w:val="7"/>
          <w:kern w:val="0"/>
          <w:sz w:val="28"/>
        </w:rPr>
      </w:pPr>
      <w:r>
        <w:rPr>
          <w:rFonts w:ascii="仿宋" w:eastAsia="仿宋" w:hAnsi="仿宋" w:cs="仿宋" w:hint="eastAsia"/>
          <w:spacing w:val="7"/>
          <w:kern w:val="0"/>
          <w:sz w:val="28"/>
        </w:rPr>
        <w:t>3.</w:t>
      </w:r>
      <w:r>
        <w:rPr>
          <w:rFonts w:ascii="仿宋" w:eastAsia="仿宋" w:hAnsi="仿宋" w:cs="仿宋" w:hint="eastAsia"/>
          <w:spacing w:val="7"/>
          <w:kern w:val="0"/>
          <w:sz w:val="28"/>
        </w:rPr>
        <w:t>供应商须具有建筑施工相关专业承包能力以及安全生产许可证。</w:t>
      </w:r>
    </w:p>
    <w:p w:rsidR="007B2BC3" w:rsidRDefault="00474461" w:rsidP="00474461">
      <w:pPr>
        <w:snapToGrid w:val="0"/>
        <w:spacing w:line="460" w:lineRule="exact"/>
        <w:ind w:firstLineChars="200" w:firstLine="574"/>
        <w:contextualSpacing/>
        <w:rPr>
          <w:rFonts w:ascii="仿宋" w:eastAsia="仿宋" w:hAnsi="仿宋" w:cs="仿宋"/>
          <w:spacing w:val="7"/>
          <w:kern w:val="0"/>
          <w:sz w:val="28"/>
        </w:rPr>
      </w:pPr>
      <w:r>
        <w:rPr>
          <w:rFonts w:ascii="仿宋" w:eastAsia="仿宋" w:hAnsi="仿宋" w:cs="仿宋" w:hint="eastAsia"/>
          <w:spacing w:val="7"/>
          <w:kern w:val="0"/>
          <w:sz w:val="28"/>
        </w:rPr>
        <w:t>4</w:t>
      </w:r>
      <w:r>
        <w:rPr>
          <w:rFonts w:ascii="仿宋" w:eastAsia="仿宋" w:hAnsi="仿宋" w:cs="仿宋" w:hint="eastAsia"/>
          <w:spacing w:val="7"/>
          <w:kern w:val="0"/>
          <w:sz w:val="28"/>
        </w:rPr>
        <w:t>、从事特种作业的施工人员必须具有特种作业操</w:t>
      </w:r>
      <w:r>
        <w:rPr>
          <w:rFonts w:ascii="仿宋" w:eastAsia="仿宋" w:hAnsi="仿宋" w:cs="仿宋" w:hint="eastAsia"/>
          <w:spacing w:val="7"/>
          <w:kern w:val="0"/>
          <w:sz w:val="28"/>
        </w:rPr>
        <w:t>作许可证。</w:t>
      </w:r>
    </w:p>
    <w:p w:rsidR="007B2BC3" w:rsidRDefault="00474461">
      <w:pPr>
        <w:pStyle w:val="sh3"/>
        <w:ind w:firstLineChars="200" w:firstLine="562"/>
        <w:rPr>
          <w:rFonts w:ascii="仿宋" w:eastAsia="仿宋" w:hAnsi="仿宋"/>
          <w:sz w:val="28"/>
          <w:szCs w:val="28"/>
        </w:rPr>
      </w:pPr>
      <w:r>
        <w:rPr>
          <w:rFonts w:ascii="仿宋" w:eastAsia="仿宋" w:hAnsi="仿宋" w:hint="eastAsia"/>
          <w:sz w:val="28"/>
          <w:szCs w:val="28"/>
        </w:rPr>
        <w:t>三、获取采购文件</w:t>
      </w:r>
    </w:p>
    <w:p w:rsidR="007B2BC3" w:rsidRDefault="00474461">
      <w:pPr>
        <w:spacing w:line="460" w:lineRule="exact"/>
        <w:ind w:firstLineChars="200" w:firstLine="560"/>
        <w:rPr>
          <w:rFonts w:ascii="仿宋" w:eastAsia="仿宋" w:hAnsi="仿宋"/>
          <w:kern w:val="0"/>
          <w:sz w:val="28"/>
          <w:szCs w:val="28"/>
          <w:highlight w:val="yellow"/>
        </w:rPr>
      </w:pPr>
      <w:bookmarkStart w:id="2" w:name="_Toc35393624"/>
      <w:bookmarkStart w:id="3" w:name="_Toc35393793"/>
      <w:bookmarkStart w:id="4" w:name="_Toc28359082"/>
      <w:bookmarkStart w:id="5" w:name="_Toc28359005"/>
      <w:r>
        <w:rPr>
          <w:rFonts w:ascii="仿宋" w:eastAsia="仿宋" w:hAnsi="仿宋" w:hint="eastAsia"/>
          <w:kern w:val="0"/>
          <w:sz w:val="28"/>
          <w:szCs w:val="28"/>
        </w:rPr>
        <w:t>时间：</w:t>
      </w:r>
      <w:r>
        <w:rPr>
          <w:rFonts w:ascii="仿宋" w:eastAsia="仿宋" w:hAnsi="仿宋" w:hint="eastAsia"/>
          <w:kern w:val="0"/>
          <w:sz w:val="28"/>
          <w:szCs w:val="28"/>
        </w:rPr>
        <w:t>2025</w:t>
      </w:r>
      <w:r>
        <w:rPr>
          <w:rFonts w:ascii="仿宋" w:eastAsia="仿宋" w:hAnsi="仿宋" w:hint="eastAsia"/>
          <w:kern w:val="0"/>
          <w:sz w:val="28"/>
          <w:szCs w:val="28"/>
        </w:rPr>
        <w:t>年8</w:t>
      </w:r>
      <w:r>
        <w:rPr>
          <w:rFonts w:ascii="仿宋" w:eastAsia="仿宋" w:hAnsi="仿宋" w:hint="eastAsia"/>
          <w:kern w:val="0"/>
          <w:sz w:val="28"/>
          <w:szCs w:val="28"/>
        </w:rPr>
        <w:t>月1</w:t>
      </w:r>
      <w:r>
        <w:rPr>
          <w:rFonts w:ascii="仿宋" w:eastAsia="仿宋" w:hAnsi="仿宋" w:hint="eastAsia"/>
          <w:kern w:val="0"/>
          <w:sz w:val="28"/>
          <w:szCs w:val="28"/>
        </w:rPr>
        <w:t>日至</w:t>
      </w:r>
      <w:r>
        <w:rPr>
          <w:rFonts w:ascii="仿宋" w:eastAsia="仿宋" w:hAnsi="仿宋" w:hint="eastAsia"/>
          <w:kern w:val="0"/>
          <w:sz w:val="28"/>
          <w:szCs w:val="28"/>
        </w:rPr>
        <w:t>2025</w:t>
      </w:r>
      <w:r>
        <w:rPr>
          <w:rFonts w:ascii="仿宋" w:eastAsia="仿宋" w:hAnsi="仿宋" w:hint="eastAsia"/>
          <w:kern w:val="0"/>
          <w:sz w:val="28"/>
          <w:szCs w:val="28"/>
        </w:rPr>
        <w:t>年8</w:t>
      </w:r>
      <w:r>
        <w:rPr>
          <w:rFonts w:ascii="仿宋" w:eastAsia="仿宋" w:hAnsi="仿宋" w:hint="eastAsia"/>
          <w:kern w:val="0"/>
          <w:sz w:val="28"/>
          <w:szCs w:val="28"/>
        </w:rPr>
        <w:t>月8</w:t>
      </w:r>
      <w:r>
        <w:rPr>
          <w:rFonts w:ascii="仿宋" w:eastAsia="仿宋" w:hAnsi="仿宋" w:hint="eastAsia"/>
          <w:kern w:val="0"/>
          <w:sz w:val="28"/>
          <w:szCs w:val="28"/>
        </w:rPr>
        <w:t>日</w:t>
      </w:r>
    </w:p>
    <w:p w:rsidR="007B2BC3" w:rsidRDefault="00474461">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地点：南通卫生健康职业学院网站</w:t>
      </w:r>
    </w:p>
    <w:p w:rsidR="007B2BC3" w:rsidRDefault="00474461">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方式：自行下载</w:t>
      </w:r>
    </w:p>
    <w:p w:rsidR="007B2BC3" w:rsidRDefault="00474461">
      <w:pPr>
        <w:pStyle w:val="sh3"/>
        <w:ind w:firstLineChars="200" w:firstLine="562"/>
        <w:rPr>
          <w:rFonts w:ascii="仿宋" w:eastAsia="仿宋" w:hAnsi="仿宋"/>
          <w:sz w:val="28"/>
          <w:szCs w:val="28"/>
        </w:rPr>
      </w:pPr>
      <w:r>
        <w:rPr>
          <w:rFonts w:ascii="仿宋" w:eastAsia="仿宋" w:hAnsi="仿宋" w:hint="eastAsia"/>
          <w:sz w:val="28"/>
          <w:szCs w:val="28"/>
        </w:rPr>
        <w:lastRenderedPageBreak/>
        <w:t>四、</w:t>
      </w:r>
      <w:bookmarkEnd w:id="2"/>
      <w:bookmarkEnd w:id="3"/>
      <w:bookmarkEnd w:id="4"/>
      <w:bookmarkEnd w:id="5"/>
      <w:r>
        <w:rPr>
          <w:rFonts w:ascii="仿宋" w:eastAsia="仿宋" w:hAnsi="仿宋" w:hint="eastAsia"/>
          <w:sz w:val="28"/>
          <w:szCs w:val="28"/>
        </w:rPr>
        <w:t>响应文件提交</w:t>
      </w:r>
    </w:p>
    <w:p w:rsidR="007B2BC3" w:rsidRDefault="00474461">
      <w:pPr>
        <w:pStyle w:val="sh4"/>
        <w:ind w:firstLine="560"/>
        <w:rPr>
          <w:rFonts w:ascii="仿宋" w:eastAsia="仿宋" w:hAnsi="仿宋"/>
          <w:sz w:val="28"/>
          <w:szCs w:val="28"/>
          <w:shd w:val="clear" w:color="auto" w:fill="FFFFFF"/>
        </w:rPr>
      </w:pPr>
      <w:r>
        <w:rPr>
          <w:rFonts w:ascii="仿宋" w:eastAsia="仿宋" w:hAnsi="仿宋" w:hint="eastAsia"/>
          <w:kern w:val="0"/>
          <w:sz w:val="28"/>
          <w:szCs w:val="28"/>
        </w:rPr>
        <w:t>响应文件递交的截止时间</w:t>
      </w:r>
      <w:r>
        <w:rPr>
          <w:rFonts w:ascii="仿宋" w:eastAsia="仿宋" w:hAnsi="仿宋" w:hint="eastAsia"/>
          <w:kern w:val="0"/>
          <w:sz w:val="28"/>
          <w:szCs w:val="28"/>
        </w:rPr>
        <w:t>:</w:t>
      </w:r>
      <w:r>
        <w:rPr>
          <w:rFonts w:ascii="仿宋" w:eastAsia="仿宋" w:hAnsi="仿宋"/>
          <w:b/>
          <w:kern w:val="0"/>
          <w:sz w:val="28"/>
          <w:szCs w:val="28"/>
          <w:u w:val="single"/>
        </w:rPr>
        <w:t>20</w:t>
      </w:r>
      <w:r>
        <w:rPr>
          <w:rFonts w:ascii="仿宋" w:eastAsia="仿宋" w:hAnsi="仿宋" w:hint="eastAsia"/>
          <w:b/>
          <w:kern w:val="0"/>
          <w:sz w:val="28"/>
          <w:szCs w:val="28"/>
          <w:u w:val="single"/>
        </w:rPr>
        <w:t>25</w:t>
      </w:r>
      <w:r>
        <w:rPr>
          <w:rFonts w:ascii="仿宋" w:eastAsia="仿宋" w:hAnsi="仿宋" w:hint="eastAsia"/>
          <w:b/>
          <w:kern w:val="0"/>
          <w:sz w:val="28"/>
          <w:szCs w:val="28"/>
          <w:u w:val="single"/>
        </w:rPr>
        <w:t>年8</w:t>
      </w:r>
      <w:r>
        <w:rPr>
          <w:rFonts w:ascii="仿宋" w:eastAsia="仿宋" w:hAnsi="仿宋" w:hint="eastAsia"/>
          <w:b/>
          <w:kern w:val="0"/>
          <w:sz w:val="28"/>
          <w:szCs w:val="28"/>
          <w:u w:val="single"/>
        </w:rPr>
        <w:t>月8</w:t>
      </w:r>
      <w:r>
        <w:rPr>
          <w:rFonts w:ascii="仿宋" w:eastAsia="仿宋" w:hAnsi="仿宋" w:hint="eastAsia"/>
          <w:b/>
          <w:kern w:val="0"/>
          <w:sz w:val="28"/>
          <w:szCs w:val="28"/>
          <w:u w:val="single"/>
        </w:rPr>
        <w:t>日14</w:t>
      </w:r>
      <w:r>
        <w:rPr>
          <w:rFonts w:ascii="仿宋" w:eastAsia="仿宋" w:hAnsi="仿宋" w:hint="eastAsia"/>
          <w:b/>
          <w:kern w:val="0"/>
          <w:sz w:val="28"/>
          <w:szCs w:val="28"/>
          <w:u w:val="single"/>
        </w:rPr>
        <w:t>时0</w:t>
      </w:r>
      <w:bookmarkStart w:id="6" w:name="_GoBack"/>
      <w:bookmarkEnd w:id="6"/>
      <w:r>
        <w:rPr>
          <w:rFonts w:ascii="仿宋" w:eastAsia="仿宋" w:hAnsi="仿宋" w:hint="eastAsia"/>
          <w:b/>
          <w:kern w:val="0"/>
          <w:sz w:val="28"/>
          <w:szCs w:val="28"/>
          <w:u w:val="single"/>
        </w:rPr>
        <w:t>0</w:t>
      </w:r>
      <w:r>
        <w:rPr>
          <w:rFonts w:ascii="仿宋" w:eastAsia="仿宋" w:hAnsi="仿宋" w:hint="eastAsia"/>
          <w:b/>
          <w:kern w:val="0"/>
          <w:sz w:val="28"/>
          <w:szCs w:val="28"/>
          <w:u w:val="single"/>
        </w:rPr>
        <w:t>分</w:t>
      </w:r>
      <w:r>
        <w:rPr>
          <w:rFonts w:ascii="仿宋" w:eastAsia="仿宋" w:hAnsi="仿宋" w:hint="eastAsia"/>
          <w:kern w:val="0"/>
          <w:sz w:val="28"/>
          <w:szCs w:val="28"/>
        </w:rPr>
        <w:t>,</w:t>
      </w:r>
      <w:r>
        <w:rPr>
          <w:rFonts w:ascii="仿宋" w:eastAsia="仿宋" w:hAnsi="仿宋" w:hint="eastAsia"/>
          <w:sz w:val="28"/>
          <w:szCs w:val="28"/>
          <w:shd w:val="clear" w:color="auto" w:fill="FFFFFF"/>
        </w:rPr>
        <w:t>逾期送达将作无效响应处理。</w:t>
      </w:r>
    </w:p>
    <w:p w:rsidR="007B2BC3" w:rsidRDefault="00474461">
      <w:pPr>
        <w:spacing w:line="460" w:lineRule="exact"/>
        <w:ind w:firstLineChars="200" w:firstLine="560"/>
        <w:rPr>
          <w:rFonts w:ascii="仿宋" w:eastAsia="仿宋" w:hAnsi="仿宋" w:cs="宋体"/>
          <w:b/>
          <w:bCs/>
          <w:sz w:val="28"/>
          <w:szCs w:val="28"/>
          <w:u w:val="single"/>
        </w:rPr>
      </w:pPr>
      <w:r>
        <w:rPr>
          <w:rFonts w:ascii="仿宋" w:eastAsia="仿宋" w:hAnsi="仿宋" w:hint="eastAsia"/>
          <w:sz w:val="28"/>
          <w:szCs w:val="28"/>
        </w:rPr>
        <w:t>地点：</w:t>
      </w:r>
      <w:r>
        <w:rPr>
          <w:rFonts w:ascii="仿宋" w:eastAsia="仿宋" w:hAnsi="仿宋" w:cs="宋体" w:hint="eastAsia"/>
          <w:b/>
          <w:bCs/>
          <w:sz w:val="28"/>
          <w:szCs w:val="28"/>
          <w:u w:val="single"/>
        </w:rPr>
        <w:t>南通市经济技术开发区振兴东路</w:t>
      </w:r>
      <w:r>
        <w:rPr>
          <w:rFonts w:ascii="仿宋" w:eastAsia="仿宋" w:hAnsi="仿宋" w:cs="宋体" w:hint="eastAsia"/>
          <w:b/>
          <w:bCs/>
          <w:sz w:val="28"/>
          <w:szCs w:val="28"/>
          <w:u w:val="single"/>
        </w:rPr>
        <w:t>288</w:t>
      </w:r>
      <w:r>
        <w:rPr>
          <w:rFonts w:ascii="仿宋" w:eastAsia="仿宋" w:hAnsi="仿宋" w:cs="宋体" w:hint="eastAsia"/>
          <w:b/>
          <w:bCs/>
          <w:sz w:val="28"/>
          <w:szCs w:val="28"/>
          <w:u w:val="single"/>
        </w:rPr>
        <w:t>号行政楼</w:t>
      </w:r>
      <w:r>
        <w:rPr>
          <w:rFonts w:ascii="仿宋" w:eastAsia="仿宋" w:hAnsi="仿宋" w:cs="宋体" w:hint="eastAsia"/>
          <w:b/>
          <w:bCs/>
          <w:sz w:val="28"/>
          <w:szCs w:val="28"/>
          <w:u w:val="single"/>
        </w:rPr>
        <w:t>1408</w:t>
      </w:r>
      <w:r>
        <w:rPr>
          <w:rFonts w:ascii="仿宋" w:eastAsia="仿宋" w:hAnsi="仿宋" w:cs="宋体" w:hint="eastAsia"/>
          <w:b/>
          <w:bCs/>
          <w:sz w:val="28"/>
          <w:szCs w:val="28"/>
          <w:u w:val="single"/>
        </w:rPr>
        <w:t>室</w:t>
      </w:r>
    </w:p>
    <w:p w:rsidR="007B2BC3" w:rsidRDefault="00474461" w:rsidP="00474461">
      <w:pPr>
        <w:snapToGrid w:val="0"/>
        <w:spacing w:line="460" w:lineRule="exact"/>
        <w:ind w:firstLineChars="200" w:firstLine="574"/>
        <w:contextualSpacing/>
        <w:rPr>
          <w:rFonts w:ascii="仿宋" w:eastAsia="仿宋" w:hAnsi="仿宋" w:cs="仿宋"/>
          <w:spacing w:val="7"/>
          <w:kern w:val="0"/>
          <w:sz w:val="28"/>
          <w:u w:val="single"/>
        </w:rPr>
      </w:pPr>
      <w:r>
        <w:rPr>
          <w:rFonts w:ascii="仿宋" w:eastAsia="仿宋" w:hAnsi="仿宋" w:cs="仿宋" w:hint="eastAsia"/>
          <w:spacing w:val="7"/>
          <w:kern w:val="0"/>
          <w:sz w:val="28"/>
          <w:u w:val="single"/>
        </w:rPr>
        <w:t>温馨提示：</w:t>
      </w:r>
      <w:r>
        <w:rPr>
          <w:rFonts w:ascii="仿宋" w:eastAsia="仿宋" w:hAnsi="仿宋" w:cs="仿宋"/>
          <w:spacing w:val="7"/>
          <w:kern w:val="0"/>
          <w:sz w:val="28"/>
          <w:u w:val="single"/>
        </w:rPr>
        <w:t>投标</w:t>
      </w:r>
      <w:r>
        <w:rPr>
          <w:rFonts w:ascii="仿宋" w:eastAsia="仿宋" w:hAnsi="仿宋" w:cs="仿宋" w:hint="eastAsia"/>
          <w:spacing w:val="7"/>
          <w:kern w:val="0"/>
          <w:sz w:val="28"/>
          <w:u w:val="single"/>
        </w:rPr>
        <w:t>供应商入校</w:t>
      </w:r>
      <w:proofErr w:type="gramStart"/>
      <w:r>
        <w:rPr>
          <w:rFonts w:ascii="仿宋" w:eastAsia="仿宋" w:hAnsi="仿宋" w:cs="仿宋" w:hint="eastAsia"/>
          <w:spacing w:val="7"/>
          <w:kern w:val="0"/>
          <w:sz w:val="28"/>
          <w:u w:val="single"/>
        </w:rPr>
        <w:t>投</w:t>
      </w:r>
      <w:r>
        <w:rPr>
          <w:rFonts w:ascii="仿宋" w:eastAsia="仿宋" w:hAnsi="仿宋" w:cs="仿宋"/>
          <w:spacing w:val="7"/>
          <w:kern w:val="0"/>
          <w:sz w:val="28"/>
          <w:u w:val="single"/>
        </w:rPr>
        <w:t>标</w:t>
      </w:r>
      <w:r>
        <w:rPr>
          <w:rFonts w:ascii="仿宋" w:eastAsia="仿宋" w:hAnsi="仿宋" w:cs="仿宋" w:hint="eastAsia"/>
          <w:spacing w:val="7"/>
          <w:kern w:val="0"/>
          <w:sz w:val="28"/>
          <w:u w:val="single"/>
        </w:rPr>
        <w:t>请</w:t>
      </w:r>
      <w:proofErr w:type="gramEnd"/>
      <w:r>
        <w:rPr>
          <w:rFonts w:ascii="仿宋" w:eastAsia="仿宋" w:hAnsi="仿宋" w:cs="仿宋" w:hint="eastAsia"/>
          <w:spacing w:val="7"/>
          <w:kern w:val="0"/>
          <w:sz w:val="28"/>
          <w:u w:val="single"/>
        </w:rPr>
        <w:t>至少提前</w:t>
      </w:r>
      <w:r>
        <w:rPr>
          <w:rFonts w:ascii="仿宋" w:eastAsia="仿宋" w:hAnsi="仿宋" w:cs="仿宋" w:hint="eastAsia"/>
          <w:spacing w:val="7"/>
          <w:kern w:val="0"/>
          <w:sz w:val="28"/>
          <w:u w:val="single"/>
        </w:rPr>
        <w:t>4</w:t>
      </w:r>
      <w:r>
        <w:rPr>
          <w:rFonts w:ascii="仿宋" w:eastAsia="仿宋" w:hAnsi="仿宋" w:cs="仿宋" w:hint="eastAsia"/>
          <w:spacing w:val="7"/>
          <w:kern w:val="0"/>
          <w:sz w:val="28"/>
          <w:u w:val="single"/>
        </w:rPr>
        <w:t>小时</w:t>
      </w:r>
      <w:proofErr w:type="gramStart"/>
      <w:r>
        <w:rPr>
          <w:rFonts w:ascii="仿宋" w:eastAsia="仿宋" w:hAnsi="仿宋" w:cs="仿宋" w:hint="eastAsia"/>
          <w:spacing w:val="7"/>
          <w:kern w:val="0"/>
          <w:sz w:val="28"/>
          <w:u w:val="single"/>
        </w:rPr>
        <w:t>通</w:t>
      </w:r>
      <w:r>
        <w:rPr>
          <w:rFonts w:ascii="仿宋" w:eastAsia="仿宋" w:hAnsi="仿宋" w:cs="仿宋"/>
          <w:spacing w:val="7"/>
          <w:kern w:val="0"/>
          <w:sz w:val="28"/>
          <w:u w:val="single"/>
        </w:rPr>
        <w:t>过</w:t>
      </w:r>
      <w:r>
        <w:rPr>
          <w:rFonts w:ascii="仿宋" w:eastAsia="仿宋" w:hAnsi="仿宋" w:cs="Arial" w:hint="eastAsia"/>
          <w:kern w:val="0"/>
          <w:sz w:val="28"/>
          <w:szCs w:val="28"/>
          <w:u w:val="single"/>
        </w:rPr>
        <w:t>微信搜索</w:t>
      </w:r>
      <w:proofErr w:type="gramEnd"/>
      <w:r>
        <w:rPr>
          <w:rFonts w:ascii="仿宋" w:eastAsia="仿宋" w:hAnsi="仿宋" w:cs="Arial" w:hint="eastAsia"/>
          <w:kern w:val="0"/>
          <w:sz w:val="28"/>
          <w:szCs w:val="28"/>
          <w:u w:val="single"/>
        </w:rPr>
        <w:t>“南通平安卫校”小程序进行访客申请</w:t>
      </w:r>
      <w:r>
        <w:rPr>
          <w:rFonts w:ascii="仿宋" w:eastAsia="仿宋" w:hAnsi="仿宋" w:cs="仿宋" w:hint="eastAsia"/>
          <w:spacing w:val="7"/>
          <w:kern w:val="0"/>
          <w:sz w:val="28"/>
          <w:u w:val="single"/>
        </w:rPr>
        <w:t>，</w:t>
      </w:r>
      <w:r>
        <w:rPr>
          <w:rFonts w:ascii="仿宋" w:eastAsia="仿宋" w:hAnsi="仿宋" w:cs="Arial" w:hint="eastAsia"/>
          <w:kern w:val="0"/>
          <w:sz w:val="28"/>
          <w:szCs w:val="28"/>
          <w:u w:val="single"/>
        </w:rPr>
        <w:t>受访人搜索：</w:t>
      </w:r>
      <w:r>
        <w:rPr>
          <w:rFonts w:ascii="仿宋" w:eastAsia="仿宋" w:hAnsi="仿宋" w:cs="仿宋" w:hint="eastAsia"/>
          <w:spacing w:val="7"/>
          <w:kern w:val="0"/>
          <w:sz w:val="28"/>
          <w:u w:val="single"/>
        </w:rPr>
        <w:t>“罗老师”，并在投</w:t>
      </w:r>
      <w:r>
        <w:rPr>
          <w:rFonts w:ascii="仿宋" w:eastAsia="仿宋" w:hAnsi="仿宋" w:cs="仿宋"/>
          <w:spacing w:val="7"/>
          <w:kern w:val="0"/>
          <w:sz w:val="28"/>
          <w:u w:val="single"/>
        </w:rPr>
        <w:t>标</w:t>
      </w:r>
      <w:r>
        <w:rPr>
          <w:rFonts w:ascii="仿宋" w:eastAsia="仿宋" w:hAnsi="仿宋" w:cs="仿宋" w:hint="eastAsia"/>
          <w:spacing w:val="7"/>
          <w:kern w:val="0"/>
          <w:sz w:val="28"/>
          <w:u w:val="single"/>
        </w:rPr>
        <w:t>截止时间前抵达开</w:t>
      </w:r>
      <w:r>
        <w:rPr>
          <w:rFonts w:ascii="仿宋" w:eastAsia="仿宋" w:hAnsi="仿宋" w:cs="仿宋"/>
          <w:spacing w:val="7"/>
          <w:kern w:val="0"/>
          <w:sz w:val="28"/>
          <w:u w:val="single"/>
        </w:rPr>
        <w:t>标室</w:t>
      </w:r>
      <w:r>
        <w:rPr>
          <w:rFonts w:ascii="仿宋" w:eastAsia="仿宋" w:hAnsi="仿宋" w:cs="Arial" w:hint="eastAsia"/>
          <w:kern w:val="0"/>
          <w:sz w:val="28"/>
          <w:szCs w:val="28"/>
          <w:u w:val="single"/>
        </w:rPr>
        <w:t>（</w:t>
      </w:r>
      <w:r>
        <w:rPr>
          <w:rFonts w:ascii="仿宋" w:eastAsia="仿宋" w:hAnsi="仿宋" w:cs="Arial" w:hint="eastAsia"/>
          <w:b/>
          <w:bCs/>
          <w:kern w:val="0"/>
          <w:sz w:val="28"/>
          <w:szCs w:val="28"/>
          <w:u w:val="single"/>
        </w:rPr>
        <w:t>不可以开车入校）</w:t>
      </w:r>
      <w:r>
        <w:rPr>
          <w:rFonts w:ascii="仿宋" w:eastAsia="仿宋" w:hAnsi="仿宋" w:cs="仿宋" w:hint="eastAsia"/>
          <w:spacing w:val="7"/>
          <w:kern w:val="0"/>
          <w:sz w:val="28"/>
          <w:u w:val="single"/>
        </w:rPr>
        <w:t>确保能够准时提交响应文件，如供应</w:t>
      </w:r>
      <w:proofErr w:type="gramStart"/>
      <w:r>
        <w:rPr>
          <w:rFonts w:ascii="仿宋" w:eastAsia="仿宋" w:hAnsi="仿宋" w:cs="仿宋" w:hint="eastAsia"/>
          <w:spacing w:val="7"/>
          <w:kern w:val="0"/>
          <w:sz w:val="28"/>
          <w:u w:val="single"/>
        </w:rPr>
        <w:t>商未能</w:t>
      </w:r>
      <w:proofErr w:type="gramEnd"/>
      <w:r>
        <w:rPr>
          <w:rFonts w:ascii="仿宋" w:eastAsia="仿宋" w:hAnsi="仿宋" w:cs="仿宋" w:hint="eastAsia"/>
          <w:spacing w:val="7"/>
          <w:kern w:val="0"/>
          <w:sz w:val="28"/>
          <w:u w:val="single"/>
        </w:rPr>
        <w:t>准时送达响应文件则损失由供应商自行承担，采购人概不负责。</w:t>
      </w:r>
    </w:p>
    <w:p w:rsidR="007B2BC3" w:rsidRDefault="00474461">
      <w:pPr>
        <w:pStyle w:val="sh3"/>
        <w:ind w:firstLineChars="200" w:firstLine="562"/>
        <w:rPr>
          <w:rFonts w:ascii="仿宋" w:eastAsia="仿宋" w:hAnsi="仿宋"/>
          <w:sz w:val="28"/>
          <w:szCs w:val="28"/>
        </w:rPr>
      </w:pPr>
      <w:r>
        <w:rPr>
          <w:rFonts w:ascii="仿宋" w:eastAsia="仿宋" w:hAnsi="仿宋" w:hint="eastAsia"/>
          <w:sz w:val="28"/>
          <w:szCs w:val="28"/>
        </w:rPr>
        <w:t>五、开启：</w:t>
      </w:r>
    </w:p>
    <w:p w:rsidR="007B2BC3" w:rsidRDefault="00474461">
      <w:pPr>
        <w:pStyle w:val="sh4"/>
        <w:ind w:firstLine="560"/>
        <w:rPr>
          <w:rFonts w:ascii="仿宋" w:eastAsia="仿宋" w:hAnsi="仿宋"/>
          <w:b/>
          <w:kern w:val="0"/>
          <w:sz w:val="28"/>
          <w:szCs w:val="28"/>
          <w:u w:val="single"/>
        </w:rPr>
      </w:pPr>
      <w:r>
        <w:rPr>
          <w:rFonts w:ascii="仿宋" w:eastAsia="仿宋" w:hAnsi="仿宋" w:hint="eastAsia"/>
          <w:sz w:val="28"/>
          <w:szCs w:val="28"/>
        </w:rPr>
        <w:t>时间：</w:t>
      </w:r>
      <w:r>
        <w:rPr>
          <w:rFonts w:ascii="仿宋" w:eastAsia="仿宋" w:hAnsi="仿宋"/>
          <w:b/>
          <w:kern w:val="0"/>
          <w:sz w:val="28"/>
          <w:szCs w:val="28"/>
          <w:u w:val="single"/>
        </w:rPr>
        <w:t>20</w:t>
      </w:r>
      <w:r>
        <w:rPr>
          <w:rFonts w:ascii="仿宋" w:eastAsia="仿宋" w:hAnsi="仿宋" w:hint="eastAsia"/>
          <w:b/>
          <w:kern w:val="0"/>
          <w:sz w:val="28"/>
          <w:szCs w:val="28"/>
          <w:u w:val="single"/>
        </w:rPr>
        <w:t>25</w:t>
      </w:r>
      <w:r>
        <w:rPr>
          <w:rFonts w:ascii="仿宋" w:eastAsia="仿宋" w:hAnsi="仿宋" w:hint="eastAsia"/>
          <w:b/>
          <w:kern w:val="0"/>
          <w:sz w:val="28"/>
          <w:szCs w:val="28"/>
          <w:u w:val="single"/>
        </w:rPr>
        <w:t>年8</w:t>
      </w:r>
      <w:r>
        <w:rPr>
          <w:rFonts w:ascii="仿宋" w:eastAsia="仿宋" w:hAnsi="仿宋" w:hint="eastAsia"/>
          <w:b/>
          <w:kern w:val="0"/>
          <w:sz w:val="28"/>
          <w:szCs w:val="28"/>
          <w:u w:val="single"/>
        </w:rPr>
        <w:t>月8</w:t>
      </w:r>
      <w:r>
        <w:rPr>
          <w:rFonts w:ascii="仿宋" w:eastAsia="仿宋" w:hAnsi="仿宋" w:hint="eastAsia"/>
          <w:b/>
          <w:kern w:val="0"/>
          <w:sz w:val="28"/>
          <w:szCs w:val="28"/>
          <w:u w:val="single"/>
        </w:rPr>
        <w:t>日14</w:t>
      </w:r>
      <w:r>
        <w:rPr>
          <w:rFonts w:ascii="仿宋" w:eastAsia="仿宋" w:hAnsi="仿宋" w:hint="eastAsia"/>
          <w:b/>
          <w:kern w:val="0"/>
          <w:sz w:val="28"/>
          <w:szCs w:val="28"/>
          <w:u w:val="single"/>
        </w:rPr>
        <w:t>时0</w:t>
      </w:r>
      <w:r>
        <w:rPr>
          <w:rFonts w:ascii="仿宋" w:eastAsia="仿宋" w:hAnsi="仿宋" w:hint="eastAsia"/>
          <w:b/>
          <w:kern w:val="0"/>
          <w:sz w:val="28"/>
          <w:szCs w:val="28"/>
          <w:u w:val="single"/>
        </w:rPr>
        <w:t>0</w:t>
      </w:r>
      <w:r>
        <w:rPr>
          <w:rFonts w:ascii="仿宋" w:eastAsia="仿宋" w:hAnsi="仿宋" w:hint="eastAsia"/>
          <w:b/>
          <w:kern w:val="0"/>
          <w:sz w:val="28"/>
          <w:szCs w:val="28"/>
          <w:u w:val="single"/>
        </w:rPr>
        <w:t>分</w:t>
      </w:r>
    </w:p>
    <w:p w:rsidR="007B2BC3" w:rsidRDefault="00474461">
      <w:pPr>
        <w:pStyle w:val="sh4"/>
        <w:ind w:firstLine="560"/>
        <w:rPr>
          <w:rFonts w:ascii="仿宋" w:eastAsia="仿宋" w:hAnsi="仿宋"/>
          <w:b/>
          <w:kern w:val="0"/>
          <w:sz w:val="28"/>
          <w:szCs w:val="28"/>
          <w:u w:val="single"/>
        </w:rPr>
      </w:pPr>
      <w:r>
        <w:rPr>
          <w:rFonts w:ascii="仿宋" w:eastAsia="仿宋" w:hAnsi="仿宋" w:hint="eastAsia"/>
          <w:kern w:val="0"/>
          <w:sz w:val="28"/>
          <w:szCs w:val="28"/>
        </w:rPr>
        <w:t>地点：</w:t>
      </w:r>
      <w:r>
        <w:rPr>
          <w:rFonts w:ascii="仿宋" w:eastAsia="仿宋" w:hAnsi="仿宋" w:cs="宋体" w:hint="eastAsia"/>
          <w:b/>
          <w:bCs/>
          <w:sz w:val="28"/>
          <w:szCs w:val="28"/>
          <w:u w:val="single"/>
        </w:rPr>
        <w:t>南通市经济技术开发区振兴东路</w:t>
      </w:r>
      <w:r>
        <w:rPr>
          <w:rFonts w:ascii="仿宋" w:eastAsia="仿宋" w:hAnsi="仿宋" w:cs="宋体" w:hint="eastAsia"/>
          <w:b/>
          <w:bCs/>
          <w:sz w:val="28"/>
          <w:szCs w:val="28"/>
          <w:u w:val="single"/>
        </w:rPr>
        <w:t>288</w:t>
      </w:r>
      <w:r>
        <w:rPr>
          <w:rFonts w:ascii="仿宋" w:eastAsia="仿宋" w:hAnsi="仿宋" w:cs="宋体" w:hint="eastAsia"/>
          <w:b/>
          <w:bCs/>
          <w:sz w:val="28"/>
          <w:szCs w:val="28"/>
          <w:u w:val="single"/>
        </w:rPr>
        <w:t>号行政楼</w:t>
      </w:r>
      <w:r>
        <w:rPr>
          <w:rFonts w:ascii="仿宋" w:eastAsia="仿宋" w:hAnsi="仿宋" w:cs="宋体" w:hint="eastAsia"/>
          <w:b/>
          <w:bCs/>
          <w:sz w:val="28"/>
          <w:szCs w:val="28"/>
          <w:u w:val="single"/>
        </w:rPr>
        <w:t>1408</w:t>
      </w:r>
      <w:r>
        <w:rPr>
          <w:rFonts w:ascii="仿宋" w:eastAsia="仿宋" w:hAnsi="仿宋" w:cs="宋体" w:hint="eastAsia"/>
          <w:b/>
          <w:bCs/>
          <w:sz w:val="28"/>
          <w:szCs w:val="28"/>
          <w:u w:val="single"/>
        </w:rPr>
        <w:t>室</w:t>
      </w:r>
    </w:p>
    <w:p w:rsidR="007B2BC3" w:rsidRDefault="00474461">
      <w:pPr>
        <w:pStyle w:val="sh3"/>
        <w:ind w:firstLineChars="200" w:firstLine="562"/>
        <w:rPr>
          <w:rFonts w:ascii="仿宋" w:eastAsia="仿宋" w:hAnsi="仿宋"/>
          <w:sz w:val="28"/>
          <w:szCs w:val="28"/>
        </w:rPr>
      </w:pPr>
      <w:r>
        <w:rPr>
          <w:rFonts w:ascii="仿宋" w:eastAsia="仿宋" w:hAnsi="仿宋" w:hint="eastAsia"/>
          <w:sz w:val="28"/>
          <w:szCs w:val="28"/>
        </w:rPr>
        <w:t>六、通告期限</w:t>
      </w:r>
    </w:p>
    <w:p w:rsidR="007B2BC3" w:rsidRDefault="00474461">
      <w:pPr>
        <w:pStyle w:val="sh4"/>
        <w:ind w:firstLine="560"/>
        <w:rPr>
          <w:rFonts w:ascii="仿宋" w:eastAsia="仿宋" w:hAnsi="仿宋"/>
          <w:sz w:val="28"/>
          <w:szCs w:val="28"/>
        </w:rPr>
      </w:pPr>
      <w:r>
        <w:rPr>
          <w:rFonts w:ascii="仿宋" w:eastAsia="仿宋" w:hAnsi="仿宋" w:hint="eastAsia"/>
          <w:sz w:val="28"/>
          <w:szCs w:val="28"/>
        </w:rPr>
        <w:t>自本通告发布之日起</w:t>
      </w:r>
      <w:r>
        <w:rPr>
          <w:rFonts w:ascii="仿宋" w:eastAsia="仿宋" w:hAnsi="仿宋" w:hint="eastAsia"/>
          <w:sz w:val="28"/>
          <w:szCs w:val="28"/>
        </w:rPr>
        <w:t>3</w:t>
      </w:r>
      <w:r>
        <w:rPr>
          <w:rFonts w:ascii="仿宋" w:eastAsia="仿宋" w:hAnsi="仿宋" w:hint="eastAsia"/>
          <w:sz w:val="28"/>
          <w:szCs w:val="28"/>
        </w:rPr>
        <w:t>个工作日。</w:t>
      </w:r>
    </w:p>
    <w:p w:rsidR="007B2BC3" w:rsidRDefault="00474461">
      <w:pPr>
        <w:pStyle w:val="sh3"/>
        <w:ind w:firstLineChars="200" w:firstLine="562"/>
        <w:rPr>
          <w:rFonts w:ascii="仿宋" w:eastAsia="仿宋" w:hAnsi="仿宋"/>
          <w:sz w:val="28"/>
          <w:szCs w:val="28"/>
        </w:rPr>
      </w:pPr>
      <w:r>
        <w:rPr>
          <w:rFonts w:ascii="仿宋" w:eastAsia="仿宋" w:hAnsi="仿宋" w:hint="eastAsia"/>
          <w:sz w:val="28"/>
          <w:szCs w:val="28"/>
        </w:rPr>
        <w:t>七、成交原则、方式</w:t>
      </w:r>
    </w:p>
    <w:p w:rsidR="007B2BC3" w:rsidRDefault="00474461">
      <w:pPr>
        <w:pStyle w:val="sh4"/>
        <w:ind w:firstLine="562"/>
        <w:rPr>
          <w:rFonts w:ascii="仿宋" w:eastAsia="仿宋" w:hAnsi="仿宋"/>
          <w:sz w:val="28"/>
          <w:szCs w:val="28"/>
        </w:rPr>
      </w:pPr>
      <w:r>
        <w:rPr>
          <w:rFonts w:ascii="仿宋" w:eastAsia="仿宋" w:hAnsi="仿宋"/>
          <w:b/>
          <w:sz w:val="28"/>
          <w:szCs w:val="28"/>
        </w:rPr>
        <w:t>成交原则：</w:t>
      </w:r>
      <w:r>
        <w:rPr>
          <w:rFonts w:ascii="仿宋" w:eastAsia="仿宋" w:hAnsi="仿宋" w:hint="eastAsia"/>
          <w:sz w:val="28"/>
          <w:szCs w:val="28"/>
        </w:rPr>
        <w:t>报价截止时间后，对收到的合格报价文件组织评审，按照质量和服务均能满足询价采购文件实质性响应要求且总价报价最低的原则，确定</w:t>
      </w:r>
      <w:r>
        <w:rPr>
          <w:rFonts w:ascii="仿宋" w:eastAsia="仿宋" w:hAnsi="仿宋" w:hint="eastAsia"/>
          <w:sz w:val="28"/>
          <w:szCs w:val="28"/>
        </w:rPr>
        <w:t>1</w:t>
      </w:r>
      <w:r>
        <w:rPr>
          <w:rFonts w:ascii="仿宋" w:eastAsia="仿宋" w:hAnsi="仿宋" w:hint="eastAsia"/>
          <w:sz w:val="28"/>
          <w:szCs w:val="28"/>
        </w:rPr>
        <w:t>家成交供应商。</w:t>
      </w:r>
    </w:p>
    <w:p w:rsidR="007B2BC3" w:rsidRDefault="00474461">
      <w:pPr>
        <w:pStyle w:val="sh3"/>
        <w:ind w:firstLineChars="200" w:firstLine="562"/>
        <w:rPr>
          <w:rFonts w:ascii="仿宋" w:eastAsia="仿宋" w:hAnsi="仿宋"/>
          <w:sz w:val="28"/>
          <w:szCs w:val="28"/>
        </w:rPr>
      </w:pPr>
      <w:r>
        <w:rPr>
          <w:rFonts w:ascii="仿宋" w:eastAsia="仿宋" w:hAnsi="仿宋"/>
          <w:sz w:val="28"/>
          <w:szCs w:val="28"/>
        </w:rPr>
        <w:t>八、成交结果通知</w:t>
      </w:r>
    </w:p>
    <w:p w:rsidR="007B2BC3" w:rsidRDefault="00474461">
      <w:pPr>
        <w:pStyle w:val="sh4"/>
        <w:ind w:firstLine="560"/>
        <w:rPr>
          <w:rFonts w:ascii="仿宋" w:eastAsia="仿宋" w:hAnsi="仿宋"/>
          <w:b/>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）成交结果将通过</w:t>
      </w:r>
      <w:r>
        <w:rPr>
          <w:rFonts w:ascii="仿宋" w:eastAsia="仿宋" w:hAnsi="仿宋"/>
          <w:sz w:val="28"/>
          <w:szCs w:val="28"/>
        </w:rPr>
        <w:t>南通卫生健康职业学院网站</w:t>
      </w:r>
      <w:r>
        <w:rPr>
          <w:rFonts w:ascii="仿宋" w:eastAsia="仿宋" w:hAnsi="仿宋" w:hint="eastAsia"/>
          <w:sz w:val="28"/>
          <w:szCs w:val="28"/>
        </w:rPr>
        <w:t>发布采购结果通告，通知所有参加本次采购活动的供应商。</w:t>
      </w:r>
    </w:p>
    <w:p w:rsidR="007B2BC3" w:rsidRDefault="00474461">
      <w:pPr>
        <w:pStyle w:val="sh4"/>
        <w:ind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）成交供应商应在中</w:t>
      </w:r>
      <w:r>
        <w:rPr>
          <w:rFonts w:ascii="仿宋" w:eastAsia="仿宋" w:hAnsi="仿宋"/>
          <w:sz w:val="28"/>
          <w:szCs w:val="28"/>
        </w:rPr>
        <w:t>标结果公示结束</w:t>
      </w:r>
      <w:r>
        <w:rPr>
          <w:rFonts w:ascii="仿宋" w:eastAsia="仿宋" w:hAnsi="仿宋" w:hint="eastAsia"/>
          <w:sz w:val="28"/>
          <w:szCs w:val="28"/>
        </w:rPr>
        <w:t>后五</w:t>
      </w:r>
      <w:proofErr w:type="gramStart"/>
      <w:r>
        <w:rPr>
          <w:rFonts w:ascii="仿宋" w:eastAsia="仿宋" w:hAnsi="仿宋" w:hint="eastAsia"/>
          <w:sz w:val="28"/>
          <w:szCs w:val="28"/>
        </w:rPr>
        <w:t>日内与</w:t>
      </w:r>
      <w:proofErr w:type="gramEnd"/>
      <w:r>
        <w:rPr>
          <w:rFonts w:ascii="仿宋" w:eastAsia="仿宋" w:hAnsi="仿宋" w:hint="eastAsia"/>
          <w:sz w:val="28"/>
          <w:szCs w:val="28"/>
        </w:rPr>
        <w:t>采购单位签订合同。所签合同不得对采购文件作实质性修改。采购单位不得向供应商提出不合理的要求作为签订合同的条件，不得与供应商私下订立背离采购文件实质性内容的协议。</w:t>
      </w:r>
    </w:p>
    <w:p w:rsidR="007B2BC3" w:rsidRDefault="00474461">
      <w:pPr>
        <w:pStyle w:val="sh3"/>
        <w:ind w:firstLineChars="200" w:firstLine="562"/>
        <w:rPr>
          <w:rFonts w:ascii="仿宋" w:eastAsia="仿宋" w:hAnsi="仿宋"/>
          <w:kern w:val="0"/>
          <w:sz w:val="28"/>
          <w:szCs w:val="28"/>
        </w:rPr>
      </w:pPr>
      <w:r>
        <w:rPr>
          <w:rFonts w:ascii="仿宋" w:eastAsia="仿宋" w:hAnsi="仿宋" w:hint="eastAsia"/>
          <w:kern w:val="0"/>
          <w:sz w:val="28"/>
          <w:szCs w:val="28"/>
        </w:rPr>
        <w:t>九、其他补充事宜</w:t>
      </w:r>
    </w:p>
    <w:p w:rsidR="007B2BC3" w:rsidRDefault="00474461">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1.</w:t>
      </w:r>
      <w:r>
        <w:rPr>
          <w:rFonts w:ascii="仿宋" w:eastAsia="仿宋" w:hAnsi="仿宋" w:hint="eastAsia"/>
          <w:kern w:val="0"/>
          <w:sz w:val="28"/>
          <w:szCs w:val="28"/>
        </w:rPr>
        <w:t>投标保证金</w:t>
      </w:r>
      <w:r>
        <w:rPr>
          <w:rFonts w:ascii="仿宋" w:eastAsia="仿宋" w:hAnsi="仿宋" w:hint="eastAsia"/>
          <w:kern w:val="0"/>
          <w:sz w:val="28"/>
          <w:szCs w:val="28"/>
        </w:rPr>
        <w:t xml:space="preserve"> </w:t>
      </w:r>
      <w:r>
        <w:rPr>
          <w:rFonts w:ascii="仿宋" w:eastAsia="仿宋" w:hAnsi="仿宋" w:hint="eastAsia"/>
          <w:kern w:val="0"/>
          <w:sz w:val="28"/>
          <w:szCs w:val="28"/>
        </w:rPr>
        <w:t>：无</w:t>
      </w:r>
    </w:p>
    <w:p w:rsidR="007B2BC3" w:rsidRDefault="00474461">
      <w:pPr>
        <w:spacing w:line="460" w:lineRule="exact"/>
        <w:ind w:firstLineChars="200" w:firstLine="560"/>
        <w:rPr>
          <w:rFonts w:ascii="仿宋" w:eastAsia="仿宋" w:hAnsi="仿宋"/>
          <w:b/>
          <w:bCs/>
          <w:kern w:val="0"/>
          <w:sz w:val="28"/>
          <w:szCs w:val="28"/>
        </w:rPr>
      </w:pPr>
      <w:r>
        <w:rPr>
          <w:rFonts w:ascii="仿宋" w:eastAsia="仿宋" w:hAnsi="仿宋" w:hint="eastAsia"/>
          <w:kern w:val="0"/>
          <w:sz w:val="28"/>
          <w:szCs w:val="28"/>
        </w:rPr>
        <w:t>2.</w:t>
      </w:r>
      <w:r>
        <w:rPr>
          <w:rFonts w:ascii="仿宋" w:eastAsia="仿宋" w:hAnsi="仿宋" w:hint="eastAsia"/>
          <w:b/>
          <w:bCs/>
          <w:kern w:val="0"/>
          <w:sz w:val="28"/>
          <w:szCs w:val="28"/>
        </w:rPr>
        <w:t>现场踏勘：需要</w:t>
      </w:r>
    </w:p>
    <w:p w:rsidR="007B2BC3" w:rsidRDefault="00474461">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3.</w:t>
      </w:r>
      <w:r>
        <w:rPr>
          <w:rFonts w:ascii="仿宋" w:eastAsia="仿宋" w:hAnsi="仿宋" w:hint="eastAsia"/>
          <w:kern w:val="0"/>
          <w:sz w:val="28"/>
          <w:szCs w:val="28"/>
        </w:rPr>
        <w:t>质疑及答复</w:t>
      </w:r>
    </w:p>
    <w:p w:rsidR="007B2BC3" w:rsidRDefault="00474461">
      <w:pPr>
        <w:spacing w:line="460" w:lineRule="exact"/>
        <w:ind w:firstLineChars="200" w:firstLine="560"/>
        <w:rPr>
          <w:rFonts w:ascii="仿宋" w:eastAsia="仿宋" w:hAnsi="仿宋"/>
          <w:sz w:val="28"/>
          <w:szCs w:val="28"/>
        </w:rPr>
      </w:pPr>
      <w:r>
        <w:rPr>
          <w:rFonts w:ascii="仿宋" w:eastAsia="仿宋" w:hAnsi="仿宋"/>
          <w:sz w:val="28"/>
          <w:szCs w:val="28"/>
        </w:rPr>
        <w:t>对项目需求部分的询问、质疑请向采购</w:t>
      </w:r>
      <w:r>
        <w:rPr>
          <w:rFonts w:ascii="仿宋" w:eastAsia="仿宋" w:hAnsi="仿宋" w:hint="eastAsia"/>
          <w:sz w:val="28"/>
          <w:szCs w:val="28"/>
        </w:rPr>
        <w:t>需求</w:t>
      </w:r>
      <w:r>
        <w:rPr>
          <w:rFonts w:ascii="仿宋" w:eastAsia="仿宋" w:hAnsi="仿宋"/>
          <w:sz w:val="28"/>
          <w:szCs w:val="28"/>
        </w:rPr>
        <w:t>联系人提出，由</w:t>
      </w:r>
      <w:r>
        <w:rPr>
          <w:rFonts w:ascii="仿宋" w:eastAsia="仿宋" w:hAnsi="仿宋" w:hint="eastAsia"/>
          <w:sz w:val="28"/>
          <w:szCs w:val="28"/>
        </w:rPr>
        <w:t>需</w:t>
      </w:r>
      <w:r>
        <w:rPr>
          <w:rFonts w:ascii="仿宋" w:eastAsia="仿宋" w:hAnsi="仿宋"/>
          <w:sz w:val="28"/>
          <w:szCs w:val="28"/>
        </w:rPr>
        <w:t>求</w:t>
      </w:r>
      <w:r>
        <w:rPr>
          <w:rFonts w:ascii="仿宋" w:eastAsia="仿宋" w:hAnsi="仿宋"/>
          <w:sz w:val="28"/>
          <w:szCs w:val="28"/>
        </w:rPr>
        <w:lastRenderedPageBreak/>
        <w:t>人负责答复</w:t>
      </w:r>
      <w:r>
        <w:rPr>
          <w:rFonts w:ascii="仿宋" w:eastAsia="仿宋" w:hAnsi="仿宋" w:hint="eastAsia"/>
          <w:sz w:val="28"/>
          <w:szCs w:val="28"/>
        </w:rPr>
        <w:t>；</w:t>
      </w:r>
      <w:r>
        <w:rPr>
          <w:rFonts w:ascii="仿宋" w:eastAsia="仿宋" w:hAnsi="仿宋"/>
          <w:sz w:val="28"/>
          <w:szCs w:val="28"/>
        </w:rPr>
        <w:t>对项目</w:t>
      </w:r>
      <w:r>
        <w:rPr>
          <w:rFonts w:ascii="仿宋" w:eastAsia="仿宋" w:hAnsi="仿宋" w:hint="eastAsia"/>
          <w:sz w:val="28"/>
          <w:szCs w:val="28"/>
        </w:rPr>
        <w:t>询价文件其它</w:t>
      </w:r>
      <w:r>
        <w:rPr>
          <w:rFonts w:ascii="仿宋" w:eastAsia="仿宋" w:hAnsi="仿宋"/>
          <w:sz w:val="28"/>
          <w:szCs w:val="28"/>
        </w:rPr>
        <w:t>部分的询问请向</w:t>
      </w:r>
      <w:r>
        <w:rPr>
          <w:rFonts w:ascii="仿宋" w:eastAsia="仿宋" w:hAnsi="仿宋" w:hint="eastAsia"/>
          <w:sz w:val="28"/>
          <w:szCs w:val="28"/>
        </w:rPr>
        <w:t>招标部门联</w:t>
      </w:r>
      <w:r>
        <w:rPr>
          <w:rFonts w:ascii="仿宋" w:eastAsia="仿宋" w:hAnsi="仿宋"/>
          <w:sz w:val="28"/>
          <w:szCs w:val="28"/>
        </w:rPr>
        <w:t>系人提出</w:t>
      </w:r>
      <w:r>
        <w:rPr>
          <w:rFonts w:ascii="仿宋" w:eastAsia="仿宋" w:hAnsi="仿宋" w:hint="eastAsia"/>
          <w:sz w:val="28"/>
          <w:szCs w:val="28"/>
        </w:rPr>
        <w:t>。</w:t>
      </w:r>
    </w:p>
    <w:p w:rsidR="007B2BC3" w:rsidRDefault="00474461">
      <w:pPr>
        <w:spacing w:line="46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供应商应依照</w:t>
      </w:r>
      <w:r>
        <w:rPr>
          <w:rFonts w:ascii="仿宋" w:eastAsia="仿宋" w:hAnsi="仿宋" w:hint="eastAsia"/>
          <w:sz w:val="28"/>
          <w:szCs w:val="28"/>
        </w:rPr>
        <w:t>招标文件</w:t>
      </w:r>
      <w:r>
        <w:rPr>
          <w:rFonts w:ascii="仿宋" w:eastAsia="仿宋" w:hAnsi="仿宋"/>
          <w:sz w:val="28"/>
          <w:szCs w:val="28"/>
        </w:rPr>
        <w:t>规定提交各类声明函、承诺函等</w:t>
      </w:r>
      <w:r>
        <w:rPr>
          <w:rFonts w:ascii="仿宋" w:eastAsia="仿宋" w:hAnsi="仿宋"/>
          <w:sz w:val="28"/>
          <w:szCs w:val="28"/>
        </w:rPr>
        <w:t>，</w:t>
      </w:r>
      <w:r>
        <w:rPr>
          <w:rFonts w:ascii="仿宋" w:eastAsia="仿宋" w:hAnsi="仿宋" w:hint="eastAsia"/>
          <w:sz w:val="28"/>
          <w:szCs w:val="28"/>
        </w:rPr>
        <w:t>开标过程中</w:t>
      </w:r>
      <w:r>
        <w:rPr>
          <w:rFonts w:ascii="仿宋" w:eastAsia="仿宋" w:hAnsi="仿宋"/>
          <w:sz w:val="28"/>
          <w:szCs w:val="28"/>
        </w:rPr>
        <w:t>不再同时提供原件备查或提供有关部门出具的相关证明文件。但中标或成交供应商，应做好提交声明函、承诺</w:t>
      </w:r>
      <w:proofErr w:type="gramStart"/>
      <w:r>
        <w:rPr>
          <w:rFonts w:ascii="仿宋" w:eastAsia="仿宋" w:hAnsi="仿宋"/>
          <w:sz w:val="28"/>
          <w:szCs w:val="28"/>
        </w:rPr>
        <w:t>函相应</w:t>
      </w:r>
      <w:proofErr w:type="gramEnd"/>
      <w:r>
        <w:rPr>
          <w:rFonts w:ascii="仿宋" w:eastAsia="仿宋" w:hAnsi="仿宋"/>
          <w:sz w:val="28"/>
          <w:szCs w:val="28"/>
        </w:rPr>
        <w:t>原件的核查准备；核查后发现虚假或违背承诺的，依照相关法律法规规定处理。</w:t>
      </w:r>
    </w:p>
    <w:p w:rsidR="007B2BC3" w:rsidRDefault="00474461">
      <w:pPr>
        <w:pStyle w:val="sh3"/>
        <w:ind w:firstLineChars="200" w:firstLine="562"/>
        <w:rPr>
          <w:rFonts w:ascii="仿宋" w:eastAsia="仿宋" w:hAnsi="仿宋"/>
          <w:kern w:val="0"/>
          <w:sz w:val="28"/>
          <w:szCs w:val="28"/>
        </w:rPr>
      </w:pPr>
      <w:r>
        <w:rPr>
          <w:rFonts w:ascii="仿宋" w:eastAsia="仿宋" w:hAnsi="仿宋" w:hint="eastAsia"/>
          <w:kern w:val="0"/>
          <w:sz w:val="28"/>
          <w:szCs w:val="28"/>
        </w:rPr>
        <w:t>十、凡对本次采购提出询问，请按以下方式联系。</w:t>
      </w:r>
    </w:p>
    <w:p w:rsidR="007B2BC3" w:rsidRDefault="00474461">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名</w:t>
      </w:r>
      <w:r>
        <w:rPr>
          <w:rFonts w:ascii="仿宋" w:eastAsia="仿宋" w:hAnsi="仿宋" w:hint="eastAsia"/>
          <w:kern w:val="0"/>
          <w:sz w:val="28"/>
          <w:szCs w:val="28"/>
        </w:rPr>
        <w:t xml:space="preserve"> </w:t>
      </w:r>
      <w:r>
        <w:rPr>
          <w:rFonts w:ascii="仿宋" w:eastAsia="仿宋" w:hAnsi="仿宋" w:hint="eastAsia"/>
          <w:kern w:val="0"/>
          <w:sz w:val="28"/>
          <w:szCs w:val="28"/>
        </w:rPr>
        <w:t>称：</w:t>
      </w:r>
      <w:r>
        <w:rPr>
          <w:rFonts w:ascii="仿宋" w:eastAsia="仿宋" w:hAnsi="仿宋"/>
          <w:bCs/>
          <w:kern w:val="0"/>
          <w:sz w:val="28"/>
          <w:szCs w:val="28"/>
        </w:rPr>
        <w:t>江苏省南通卫生高等职业技术学校</w:t>
      </w:r>
    </w:p>
    <w:p w:rsidR="007B2BC3" w:rsidRDefault="00474461">
      <w:pPr>
        <w:spacing w:line="460" w:lineRule="exact"/>
        <w:ind w:firstLineChars="200" w:firstLine="560"/>
        <w:rPr>
          <w:rFonts w:ascii="仿宋" w:eastAsia="仿宋" w:hAnsi="仿宋"/>
          <w:bCs/>
          <w:kern w:val="0"/>
          <w:sz w:val="28"/>
          <w:szCs w:val="28"/>
        </w:rPr>
      </w:pPr>
      <w:r>
        <w:rPr>
          <w:rFonts w:ascii="仿宋" w:eastAsia="仿宋" w:hAnsi="仿宋" w:hint="eastAsia"/>
          <w:kern w:val="0"/>
          <w:sz w:val="28"/>
          <w:szCs w:val="28"/>
        </w:rPr>
        <w:t>地</w:t>
      </w:r>
      <w:r>
        <w:rPr>
          <w:rFonts w:ascii="仿宋" w:eastAsia="仿宋" w:hAnsi="仿宋" w:hint="eastAsia"/>
          <w:kern w:val="0"/>
          <w:sz w:val="28"/>
          <w:szCs w:val="28"/>
        </w:rPr>
        <w:t xml:space="preserve"> </w:t>
      </w:r>
      <w:r>
        <w:rPr>
          <w:rFonts w:ascii="仿宋" w:eastAsia="仿宋" w:hAnsi="仿宋" w:hint="eastAsia"/>
          <w:kern w:val="0"/>
          <w:sz w:val="28"/>
          <w:szCs w:val="28"/>
        </w:rPr>
        <w:t>址：</w:t>
      </w:r>
      <w:r>
        <w:rPr>
          <w:rFonts w:ascii="仿宋" w:eastAsia="仿宋" w:hAnsi="仿宋"/>
          <w:bCs/>
          <w:kern w:val="0"/>
          <w:sz w:val="28"/>
          <w:szCs w:val="28"/>
        </w:rPr>
        <w:t>江苏省南通经济技术开发区振兴东路</w:t>
      </w:r>
      <w:r>
        <w:rPr>
          <w:rFonts w:ascii="仿宋" w:eastAsia="仿宋" w:hAnsi="仿宋"/>
          <w:bCs/>
          <w:kern w:val="0"/>
          <w:sz w:val="28"/>
          <w:szCs w:val="28"/>
        </w:rPr>
        <w:t>288</w:t>
      </w:r>
      <w:r>
        <w:rPr>
          <w:rFonts w:ascii="仿宋" w:eastAsia="仿宋" w:hAnsi="仿宋"/>
          <w:bCs/>
          <w:kern w:val="0"/>
          <w:sz w:val="28"/>
          <w:szCs w:val="28"/>
        </w:rPr>
        <w:t>号</w:t>
      </w:r>
    </w:p>
    <w:p w:rsidR="007B2BC3" w:rsidRDefault="00474461">
      <w:pPr>
        <w:spacing w:line="460" w:lineRule="exact"/>
        <w:ind w:firstLineChars="200" w:firstLine="560"/>
        <w:rPr>
          <w:rFonts w:ascii="仿宋" w:eastAsia="仿宋" w:hAnsi="仿宋"/>
          <w:bCs/>
          <w:kern w:val="0"/>
          <w:sz w:val="28"/>
          <w:szCs w:val="28"/>
        </w:rPr>
      </w:pPr>
      <w:bookmarkStart w:id="7" w:name="_Toc77508210"/>
      <w:r>
        <w:rPr>
          <w:rFonts w:ascii="仿宋" w:eastAsia="仿宋" w:hAnsi="仿宋" w:hint="eastAsia"/>
          <w:bCs/>
          <w:kern w:val="0"/>
          <w:sz w:val="28"/>
          <w:szCs w:val="28"/>
        </w:rPr>
        <w:t>需求部门联系人：朱老师</w:t>
      </w:r>
      <w:r>
        <w:rPr>
          <w:rFonts w:ascii="仿宋" w:eastAsia="仿宋" w:hAnsi="仿宋" w:hint="eastAsia"/>
          <w:bCs/>
          <w:kern w:val="0"/>
          <w:sz w:val="28"/>
          <w:szCs w:val="28"/>
        </w:rPr>
        <w:t xml:space="preserve">  </w:t>
      </w:r>
      <w:r>
        <w:rPr>
          <w:rFonts w:ascii="仿宋" w:eastAsia="仿宋" w:hAnsi="仿宋" w:hint="eastAsia"/>
          <w:bCs/>
          <w:kern w:val="0"/>
          <w:sz w:val="28"/>
          <w:szCs w:val="28"/>
        </w:rPr>
        <w:t>联系电话：</w:t>
      </w:r>
      <w:r>
        <w:rPr>
          <w:rFonts w:ascii="仿宋" w:eastAsia="仿宋" w:hAnsi="仿宋" w:hint="eastAsia"/>
          <w:bCs/>
          <w:kern w:val="0"/>
          <w:sz w:val="28"/>
          <w:szCs w:val="28"/>
        </w:rPr>
        <w:t>13912273137</w:t>
      </w:r>
    </w:p>
    <w:p w:rsidR="007B2BC3" w:rsidRDefault="00474461">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招标部门联系人：罗老师</w:t>
      </w:r>
      <w:r>
        <w:rPr>
          <w:rFonts w:ascii="仿宋" w:eastAsia="仿宋" w:hAnsi="仿宋" w:hint="eastAsia"/>
          <w:bCs/>
          <w:kern w:val="0"/>
          <w:sz w:val="28"/>
          <w:szCs w:val="28"/>
        </w:rPr>
        <w:t xml:space="preserve">  </w:t>
      </w:r>
      <w:r>
        <w:rPr>
          <w:rFonts w:ascii="仿宋" w:eastAsia="仿宋" w:hAnsi="仿宋" w:hint="eastAsia"/>
          <w:bCs/>
          <w:kern w:val="0"/>
          <w:sz w:val="28"/>
          <w:szCs w:val="28"/>
        </w:rPr>
        <w:t>联系电话：</w:t>
      </w:r>
      <w:r>
        <w:rPr>
          <w:rFonts w:ascii="仿宋" w:eastAsia="仿宋" w:hAnsi="仿宋" w:hint="eastAsia"/>
          <w:bCs/>
          <w:kern w:val="0"/>
          <w:sz w:val="28"/>
          <w:szCs w:val="28"/>
        </w:rPr>
        <w:t>13962911616</w:t>
      </w:r>
    </w:p>
    <w:p w:rsidR="007B2BC3" w:rsidRDefault="00474461">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监督部门联系</w:t>
      </w:r>
      <w:r>
        <w:rPr>
          <w:rFonts w:ascii="仿宋" w:eastAsia="仿宋" w:hAnsi="仿宋"/>
          <w:bCs/>
          <w:kern w:val="0"/>
          <w:sz w:val="28"/>
          <w:szCs w:val="28"/>
        </w:rPr>
        <w:t>人：</w:t>
      </w:r>
      <w:r>
        <w:rPr>
          <w:rFonts w:ascii="仿宋" w:eastAsia="仿宋" w:hAnsi="仿宋" w:hint="eastAsia"/>
          <w:bCs/>
          <w:kern w:val="0"/>
          <w:sz w:val="28"/>
          <w:szCs w:val="28"/>
        </w:rPr>
        <w:t>黄</w:t>
      </w:r>
      <w:r>
        <w:rPr>
          <w:rFonts w:ascii="仿宋" w:eastAsia="仿宋" w:hAnsi="仿宋"/>
          <w:bCs/>
          <w:kern w:val="0"/>
          <w:sz w:val="28"/>
          <w:szCs w:val="28"/>
        </w:rPr>
        <w:t>老师</w:t>
      </w:r>
      <w:r>
        <w:rPr>
          <w:rFonts w:ascii="仿宋" w:eastAsia="仿宋" w:hAnsi="仿宋" w:hint="eastAsia"/>
          <w:bCs/>
          <w:kern w:val="0"/>
          <w:sz w:val="28"/>
          <w:szCs w:val="28"/>
        </w:rPr>
        <w:t xml:space="preserve">  </w:t>
      </w:r>
      <w:r>
        <w:rPr>
          <w:rFonts w:ascii="仿宋" w:eastAsia="仿宋" w:hAnsi="仿宋" w:hint="eastAsia"/>
          <w:bCs/>
          <w:kern w:val="0"/>
          <w:sz w:val="28"/>
          <w:szCs w:val="28"/>
        </w:rPr>
        <w:t>联系电话：</w:t>
      </w:r>
      <w:r>
        <w:rPr>
          <w:rFonts w:ascii="仿宋" w:eastAsia="仿宋" w:hAnsi="仿宋" w:hint="eastAsia"/>
          <w:bCs/>
          <w:kern w:val="0"/>
          <w:sz w:val="28"/>
          <w:szCs w:val="28"/>
        </w:rPr>
        <w:t>0513-51083162</w:t>
      </w:r>
    </w:p>
    <w:bookmarkEnd w:id="7"/>
    <w:p w:rsidR="007B2BC3" w:rsidRDefault="00474461">
      <w:pPr>
        <w:spacing w:line="460" w:lineRule="exact"/>
        <w:ind w:firstLineChars="200" w:firstLine="420"/>
      </w:pPr>
      <w:r>
        <w:t xml:space="preserve">   </w:t>
      </w:r>
      <w:r>
        <w:rPr>
          <w:rFonts w:hint="eastAsia"/>
        </w:rPr>
        <w:t xml:space="preserve">    </w:t>
      </w:r>
      <w:r>
        <w:t xml:space="preserve">                         </w:t>
      </w:r>
    </w:p>
    <w:p w:rsidR="007B2BC3" w:rsidRDefault="00474461">
      <w:pPr>
        <w:spacing w:line="460" w:lineRule="exact"/>
        <w:ind w:firstLineChars="1600" w:firstLine="4480"/>
        <w:rPr>
          <w:rFonts w:ascii="仿宋" w:eastAsia="仿宋" w:hAnsi="仿宋"/>
          <w:bCs/>
          <w:kern w:val="0"/>
          <w:sz w:val="28"/>
          <w:szCs w:val="28"/>
        </w:rPr>
      </w:pPr>
      <w:r>
        <w:rPr>
          <w:rFonts w:ascii="仿宋" w:eastAsia="仿宋" w:hAnsi="仿宋" w:hint="eastAsia"/>
          <w:bCs/>
          <w:kern w:val="0"/>
          <w:sz w:val="28"/>
          <w:szCs w:val="28"/>
        </w:rPr>
        <w:t>南通卫生健康职业学院</w:t>
      </w:r>
    </w:p>
    <w:p w:rsidR="007B2BC3" w:rsidRDefault="00474461">
      <w:pPr>
        <w:spacing w:line="460" w:lineRule="exact"/>
        <w:ind w:firstLineChars="200" w:firstLine="560"/>
        <w:rPr>
          <w:rFonts w:ascii="仿宋" w:eastAsia="仿宋" w:hAnsi="仿宋"/>
          <w:bCs/>
          <w:kern w:val="0"/>
          <w:sz w:val="28"/>
          <w:szCs w:val="28"/>
        </w:rPr>
      </w:pPr>
      <w:r>
        <w:rPr>
          <w:rFonts w:ascii="仿宋" w:eastAsia="仿宋" w:hAnsi="仿宋"/>
          <w:bCs/>
          <w:kern w:val="0"/>
          <w:sz w:val="28"/>
          <w:szCs w:val="28"/>
        </w:rPr>
        <w:t xml:space="preserve">                               202</w:t>
      </w:r>
      <w:r>
        <w:rPr>
          <w:rFonts w:ascii="仿宋" w:eastAsia="仿宋" w:hAnsi="仿宋" w:hint="eastAsia"/>
          <w:bCs/>
          <w:kern w:val="0"/>
          <w:sz w:val="28"/>
          <w:szCs w:val="28"/>
        </w:rPr>
        <w:t>5</w:t>
      </w:r>
      <w:r>
        <w:rPr>
          <w:rFonts w:ascii="仿宋" w:eastAsia="仿宋" w:hAnsi="仿宋" w:hint="eastAsia"/>
          <w:bCs/>
          <w:kern w:val="0"/>
          <w:sz w:val="28"/>
          <w:szCs w:val="28"/>
        </w:rPr>
        <w:t>年8</w:t>
      </w:r>
      <w:r>
        <w:rPr>
          <w:rFonts w:ascii="仿宋" w:eastAsia="仿宋" w:hAnsi="仿宋" w:hint="eastAsia"/>
          <w:bCs/>
          <w:kern w:val="0"/>
          <w:sz w:val="28"/>
          <w:szCs w:val="28"/>
        </w:rPr>
        <w:t>月1</w:t>
      </w:r>
      <w:r>
        <w:rPr>
          <w:rFonts w:ascii="仿宋" w:eastAsia="仿宋" w:hAnsi="仿宋" w:hint="eastAsia"/>
          <w:bCs/>
          <w:kern w:val="0"/>
          <w:sz w:val="28"/>
          <w:szCs w:val="28"/>
        </w:rPr>
        <w:t>日</w:t>
      </w:r>
    </w:p>
    <w:p w:rsidR="007B2BC3" w:rsidRDefault="007B2BC3">
      <w:pPr>
        <w:spacing w:line="460" w:lineRule="exact"/>
        <w:ind w:firstLineChars="200" w:firstLine="560"/>
        <w:rPr>
          <w:rFonts w:ascii="仿宋" w:eastAsia="仿宋" w:hAnsi="仿宋"/>
          <w:bCs/>
          <w:kern w:val="0"/>
          <w:sz w:val="28"/>
          <w:szCs w:val="28"/>
        </w:rPr>
      </w:pPr>
    </w:p>
    <w:p w:rsidR="007B2BC3" w:rsidRDefault="007B2BC3">
      <w:pPr>
        <w:spacing w:line="460" w:lineRule="exact"/>
        <w:ind w:firstLineChars="200" w:firstLine="560"/>
        <w:rPr>
          <w:rFonts w:ascii="仿宋" w:eastAsia="仿宋" w:hAnsi="仿宋"/>
          <w:bCs/>
          <w:kern w:val="0"/>
          <w:sz w:val="28"/>
          <w:szCs w:val="28"/>
        </w:rPr>
      </w:pPr>
    </w:p>
    <w:p w:rsidR="007B2BC3" w:rsidRDefault="007B2BC3">
      <w:pPr>
        <w:spacing w:line="460" w:lineRule="exact"/>
        <w:ind w:firstLineChars="200" w:firstLine="560"/>
        <w:rPr>
          <w:rFonts w:ascii="仿宋" w:eastAsia="仿宋" w:hAnsi="仿宋"/>
          <w:bCs/>
          <w:kern w:val="0"/>
          <w:sz w:val="28"/>
          <w:szCs w:val="28"/>
        </w:rPr>
      </w:pPr>
    </w:p>
    <w:p w:rsidR="007B2BC3" w:rsidRDefault="007B2BC3">
      <w:pPr>
        <w:spacing w:line="460" w:lineRule="exact"/>
        <w:ind w:firstLineChars="200" w:firstLine="560"/>
        <w:rPr>
          <w:rFonts w:ascii="仿宋" w:eastAsia="仿宋" w:hAnsi="仿宋"/>
          <w:bCs/>
          <w:kern w:val="0"/>
          <w:sz w:val="28"/>
          <w:szCs w:val="28"/>
        </w:rPr>
      </w:pPr>
    </w:p>
    <w:p w:rsidR="007B2BC3" w:rsidRDefault="007B2BC3">
      <w:pPr>
        <w:spacing w:line="460" w:lineRule="exact"/>
        <w:ind w:firstLineChars="200" w:firstLine="560"/>
        <w:rPr>
          <w:rFonts w:ascii="仿宋" w:eastAsia="仿宋" w:hAnsi="仿宋"/>
          <w:bCs/>
          <w:kern w:val="0"/>
          <w:sz w:val="28"/>
          <w:szCs w:val="28"/>
        </w:rPr>
      </w:pPr>
    </w:p>
    <w:p w:rsidR="007B2BC3" w:rsidRDefault="007B2BC3">
      <w:pPr>
        <w:spacing w:line="460" w:lineRule="exact"/>
        <w:ind w:firstLineChars="200" w:firstLine="560"/>
        <w:rPr>
          <w:rFonts w:ascii="仿宋" w:eastAsia="仿宋" w:hAnsi="仿宋"/>
          <w:bCs/>
          <w:kern w:val="0"/>
          <w:sz w:val="28"/>
          <w:szCs w:val="28"/>
        </w:rPr>
      </w:pPr>
    </w:p>
    <w:p w:rsidR="007B2BC3" w:rsidRDefault="007B2BC3">
      <w:pPr>
        <w:spacing w:line="460" w:lineRule="exact"/>
        <w:ind w:firstLineChars="200" w:firstLine="560"/>
        <w:rPr>
          <w:rFonts w:ascii="仿宋" w:eastAsia="仿宋" w:hAnsi="仿宋"/>
          <w:bCs/>
          <w:kern w:val="0"/>
          <w:sz w:val="28"/>
          <w:szCs w:val="28"/>
        </w:rPr>
      </w:pPr>
    </w:p>
    <w:p w:rsidR="007B2BC3" w:rsidRDefault="007B2BC3">
      <w:pPr>
        <w:spacing w:line="460" w:lineRule="exact"/>
        <w:ind w:firstLineChars="200" w:firstLine="560"/>
        <w:rPr>
          <w:rFonts w:ascii="仿宋" w:eastAsia="仿宋" w:hAnsi="仿宋"/>
          <w:bCs/>
          <w:kern w:val="0"/>
          <w:sz w:val="28"/>
          <w:szCs w:val="28"/>
        </w:rPr>
      </w:pPr>
    </w:p>
    <w:p w:rsidR="007B2BC3" w:rsidRDefault="007B2BC3">
      <w:pPr>
        <w:spacing w:line="460" w:lineRule="exact"/>
        <w:ind w:firstLineChars="200" w:firstLine="560"/>
        <w:rPr>
          <w:rFonts w:ascii="仿宋" w:eastAsia="仿宋" w:hAnsi="仿宋"/>
          <w:bCs/>
          <w:kern w:val="0"/>
          <w:sz w:val="28"/>
          <w:szCs w:val="28"/>
        </w:rPr>
      </w:pPr>
    </w:p>
    <w:p w:rsidR="007B2BC3" w:rsidRDefault="007B2BC3">
      <w:pPr>
        <w:spacing w:line="460" w:lineRule="exact"/>
        <w:ind w:firstLineChars="200" w:firstLine="560"/>
        <w:rPr>
          <w:rFonts w:ascii="仿宋" w:eastAsia="仿宋" w:hAnsi="仿宋"/>
          <w:bCs/>
          <w:kern w:val="0"/>
          <w:sz w:val="28"/>
          <w:szCs w:val="28"/>
        </w:rPr>
      </w:pPr>
    </w:p>
    <w:p w:rsidR="007B2BC3" w:rsidRDefault="007B2BC3">
      <w:pPr>
        <w:spacing w:line="460" w:lineRule="exact"/>
        <w:ind w:firstLineChars="200" w:firstLine="560"/>
        <w:rPr>
          <w:rFonts w:ascii="仿宋" w:eastAsia="仿宋" w:hAnsi="仿宋"/>
          <w:bCs/>
          <w:kern w:val="0"/>
          <w:sz w:val="28"/>
          <w:szCs w:val="28"/>
        </w:rPr>
      </w:pPr>
    </w:p>
    <w:p w:rsidR="007B2BC3" w:rsidRDefault="007B2BC3">
      <w:pPr>
        <w:spacing w:line="460" w:lineRule="exact"/>
        <w:ind w:firstLineChars="200" w:firstLine="560"/>
        <w:rPr>
          <w:rFonts w:ascii="仿宋" w:eastAsia="仿宋" w:hAnsi="仿宋"/>
          <w:bCs/>
          <w:kern w:val="0"/>
          <w:sz w:val="28"/>
          <w:szCs w:val="28"/>
        </w:rPr>
      </w:pPr>
    </w:p>
    <w:p w:rsidR="007B2BC3" w:rsidRDefault="007B2BC3">
      <w:pPr>
        <w:spacing w:line="460" w:lineRule="exact"/>
        <w:ind w:firstLineChars="200" w:firstLine="560"/>
        <w:rPr>
          <w:rFonts w:ascii="仿宋" w:eastAsia="仿宋" w:hAnsi="仿宋"/>
          <w:bCs/>
          <w:kern w:val="0"/>
          <w:sz w:val="28"/>
          <w:szCs w:val="28"/>
        </w:rPr>
      </w:pPr>
    </w:p>
    <w:p w:rsidR="007B2BC3" w:rsidRDefault="007B2BC3">
      <w:pPr>
        <w:spacing w:line="460" w:lineRule="exact"/>
        <w:ind w:firstLineChars="200" w:firstLine="560"/>
        <w:rPr>
          <w:rFonts w:ascii="仿宋" w:eastAsia="仿宋" w:hAnsi="仿宋"/>
          <w:bCs/>
          <w:kern w:val="0"/>
          <w:sz w:val="28"/>
          <w:szCs w:val="28"/>
        </w:rPr>
      </w:pPr>
    </w:p>
    <w:p w:rsidR="007B2BC3" w:rsidRDefault="007B2BC3">
      <w:pPr>
        <w:spacing w:line="460" w:lineRule="exact"/>
        <w:ind w:firstLineChars="200" w:firstLine="560"/>
        <w:rPr>
          <w:rFonts w:ascii="仿宋" w:eastAsia="仿宋" w:hAnsi="仿宋"/>
          <w:bCs/>
          <w:kern w:val="0"/>
          <w:sz w:val="28"/>
          <w:szCs w:val="28"/>
        </w:rPr>
      </w:pPr>
    </w:p>
    <w:p w:rsidR="007B2BC3" w:rsidRDefault="007B2BC3">
      <w:pPr>
        <w:spacing w:line="460" w:lineRule="exact"/>
        <w:rPr>
          <w:rFonts w:ascii="仿宋" w:eastAsia="仿宋" w:hAnsi="仿宋"/>
          <w:bCs/>
          <w:kern w:val="0"/>
          <w:sz w:val="28"/>
          <w:szCs w:val="28"/>
        </w:rPr>
      </w:pPr>
    </w:p>
    <w:p w:rsidR="007B2BC3" w:rsidRDefault="007B2BC3">
      <w:pPr>
        <w:spacing w:line="460" w:lineRule="exact"/>
        <w:rPr>
          <w:rFonts w:ascii="仿宋" w:eastAsia="仿宋" w:hAnsi="仿宋"/>
          <w:bCs/>
          <w:kern w:val="0"/>
          <w:sz w:val="28"/>
          <w:szCs w:val="28"/>
        </w:rPr>
      </w:pPr>
    </w:p>
    <w:p w:rsidR="007B2BC3" w:rsidRDefault="00474461">
      <w:pPr>
        <w:pStyle w:val="ab"/>
        <w:ind w:firstLine="643"/>
      </w:pPr>
      <w:bookmarkStart w:id="8" w:name="_Toc110268765"/>
      <w:r>
        <w:rPr>
          <w:rFonts w:ascii="宋体" w:eastAsia="宋体" w:hAnsi="宋体" w:cs="Times New Roman" w:hint="eastAsia"/>
          <w:bCs/>
          <w:kern w:val="2"/>
          <w:sz w:val="32"/>
          <w:szCs w:val="32"/>
        </w:rPr>
        <w:t>第二章</w:t>
      </w:r>
      <w:r>
        <w:rPr>
          <w:rFonts w:ascii="宋体" w:eastAsia="宋体" w:hAnsi="宋体" w:cs="Times New Roman" w:hint="eastAsia"/>
          <w:bCs/>
          <w:kern w:val="2"/>
          <w:sz w:val="32"/>
          <w:szCs w:val="32"/>
        </w:rPr>
        <w:t xml:space="preserve">  </w:t>
      </w:r>
      <w:r>
        <w:rPr>
          <w:rFonts w:ascii="宋体" w:eastAsia="宋体" w:hAnsi="宋体" w:cs="Times New Roman" w:hint="eastAsia"/>
          <w:bCs/>
          <w:kern w:val="2"/>
          <w:sz w:val="32"/>
          <w:szCs w:val="32"/>
        </w:rPr>
        <w:t>项目需求</w:t>
      </w:r>
      <w:bookmarkEnd w:id="8"/>
    </w:p>
    <w:p w:rsidR="007B2BC3" w:rsidRDefault="00474461">
      <w:pPr>
        <w:pStyle w:val="sh4"/>
        <w:ind w:firstLine="562"/>
        <w:rPr>
          <w:rFonts w:ascii="仿宋" w:eastAsia="仿宋" w:hAnsi="仿宋"/>
          <w:sz w:val="28"/>
          <w:szCs w:val="28"/>
        </w:rPr>
      </w:pPr>
      <w:r>
        <w:rPr>
          <w:rFonts w:ascii="仿宋" w:eastAsia="仿宋" w:hAnsi="仿宋" w:hint="eastAsia"/>
          <w:b/>
          <w:sz w:val="28"/>
          <w:szCs w:val="28"/>
        </w:rPr>
        <w:t>请供应商在制作响应文件时仔细研究项目需求说明。</w:t>
      </w:r>
      <w:r>
        <w:rPr>
          <w:rFonts w:ascii="仿宋" w:eastAsia="仿宋" w:hAnsi="仿宋" w:hint="eastAsia"/>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w:t>
      </w:r>
      <w:proofErr w:type="gramStart"/>
      <w:r>
        <w:rPr>
          <w:rFonts w:ascii="仿宋" w:eastAsia="仿宋" w:hAnsi="仿宋" w:hint="eastAsia"/>
          <w:sz w:val="28"/>
          <w:szCs w:val="28"/>
        </w:rPr>
        <w:t>由成交</w:t>
      </w:r>
      <w:proofErr w:type="gramEnd"/>
      <w:r>
        <w:rPr>
          <w:rFonts w:ascii="仿宋" w:eastAsia="仿宋" w:hAnsi="仿宋" w:hint="eastAsia"/>
          <w:sz w:val="28"/>
          <w:szCs w:val="28"/>
        </w:rPr>
        <w:t>供应商承担。</w:t>
      </w:r>
      <w:r>
        <w:rPr>
          <w:rFonts w:ascii="仿宋" w:eastAsia="仿宋" w:hAnsi="仿宋" w:hint="eastAsia"/>
          <w:b/>
          <w:bCs/>
          <w:sz w:val="28"/>
          <w:szCs w:val="28"/>
          <w:u w:val="single"/>
        </w:rPr>
        <w:t>本项目不接受负偏离</w:t>
      </w:r>
      <w:r>
        <w:rPr>
          <w:rFonts w:ascii="仿宋" w:eastAsia="仿宋" w:hAnsi="仿宋" w:hint="eastAsia"/>
          <w:sz w:val="28"/>
          <w:szCs w:val="28"/>
        </w:rPr>
        <w:t>。</w:t>
      </w:r>
    </w:p>
    <w:p w:rsidR="007B2BC3" w:rsidRDefault="00474461">
      <w:pPr>
        <w:pStyle w:val="af0"/>
        <w:numPr>
          <w:ilvl w:val="0"/>
          <w:numId w:val="1"/>
        </w:numPr>
        <w:spacing w:line="460" w:lineRule="exact"/>
        <w:ind w:firstLineChars="0"/>
        <w:rPr>
          <w:rFonts w:ascii="仿宋" w:eastAsia="仿宋" w:hAnsi="仿宋"/>
          <w:b/>
          <w:color w:val="000000" w:themeColor="text1"/>
          <w:kern w:val="0"/>
          <w:sz w:val="28"/>
          <w:szCs w:val="28"/>
        </w:rPr>
      </w:pPr>
      <w:r>
        <w:rPr>
          <w:rFonts w:ascii="仿宋" w:eastAsia="仿宋" w:hAnsi="仿宋" w:hint="eastAsia"/>
          <w:b/>
          <w:color w:val="000000" w:themeColor="text1"/>
          <w:kern w:val="0"/>
          <w:sz w:val="28"/>
          <w:szCs w:val="28"/>
        </w:rPr>
        <w:t>项目</w:t>
      </w:r>
      <w:r>
        <w:rPr>
          <w:rFonts w:ascii="仿宋" w:eastAsia="仿宋" w:hAnsi="仿宋"/>
          <w:b/>
          <w:color w:val="000000" w:themeColor="text1"/>
          <w:kern w:val="0"/>
          <w:sz w:val="28"/>
          <w:szCs w:val="28"/>
        </w:rPr>
        <w:t>内容</w:t>
      </w:r>
    </w:p>
    <w:p w:rsidR="007B2BC3" w:rsidRDefault="00474461">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（一）项目报价</w:t>
      </w:r>
    </w:p>
    <w:p w:rsidR="007B2BC3" w:rsidRDefault="00474461">
      <w:pPr>
        <w:widowControl/>
        <w:shd w:val="clear" w:color="auto" w:fill="FFFFFF"/>
        <w:spacing w:line="480" w:lineRule="exact"/>
        <w:ind w:firstLine="560"/>
        <w:jc w:val="left"/>
        <w:rPr>
          <w:rFonts w:ascii="仿宋" w:eastAsia="仿宋" w:hAnsi="仿宋" w:cs="Arial"/>
          <w:b/>
          <w:kern w:val="0"/>
          <w:sz w:val="28"/>
          <w:szCs w:val="28"/>
        </w:rPr>
      </w:pPr>
      <w:r>
        <w:rPr>
          <w:rFonts w:ascii="仿宋" w:eastAsia="仿宋" w:hAnsi="仿宋" w:cs="Arial" w:hint="eastAsia"/>
          <w:b/>
          <w:kern w:val="0"/>
          <w:sz w:val="28"/>
          <w:szCs w:val="28"/>
        </w:rPr>
        <w:t>1</w:t>
      </w:r>
      <w:r>
        <w:rPr>
          <w:rFonts w:ascii="仿宋" w:eastAsia="仿宋" w:hAnsi="仿宋" w:cs="Arial" w:hint="eastAsia"/>
          <w:b/>
          <w:kern w:val="0"/>
          <w:sz w:val="28"/>
          <w:szCs w:val="28"/>
        </w:rPr>
        <w:t>、</w:t>
      </w:r>
      <w:r>
        <w:rPr>
          <w:rFonts w:ascii="仿宋" w:eastAsia="仿宋" w:hAnsi="仿宋" w:cs="Arial" w:hint="eastAsia"/>
          <w:kern w:val="0"/>
          <w:sz w:val="28"/>
          <w:szCs w:val="28"/>
        </w:rPr>
        <w:t>报价格式及工程量</w:t>
      </w:r>
    </w:p>
    <w:p w:rsidR="007B2BC3" w:rsidRDefault="00474461">
      <w:pPr>
        <w:pStyle w:val="sh4"/>
        <w:ind w:firstLineChars="0" w:firstLine="0"/>
        <w:rPr>
          <w:rFonts w:ascii="仿宋" w:eastAsia="仿宋" w:hAnsi="仿宋"/>
          <w:sz w:val="28"/>
          <w:szCs w:val="28"/>
        </w:rPr>
      </w:pPr>
      <w:r>
        <w:rPr>
          <w:rFonts w:ascii="仿宋" w:eastAsia="仿宋" w:hAnsi="仿宋" w:hint="eastAsia"/>
          <w:sz w:val="28"/>
          <w:szCs w:val="28"/>
        </w:rPr>
        <w:t xml:space="preserve">    </w:t>
      </w:r>
    </w:p>
    <w:tbl>
      <w:tblPr>
        <w:tblW w:w="8167" w:type="dxa"/>
        <w:jc w:val="center"/>
        <w:tblLayout w:type="fixed"/>
        <w:tblLook w:val="04A0" w:firstRow="1" w:lastRow="0" w:firstColumn="1" w:lastColumn="0" w:noHBand="0" w:noVBand="1"/>
      </w:tblPr>
      <w:tblGrid>
        <w:gridCol w:w="744"/>
        <w:gridCol w:w="928"/>
        <w:gridCol w:w="2012"/>
        <w:gridCol w:w="1300"/>
        <w:gridCol w:w="1375"/>
        <w:gridCol w:w="1808"/>
      </w:tblGrid>
      <w:tr w:rsidR="007B2BC3">
        <w:trPr>
          <w:trHeight w:val="600"/>
          <w:jc w:val="center"/>
        </w:trPr>
        <w:tc>
          <w:tcPr>
            <w:tcW w:w="744" w:type="dxa"/>
            <w:tcBorders>
              <w:top w:val="single" w:sz="4" w:space="0" w:color="auto"/>
              <w:left w:val="single" w:sz="4" w:space="0" w:color="auto"/>
              <w:bottom w:val="single" w:sz="4" w:space="0" w:color="auto"/>
              <w:right w:val="single" w:sz="4" w:space="0" w:color="auto"/>
            </w:tcBorders>
            <w:noWrap/>
            <w:vAlign w:val="center"/>
          </w:tcPr>
          <w:p w:rsidR="007B2BC3" w:rsidRDefault="00474461">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序号</w:t>
            </w:r>
          </w:p>
        </w:tc>
        <w:tc>
          <w:tcPr>
            <w:tcW w:w="928" w:type="dxa"/>
            <w:tcBorders>
              <w:top w:val="single" w:sz="4" w:space="0" w:color="auto"/>
              <w:left w:val="nil"/>
              <w:bottom w:val="single" w:sz="4" w:space="0" w:color="auto"/>
              <w:right w:val="single" w:sz="4" w:space="0" w:color="auto"/>
            </w:tcBorders>
            <w:noWrap/>
            <w:vAlign w:val="center"/>
          </w:tcPr>
          <w:p w:rsidR="007B2BC3" w:rsidRDefault="00474461">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名称</w:t>
            </w:r>
          </w:p>
        </w:tc>
        <w:tc>
          <w:tcPr>
            <w:tcW w:w="2012" w:type="dxa"/>
            <w:tcBorders>
              <w:top w:val="single" w:sz="4" w:space="0" w:color="auto"/>
              <w:left w:val="nil"/>
              <w:bottom w:val="single" w:sz="4" w:space="0" w:color="auto"/>
              <w:right w:val="single" w:sz="4" w:space="0" w:color="auto"/>
            </w:tcBorders>
            <w:noWrap/>
            <w:vAlign w:val="center"/>
          </w:tcPr>
          <w:p w:rsidR="007B2BC3" w:rsidRDefault="00474461">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数量</w:t>
            </w:r>
          </w:p>
        </w:tc>
        <w:tc>
          <w:tcPr>
            <w:tcW w:w="1300" w:type="dxa"/>
            <w:tcBorders>
              <w:top w:val="single" w:sz="4" w:space="0" w:color="auto"/>
              <w:left w:val="nil"/>
              <w:bottom w:val="single" w:sz="4" w:space="0" w:color="auto"/>
              <w:right w:val="single" w:sz="4" w:space="0" w:color="auto"/>
            </w:tcBorders>
            <w:noWrap/>
            <w:vAlign w:val="center"/>
          </w:tcPr>
          <w:p w:rsidR="007B2BC3" w:rsidRDefault="00474461">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单价</w:t>
            </w:r>
          </w:p>
        </w:tc>
        <w:tc>
          <w:tcPr>
            <w:tcW w:w="1375" w:type="dxa"/>
            <w:tcBorders>
              <w:top w:val="single" w:sz="4" w:space="0" w:color="auto"/>
              <w:left w:val="nil"/>
              <w:bottom w:val="single" w:sz="4" w:space="0" w:color="auto"/>
              <w:right w:val="single" w:sz="4" w:space="0" w:color="auto"/>
            </w:tcBorders>
            <w:noWrap/>
            <w:vAlign w:val="center"/>
          </w:tcPr>
          <w:p w:rsidR="007B2BC3" w:rsidRDefault="00474461">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合价（元）</w:t>
            </w:r>
          </w:p>
        </w:tc>
        <w:tc>
          <w:tcPr>
            <w:tcW w:w="1808" w:type="dxa"/>
            <w:tcBorders>
              <w:top w:val="single" w:sz="4" w:space="0" w:color="auto"/>
              <w:left w:val="nil"/>
              <w:bottom w:val="single" w:sz="4" w:space="0" w:color="auto"/>
              <w:right w:val="single" w:sz="4" w:space="0" w:color="auto"/>
            </w:tcBorders>
            <w:noWrap/>
            <w:vAlign w:val="center"/>
          </w:tcPr>
          <w:p w:rsidR="007B2BC3" w:rsidRDefault="00474461">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备注</w:t>
            </w:r>
          </w:p>
        </w:tc>
      </w:tr>
      <w:tr w:rsidR="007B2BC3">
        <w:trPr>
          <w:trHeight w:val="600"/>
          <w:jc w:val="center"/>
        </w:trPr>
        <w:tc>
          <w:tcPr>
            <w:tcW w:w="744" w:type="dxa"/>
            <w:tcBorders>
              <w:top w:val="single" w:sz="4" w:space="0" w:color="auto"/>
              <w:left w:val="single" w:sz="4" w:space="0" w:color="auto"/>
              <w:bottom w:val="single" w:sz="4" w:space="0" w:color="auto"/>
              <w:right w:val="single" w:sz="4" w:space="0" w:color="auto"/>
            </w:tcBorders>
            <w:noWrap/>
            <w:vAlign w:val="center"/>
          </w:tcPr>
          <w:p w:rsidR="007B2BC3" w:rsidRDefault="00474461">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1</w:t>
            </w:r>
          </w:p>
        </w:tc>
        <w:tc>
          <w:tcPr>
            <w:tcW w:w="928" w:type="dxa"/>
            <w:tcBorders>
              <w:top w:val="single" w:sz="4" w:space="0" w:color="auto"/>
              <w:left w:val="nil"/>
              <w:bottom w:val="single" w:sz="4" w:space="0" w:color="auto"/>
              <w:right w:val="single" w:sz="4" w:space="0" w:color="auto"/>
            </w:tcBorders>
            <w:noWrap/>
            <w:vAlign w:val="center"/>
          </w:tcPr>
          <w:p w:rsidR="007B2BC3" w:rsidRDefault="00474461">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外墙</w:t>
            </w:r>
          </w:p>
        </w:tc>
        <w:tc>
          <w:tcPr>
            <w:tcW w:w="2012" w:type="dxa"/>
            <w:tcBorders>
              <w:top w:val="single" w:sz="4" w:space="0" w:color="auto"/>
              <w:left w:val="nil"/>
              <w:bottom w:val="single" w:sz="4" w:space="0" w:color="auto"/>
              <w:right w:val="single" w:sz="4" w:space="0" w:color="auto"/>
            </w:tcBorders>
            <w:noWrap/>
            <w:vAlign w:val="center"/>
          </w:tcPr>
          <w:p w:rsidR="007B2BC3" w:rsidRDefault="00474461">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约</w:t>
            </w:r>
            <w:r>
              <w:rPr>
                <w:rFonts w:ascii="仿宋" w:eastAsia="仿宋" w:hAnsi="仿宋" w:cs="Arial" w:hint="eastAsia"/>
                <w:color w:val="333333"/>
                <w:kern w:val="0"/>
                <w:sz w:val="28"/>
                <w:szCs w:val="28"/>
              </w:rPr>
              <w:t>4200</w:t>
            </w:r>
            <w:r>
              <w:rPr>
                <w:rFonts w:ascii="仿宋" w:eastAsia="仿宋" w:hAnsi="仿宋" w:cs="Arial" w:hint="eastAsia"/>
                <w:color w:val="333333"/>
                <w:kern w:val="0"/>
                <w:sz w:val="28"/>
                <w:szCs w:val="28"/>
              </w:rPr>
              <w:t>平方米（该项工程</w:t>
            </w:r>
            <w:proofErr w:type="gramStart"/>
            <w:r>
              <w:rPr>
                <w:rFonts w:ascii="仿宋" w:eastAsia="仿宋" w:hAnsi="仿宋" w:cs="Arial" w:hint="eastAsia"/>
                <w:color w:val="333333"/>
                <w:kern w:val="0"/>
                <w:sz w:val="28"/>
                <w:szCs w:val="28"/>
              </w:rPr>
              <w:t>量风险</w:t>
            </w:r>
            <w:proofErr w:type="gramEnd"/>
            <w:r>
              <w:rPr>
                <w:rFonts w:ascii="仿宋" w:eastAsia="仿宋" w:hAnsi="仿宋" w:cs="Arial" w:hint="eastAsia"/>
                <w:color w:val="333333"/>
                <w:kern w:val="0"/>
                <w:sz w:val="28"/>
                <w:szCs w:val="28"/>
              </w:rPr>
              <w:t>包含在总价内，结算不作调整）</w:t>
            </w:r>
          </w:p>
        </w:tc>
        <w:tc>
          <w:tcPr>
            <w:tcW w:w="1300" w:type="dxa"/>
            <w:tcBorders>
              <w:top w:val="single" w:sz="4" w:space="0" w:color="auto"/>
              <w:left w:val="nil"/>
              <w:bottom w:val="single" w:sz="4" w:space="0" w:color="auto"/>
              <w:right w:val="single" w:sz="4" w:space="0" w:color="auto"/>
            </w:tcBorders>
            <w:noWrap/>
            <w:vAlign w:val="center"/>
          </w:tcPr>
          <w:p w:rsidR="007B2BC3" w:rsidRDefault="007B2BC3">
            <w:pPr>
              <w:spacing w:line="480" w:lineRule="exact"/>
              <w:ind w:firstLineChars="200" w:firstLine="560"/>
              <w:rPr>
                <w:rFonts w:ascii="仿宋" w:eastAsia="仿宋" w:hAnsi="仿宋" w:cs="Arial"/>
                <w:color w:val="333333"/>
                <w:kern w:val="0"/>
                <w:sz w:val="28"/>
                <w:szCs w:val="28"/>
              </w:rPr>
            </w:pPr>
          </w:p>
        </w:tc>
        <w:tc>
          <w:tcPr>
            <w:tcW w:w="1375" w:type="dxa"/>
            <w:tcBorders>
              <w:top w:val="single" w:sz="4" w:space="0" w:color="auto"/>
              <w:left w:val="nil"/>
              <w:bottom w:val="single" w:sz="4" w:space="0" w:color="auto"/>
              <w:right w:val="single" w:sz="4" w:space="0" w:color="auto"/>
            </w:tcBorders>
            <w:noWrap/>
            <w:vAlign w:val="center"/>
          </w:tcPr>
          <w:p w:rsidR="007B2BC3" w:rsidRDefault="007B2BC3">
            <w:pPr>
              <w:spacing w:line="480" w:lineRule="exact"/>
              <w:ind w:firstLineChars="200" w:firstLine="560"/>
              <w:rPr>
                <w:rFonts w:ascii="仿宋" w:eastAsia="仿宋" w:hAnsi="仿宋" w:cs="Arial"/>
                <w:color w:val="333333"/>
                <w:kern w:val="0"/>
                <w:sz w:val="28"/>
                <w:szCs w:val="28"/>
              </w:rPr>
            </w:pPr>
          </w:p>
        </w:tc>
        <w:tc>
          <w:tcPr>
            <w:tcW w:w="1808" w:type="dxa"/>
            <w:tcBorders>
              <w:top w:val="single" w:sz="4" w:space="0" w:color="auto"/>
              <w:left w:val="nil"/>
              <w:bottom w:val="single" w:sz="4" w:space="0" w:color="auto"/>
              <w:right w:val="single" w:sz="4" w:space="0" w:color="auto"/>
            </w:tcBorders>
            <w:noWrap/>
            <w:vAlign w:val="center"/>
          </w:tcPr>
          <w:p w:rsidR="007B2BC3" w:rsidRDefault="00474461">
            <w:pPr>
              <w:jc w:val="left"/>
              <w:rPr>
                <w:rFonts w:ascii="仿宋" w:eastAsia="仿宋" w:hAnsi="仿宋" w:cs="Arial"/>
                <w:color w:val="333333"/>
                <w:kern w:val="0"/>
                <w:sz w:val="28"/>
                <w:szCs w:val="28"/>
              </w:rPr>
            </w:pPr>
            <w:r>
              <w:rPr>
                <w:rFonts w:ascii="仿宋" w:eastAsia="仿宋" w:hAnsi="仿宋" w:cs="Arial" w:hint="eastAsia"/>
                <w:color w:val="333333"/>
                <w:kern w:val="0"/>
              </w:rPr>
              <w:t>涂刷部位位于学校教学实</w:t>
            </w:r>
            <w:proofErr w:type="gramStart"/>
            <w:r>
              <w:rPr>
                <w:rFonts w:ascii="仿宋" w:eastAsia="仿宋" w:hAnsi="仿宋" w:cs="Arial" w:hint="eastAsia"/>
                <w:color w:val="333333"/>
                <w:kern w:val="0"/>
              </w:rPr>
              <w:t>训楼外圈</w:t>
            </w:r>
            <w:proofErr w:type="gramEnd"/>
            <w:r>
              <w:rPr>
                <w:rFonts w:ascii="仿宋" w:eastAsia="仿宋" w:hAnsi="仿宋" w:cs="Arial" w:hint="eastAsia"/>
                <w:color w:val="333333"/>
                <w:kern w:val="0"/>
              </w:rPr>
              <w:t>红砖以上。（图纸附后</w:t>
            </w:r>
            <w:r>
              <w:rPr>
                <w:rFonts w:ascii="仿宋" w:eastAsia="仿宋" w:hAnsi="仿宋" w:cs="Arial" w:hint="eastAsia"/>
                <w:color w:val="333333"/>
                <w:kern w:val="0"/>
              </w:rPr>
              <w:t>，</w:t>
            </w:r>
            <w:r>
              <w:rPr>
                <w:rFonts w:ascii="仿宋" w:eastAsia="仿宋" w:hAnsi="仿宋" w:cs="Arial" w:hint="eastAsia"/>
                <w:color w:val="333333"/>
                <w:kern w:val="0"/>
              </w:rPr>
              <w:t>见附件</w:t>
            </w:r>
            <w:r>
              <w:rPr>
                <w:rFonts w:ascii="仿宋" w:eastAsia="仿宋" w:hAnsi="仿宋" w:cs="Arial" w:hint="eastAsia"/>
                <w:color w:val="333333"/>
                <w:kern w:val="0"/>
              </w:rPr>
              <w:t>5</w:t>
            </w:r>
            <w:r>
              <w:rPr>
                <w:rFonts w:ascii="仿宋" w:eastAsia="仿宋" w:hAnsi="仿宋" w:cs="Arial" w:hint="eastAsia"/>
                <w:color w:val="333333"/>
                <w:kern w:val="0"/>
              </w:rPr>
              <w:t>）</w:t>
            </w:r>
          </w:p>
        </w:tc>
      </w:tr>
      <w:tr w:rsidR="007B2BC3">
        <w:trPr>
          <w:trHeight w:val="597"/>
          <w:jc w:val="center"/>
        </w:trPr>
        <w:tc>
          <w:tcPr>
            <w:tcW w:w="4984" w:type="dxa"/>
            <w:gridSpan w:val="4"/>
            <w:tcBorders>
              <w:top w:val="single" w:sz="4" w:space="0" w:color="auto"/>
              <w:left w:val="single" w:sz="4" w:space="0" w:color="auto"/>
              <w:bottom w:val="single" w:sz="4" w:space="0" w:color="auto"/>
              <w:right w:val="single" w:sz="4" w:space="0" w:color="auto"/>
            </w:tcBorders>
            <w:noWrap/>
            <w:vAlign w:val="center"/>
          </w:tcPr>
          <w:p w:rsidR="007B2BC3" w:rsidRDefault="00474461">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合计</w:t>
            </w:r>
          </w:p>
        </w:tc>
        <w:tc>
          <w:tcPr>
            <w:tcW w:w="1375" w:type="dxa"/>
            <w:tcBorders>
              <w:top w:val="single" w:sz="4" w:space="0" w:color="auto"/>
              <w:left w:val="nil"/>
              <w:bottom w:val="single" w:sz="4" w:space="0" w:color="auto"/>
              <w:right w:val="single" w:sz="4" w:space="0" w:color="auto"/>
            </w:tcBorders>
            <w:noWrap/>
            <w:vAlign w:val="center"/>
          </w:tcPr>
          <w:p w:rsidR="007B2BC3" w:rsidRDefault="007B2BC3">
            <w:pPr>
              <w:spacing w:line="480" w:lineRule="exact"/>
              <w:ind w:firstLineChars="200" w:firstLine="560"/>
              <w:rPr>
                <w:rFonts w:ascii="仿宋" w:eastAsia="仿宋" w:hAnsi="仿宋" w:cs="Arial"/>
                <w:color w:val="333333"/>
                <w:kern w:val="0"/>
                <w:sz w:val="28"/>
                <w:szCs w:val="28"/>
              </w:rPr>
            </w:pPr>
          </w:p>
        </w:tc>
        <w:tc>
          <w:tcPr>
            <w:tcW w:w="1808" w:type="dxa"/>
            <w:tcBorders>
              <w:top w:val="single" w:sz="4" w:space="0" w:color="auto"/>
              <w:left w:val="nil"/>
              <w:bottom w:val="single" w:sz="4" w:space="0" w:color="auto"/>
              <w:right w:val="single" w:sz="4" w:space="0" w:color="auto"/>
            </w:tcBorders>
            <w:noWrap/>
            <w:vAlign w:val="center"/>
          </w:tcPr>
          <w:p w:rsidR="007B2BC3" w:rsidRDefault="007B2BC3">
            <w:pPr>
              <w:spacing w:line="480" w:lineRule="exact"/>
              <w:ind w:firstLineChars="200" w:firstLine="560"/>
              <w:rPr>
                <w:rFonts w:ascii="仿宋" w:eastAsia="仿宋" w:hAnsi="仿宋" w:cs="Arial"/>
                <w:color w:val="333333"/>
                <w:kern w:val="0"/>
                <w:sz w:val="28"/>
                <w:szCs w:val="28"/>
              </w:rPr>
            </w:pPr>
          </w:p>
        </w:tc>
      </w:tr>
    </w:tbl>
    <w:p w:rsidR="007B2BC3" w:rsidRDefault="007B2BC3">
      <w:pPr>
        <w:pStyle w:val="sh4"/>
        <w:ind w:firstLineChars="0" w:firstLine="0"/>
        <w:rPr>
          <w:rFonts w:ascii="仿宋" w:eastAsia="仿宋" w:hAnsi="仿宋"/>
          <w:sz w:val="28"/>
          <w:szCs w:val="28"/>
        </w:rPr>
      </w:pPr>
    </w:p>
    <w:p w:rsidR="007B2BC3" w:rsidRDefault="00474461">
      <w:pPr>
        <w:pStyle w:val="af0"/>
        <w:numPr>
          <w:ilvl w:val="0"/>
          <w:numId w:val="1"/>
        </w:numPr>
        <w:spacing w:line="460" w:lineRule="exact"/>
        <w:ind w:firstLineChars="0"/>
        <w:rPr>
          <w:rFonts w:ascii="仿宋" w:eastAsia="仿宋" w:hAnsi="仿宋"/>
          <w:b/>
          <w:color w:val="000000" w:themeColor="text1"/>
          <w:kern w:val="0"/>
          <w:sz w:val="28"/>
          <w:szCs w:val="28"/>
        </w:rPr>
      </w:pPr>
      <w:r>
        <w:rPr>
          <w:rFonts w:ascii="仿宋" w:eastAsia="仿宋" w:hAnsi="仿宋" w:hint="eastAsia"/>
          <w:b/>
          <w:color w:val="000000" w:themeColor="text1"/>
          <w:kern w:val="0"/>
          <w:sz w:val="28"/>
          <w:szCs w:val="28"/>
        </w:rPr>
        <w:t>项目商务需求：</w:t>
      </w:r>
    </w:p>
    <w:p w:rsidR="007B2BC3" w:rsidRDefault="00474461">
      <w:pPr>
        <w:numPr>
          <w:ilvl w:val="0"/>
          <w:numId w:val="2"/>
        </w:numPr>
        <w:spacing w:line="480" w:lineRule="exact"/>
        <w:ind w:firstLine="700"/>
        <w:rPr>
          <w:rFonts w:ascii="仿宋" w:eastAsia="仿宋" w:hAnsi="仿宋" w:cs="Arial"/>
          <w:kern w:val="0"/>
          <w:sz w:val="28"/>
          <w:szCs w:val="28"/>
        </w:rPr>
      </w:pPr>
      <w:r>
        <w:rPr>
          <w:rFonts w:ascii="仿宋" w:eastAsia="仿宋" w:hAnsi="仿宋" w:cs="Arial" w:hint="eastAsia"/>
          <w:b/>
          <w:color w:val="333333"/>
          <w:kern w:val="0"/>
          <w:sz w:val="28"/>
          <w:szCs w:val="28"/>
        </w:rPr>
        <w:t>本项目最高限价</w:t>
      </w:r>
      <w:r>
        <w:rPr>
          <w:rFonts w:ascii="仿宋" w:eastAsia="仿宋" w:hAnsi="仿宋" w:cs="Arial" w:hint="eastAsia"/>
          <w:b/>
          <w:color w:val="333333"/>
          <w:kern w:val="0"/>
          <w:sz w:val="28"/>
          <w:szCs w:val="28"/>
        </w:rPr>
        <w:t>8.4</w:t>
      </w:r>
      <w:r>
        <w:rPr>
          <w:rFonts w:ascii="仿宋" w:eastAsia="仿宋" w:hAnsi="仿宋" w:cs="Arial" w:hint="eastAsia"/>
          <w:b/>
          <w:color w:val="333333"/>
          <w:kern w:val="0"/>
          <w:sz w:val="28"/>
          <w:szCs w:val="28"/>
        </w:rPr>
        <w:t>万元。</w:t>
      </w:r>
      <w:r>
        <w:rPr>
          <w:rFonts w:ascii="仿宋" w:eastAsia="仿宋" w:hAnsi="仿宋" w:cs="Arial" w:hint="eastAsia"/>
          <w:b/>
          <w:kern w:val="0"/>
          <w:sz w:val="28"/>
          <w:szCs w:val="28"/>
        </w:rPr>
        <w:t>招标人不接受超过该限价的报价。</w:t>
      </w:r>
    </w:p>
    <w:p w:rsidR="007B2BC3" w:rsidRDefault="00474461">
      <w:pPr>
        <w:spacing w:line="480" w:lineRule="exact"/>
        <w:ind w:firstLineChars="200" w:firstLine="560"/>
        <w:rPr>
          <w:rFonts w:ascii="仿宋" w:eastAsia="仿宋" w:hAnsi="仿宋" w:cs="Arial"/>
          <w:b/>
          <w:bCs/>
          <w:color w:val="333333"/>
          <w:kern w:val="0"/>
          <w:sz w:val="28"/>
          <w:szCs w:val="28"/>
        </w:rPr>
      </w:pPr>
      <w:r>
        <w:rPr>
          <w:rFonts w:ascii="仿宋" w:eastAsia="仿宋" w:hAnsi="仿宋" w:cs="Arial" w:hint="eastAsia"/>
          <w:color w:val="333333"/>
          <w:kern w:val="0"/>
          <w:sz w:val="28"/>
          <w:szCs w:val="28"/>
        </w:rPr>
        <w:t>2</w:t>
      </w:r>
      <w:r>
        <w:rPr>
          <w:rFonts w:ascii="仿宋" w:eastAsia="仿宋" w:hAnsi="仿宋" w:cs="Arial" w:hint="eastAsia"/>
          <w:color w:val="333333"/>
          <w:kern w:val="0"/>
          <w:sz w:val="28"/>
          <w:szCs w:val="28"/>
        </w:rPr>
        <w:t>、该项目实行总价包干，现场实际工程量由投标人自行踏勘，该项风险包含在报价内，</w:t>
      </w:r>
      <w:r>
        <w:rPr>
          <w:rFonts w:ascii="仿宋" w:eastAsia="仿宋" w:hAnsi="仿宋" w:cs="Arial" w:hint="eastAsia"/>
          <w:b/>
          <w:kern w:val="0"/>
          <w:sz w:val="28"/>
          <w:szCs w:val="28"/>
        </w:rPr>
        <w:t>工程结算时不作调整（招标人要求另行增加的除外）。</w:t>
      </w:r>
    </w:p>
    <w:p w:rsidR="007B2BC3" w:rsidRDefault="00474461">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 xml:space="preserve">    3</w:t>
      </w:r>
      <w:r>
        <w:rPr>
          <w:rFonts w:ascii="仿宋" w:eastAsia="仿宋" w:hAnsi="仿宋" w:cs="Arial" w:hint="eastAsia"/>
          <w:color w:val="333333"/>
          <w:kern w:val="0"/>
          <w:sz w:val="28"/>
          <w:szCs w:val="28"/>
        </w:rPr>
        <w:t>、施工地点：南通卫生健康职业学院内。</w:t>
      </w:r>
    </w:p>
    <w:p w:rsidR="007B2BC3" w:rsidRDefault="00474461">
      <w:pPr>
        <w:spacing w:line="480" w:lineRule="exact"/>
        <w:rPr>
          <w:rFonts w:ascii="仿宋" w:eastAsia="仿宋" w:hAnsi="仿宋" w:cs="Arial"/>
          <w:b/>
          <w:color w:val="333333"/>
          <w:kern w:val="0"/>
          <w:sz w:val="28"/>
          <w:szCs w:val="28"/>
        </w:rPr>
      </w:pPr>
      <w:r>
        <w:rPr>
          <w:rFonts w:ascii="仿宋" w:eastAsia="仿宋" w:hAnsi="仿宋" w:cs="Arial" w:hint="eastAsia"/>
          <w:b/>
          <w:color w:val="333333"/>
          <w:kern w:val="0"/>
          <w:sz w:val="28"/>
          <w:szCs w:val="28"/>
        </w:rPr>
        <w:t xml:space="preserve">    4</w:t>
      </w:r>
      <w:r>
        <w:rPr>
          <w:rFonts w:ascii="仿宋" w:eastAsia="仿宋" w:hAnsi="仿宋" w:cs="Arial" w:hint="eastAsia"/>
          <w:b/>
          <w:color w:val="333333"/>
          <w:kern w:val="0"/>
          <w:sz w:val="28"/>
          <w:szCs w:val="28"/>
        </w:rPr>
        <w:t>、工期要求</w:t>
      </w:r>
      <w:r>
        <w:rPr>
          <w:rFonts w:ascii="仿宋" w:eastAsia="仿宋" w:hAnsi="仿宋" w:cs="Arial" w:hint="eastAsia"/>
          <w:b/>
          <w:color w:val="333333"/>
          <w:kern w:val="0"/>
          <w:sz w:val="28"/>
          <w:szCs w:val="28"/>
        </w:rPr>
        <w:t>:</w:t>
      </w:r>
      <w:r>
        <w:rPr>
          <w:rFonts w:ascii="仿宋" w:eastAsia="仿宋" w:hAnsi="仿宋" w:cs="Arial" w:hint="eastAsia"/>
          <w:b/>
          <w:color w:val="333333"/>
          <w:kern w:val="0"/>
          <w:sz w:val="28"/>
          <w:szCs w:val="28"/>
        </w:rPr>
        <w:t>工期</w:t>
      </w:r>
      <w:r>
        <w:rPr>
          <w:rFonts w:ascii="仿宋" w:eastAsia="仿宋" w:hAnsi="仿宋" w:cs="Arial" w:hint="eastAsia"/>
          <w:b/>
          <w:color w:val="333333"/>
          <w:kern w:val="0"/>
          <w:sz w:val="28"/>
          <w:szCs w:val="28"/>
        </w:rPr>
        <w:t>20</w:t>
      </w:r>
      <w:r>
        <w:rPr>
          <w:rFonts w:ascii="仿宋" w:eastAsia="仿宋" w:hAnsi="仿宋" w:cs="Arial" w:hint="eastAsia"/>
          <w:b/>
          <w:color w:val="333333"/>
          <w:kern w:val="0"/>
          <w:sz w:val="28"/>
          <w:szCs w:val="28"/>
        </w:rPr>
        <w:t>天。</w:t>
      </w:r>
    </w:p>
    <w:p w:rsidR="007B2BC3" w:rsidRDefault="00474461">
      <w:pPr>
        <w:widowControl/>
        <w:shd w:val="clear" w:color="auto" w:fill="FFFFFF"/>
        <w:spacing w:line="480" w:lineRule="exact"/>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lastRenderedPageBreak/>
        <w:t xml:space="preserve">    5</w:t>
      </w:r>
      <w:r>
        <w:rPr>
          <w:rFonts w:ascii="仿宋" w:eastAsia="仿宋" w:hAnsi="仿宋" w:cs="Arial" w:hint="eastAsia"/>
          <w:color w:val="333333"/>
          <w:kern w:val="0"/>
          <w:sz w:val="28"/>
          <w:szCs w:val="28"/>
        </w:rPr>
        <w:t>、</w:t>
      </w:r>
      <w:proofErr w:type="gramStart"/>
      <w:r>
        <w:rPr>
          <w:rFonts w:ascii="仿宋" w:eastAsia="仿宋" w:hAnsi="仿宋" w:cs="Arial" w:hint="eastAsia"/>
          <w:color w:val="333333"/>
          <w:kern w:val="0"/>
          <w:sz w:val="28"/>
          <w:szCs w:val="28"/>
        </w:rPr>
        <w:t>结帐</w:t>
      </w:r>
      <w:proofErr w:type="gramEnd"/>
      <w:r>
        <w:rPr>
          <w:rFonts w:ascii="仿宋" w:eastAsia="仿宋" w:hAnsi="仿宋" w:cs="Arial" w:hint="eastAsia"/>
          <w:color w:val="333333"/>
          <w:kern w:val="0"/>
          <w:sz w:val="28"/>
          <w:szCs w:val="28"/>
        </w:rPr>
        <w:t>方式：验收合格后</w:t>
      </w:r>
      <w:r>
        <w:rPr>
          <w:rFonts w:ascii="仿宋" w:eastAsia="仿宋" w:hAnsi="仿宋" w:cs="Arial" w:hint="eastAsia"/>
          <w:color w:val="333333"/>
          <w:kern w:val="0"/>
          <w:sz w:val="28"/>
          <w:szCs w:val="28"/>
        </w:rPr>
        <w:t>30</w:t>
      </w:r>
      <w:r>
        <w:rPr>
          <w:rFonts w:ascii="仿宋" w:eastAsia="仿宋" w:hAnsi="仿宋" w:cs="Arial" w:hint="eastAsia"/>
          <w:color w:val="333333"/>
          <w:kern w:val="0"/>
          <w:sz w:val="28"/>
          <w:szCs w:val="28"/>
        </w:rPr>
        <w:t>日内付</w:t>
      </w:r>
      <w:r>
        <w:rPr>
          <w:rFonts w:ascii="仿宋" w:eastAsia="仿宋" w:hAnsi="仿宋" w:cs="Arial" w:hint="eastAsia"/>
          <w:color w:val="333333"/>
          <w:kern w:val="0"/>
          <w:sz w:val="28"/>
          <w:szCs w:val="28"/>
        </w:rPr>
        <w:t>95%,</w:t>
      </w:r>
      <w:r>
        <w:rPr>
          <w:rFonts w:ascii="仿宋" w:eastAsia="仿宋" w:hAnsi="仿宋" w:cs="Arial" w:hint="eastAsia"/>
          <w:color w:val="333333"/>
          <w:kern w:val="0"/>
          <w:sz w:val="28"/>
          <w:szCs w:val="28"/>
        </w:rPr>
        <w:t>余款质保期到期后付清。</w:t>
      </w:r>
    </w:p>
    <w:p w:rsidR="007B2BC3" w:rsidRDefault="00474461">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6</w:t>
      </w:r>
      <w:r>
        <w:rPr>
          <w:rFonts w:ascii="仿宋" w:eastAsia="仿宋" w:hAnsi="仿宋" w:cs="Arial" w:hint="eastAsia"/>
          <w:color w:val="333333"/>
          <w:kern w:val="0"/>
          <w:sz w:val="28"/>
          <w:szCs w:val="28"/>
        </w:rPr>
        <w:t>、本项目质保期</w:t>
      </w:r>
      <w:r>
        <w:rPr>
          <w:rFonts w:ascii="仿宋" w:eastAsia="仿宋" w:hAnsi="仿宋" w:cs="Arial" w:hint="eastAsia"/>
          <w:color w:val="333333"/>
          <w:kern w:val="0"/>
          <w:sz w:val="28"/>
          <w:szCs w:val="28"/>
        </w:rPr>
        <w:t>1</w:t>
      </w:r>
      <w:r>
        <w:rPr>
          <w:rFonts w:ascii="仿宋" w:eastAsia="仿宋" w:hAnsi="仿宋" w:cs="Arial" w:hint="eastAsia"/>
          <w:color w:val="333333"/>
          <w:kern w:val="0"/>
          <w:sz w:val="28"/>
          <w:szCs w:val="28"/>
        </w:rPr>
        <w:t>年。</w:t>
      </w:r>
    </w:p>
    <w:p w:rsidR="007B2BC3" w:rsidRDefault="00474461">
      <w:pPr>
        <w:spacing w:line="480" w:lineRule="exact"/>
        <w:ind w:firstLineChars="200" w:firstLine="562"/>
        <w:rPr>
          <w:rFonts w:ascii="仿宋" w:eastAsia="仿宋" w:hAnsi="仿宋" w:cs="Arial"/>
          <w:b/>
          <w:color w:val="333333"/>
          <w:kern w:val="0"/>
          <w:sz w:val="28"/>
          <w:szCs w:val="28"/>
        </w:rPr>
      </w:pPr>
      <w:r>
        <w:rPr>
          <w:rFonts w:ascii="仿宋" w:eastAsia="仿宋" w:hAnsi="仿宋" w:cs="Arial" w:hint="eastAsia"/>
          <w:b/>
          <w:color w:val="333333"/>
          <w:kern w:val="0"/>
          <w:sz w:val="28"/>
          <w:szCs w:val="28"/>
        </w:rPr>
        <w:t>7</w:t>
      </w:r>
      <w:r>
        <w:rPr>
          <w:rFonts w:ascii="仿宋" w:eastAsia="仿宋" w:hAnsi="仿宋" w:cs="Arial" w:hint="eastAsia"/>
          <w:b/>
          <w:color w:val="333333"/>
          <w:kern w:val="0"/>
          <w:sz w:val="28"/>
          <w:szCs w:val="28"/>
        </w:rPr>
        <w:t>、安全要求：应严格按照国家及省市安全生产相关规定，采取合理的安全措施组织施工，由投标人引起的安全事故责任由投标人承担。</w:t>
      </w:r>
    </w:p>
    <w:p w:rsidR="007B2BC3" w:rsidRDefault="00474461">
      <w:pPr>
        <w:spacing w:line="48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8</w:t>
      </w:r>
      <w:r>
        <w:rPr>
          <w:rFonts w:ascii="仿宋" w:eastAsia="仿宋" w:hAnsi="仿宋" w:cs="Arial" w:hint="eastAsia"/>
          <w:color w:val="333333"/>
          <w:kern w:val="0"/>
          <w:sz w:val="28"/>
          <w:szCs w:val="28"/>
        </w:rPr>
        <w:t>、</w:t>
      </w:r>
      <w:r>
        <w:rPr>
          <w:rFonts w:ascii="仿宋" w:eastAsia="仿宋" w:hAnsi="仿宋" w:hint="eastAsia"/>
          <w:b/>
          <w:sz w:val="28"/>
          <w:szCs w:val="28"/>
        </w:rPr>
        <w:t>投标人自行踏勘现场，一旦递交投标文件且不提出书面异议，视为已对现场条件完全知悉并接受，不得再提出额外异议和条件。</w:t>
      </w:r>
      <w:r>
        <w:rPr>
          <w:rFonts w:ascii="仿宋" w:eastAsia="仿宋" w:hAnsi="仿宋" w:cs="Arial" w:hint="eastAsia"/>
          <w:color w:val="333333"/>
          <w:kern w:val="0"/>
          <w:sz w:val="28"/>
          <w:szCs w:val="28"/>
        </w:rPr>
        <w:t>中标人在施工时须服从招标人总体安排，不得影响招标人正常的工作秩序。中标人不得拒绝完成招标人在施工地点范围内变更或要求增加的工程内容。</w:t>
      </w:r>
    </w:p>
    <w:p w:rsidR="007B2BC3" w:rsidRDefault="00474461">
      <w:pPr>
        <w:spacing w:line="480" w:lineRule="exact"/>
        <w:ind w:firstLineChars="200" w:firstLine="560"/>
        <w:rPr>
          <w:rFonts w:ascii="仿宋" w:eastAsia="仿宋" w:hAnsi="仿宋" w:cs="Arial"/>
          <w:kern w:val="0"/>
          <w:sz w:val="28"/>
          <w:szCs w:val="28"/>
        </w:rPr>
      </w:pPr>
      <w:r>
        <w:rPr>
          <w:rFonts w:ascii="仿宋" w:eastAsia="仿宋" w:hAnsi="仿宋" w:cs="Arial" w:hint="eastAsia"/>
          <w:kern w:val="0"/>
          <w:sz w:val="28"/>
          <w:szCs w:val="28"/>
        </w:rPr>
        <w:t>9</w:t>
      </w:r>
      <w:r>
        <w:rPr>
          <w:rFonts w:ascii="仿宋" w:eastAsia="仿宋" w:hAnsi="仿宋" w:cs="Arial" w:hint="eastAsia"/>
          <w:kern w:val="0"/>
          <w:sz w:val="28"/>
          <w:szCs w:val="28"/>
        </w:rPr>
        <w:t>、现场踏勘</w:t>
      </w:r>
    </w:p>
    <w:p w:rsidR="007B2BC3" w:rsidRDefault="00474461">
      <w:pPr>
        <w:spacing w:line="480" w:lineRule="exact"/>
        <w:ind w:firstLineChars="200" w:firstLine="560"/>
        <w:rPr>
          <w:rFonts w:ascii="仿宋" w:eastAsia="仿宋" w:hAnsi="仿宋" w:cs="Arial"/>
          <w:kern w:val="0"/>
          <w:sz w:val="28"/>
          <w:szCs w:val="28"/>
        </w:rPr>
      </w:pPr>
      <w:r>
        <w:rPr>
          <w:rFonts w:ascii="仿宋" w:eastAsia="仿宋" w:hAnsi="仿宋" w:cs="Arial" w:hint="eastAsia"/>
          <w:kern w:val="0"/>
          <w:sz w:val="28"/>
          <w:szCs w:val="28"/>
        </w:rPr>
        <w:t>时间：</w:t>
      </w:r>
      <w:r>
        <w:rPr>
          <w:rFonts w:ascii="仿宋" w:eastAsia="仿宋" w:hAnsi="仿宋" w:cs="Arial" w:hint="eastAsia"/>
          <w:kern w:val="0"/>
          <w:sz w:val="28"/>
          <w:szCs w:val="28"/>
        </w:rPr>
        <w:t>2025</w:t>
      </w:r>
      <w:r>
        <w:rPr>
          <w:rFonts w:ascii="仿宋" w:eastAsia="仿宋" w:hAnsi="仿宋" w:cs="Arial" w:hint="eastAsia"/>
          <w:kern w:val="0"/>
          <w:sz w:val="28"/>
          <w:szCs w:val="28"/>
        </w:rPr>
        <w:t>年8</w:t>
      </w:r>
      <w:r>
        <w:rPr>
          <w:rFonts w:ascii="仿宋" w:eastAsia="仿宋" w:hAnsi="仿宋" w:cs="Arial" w:hint="eastAsia"/>
          <w:kern w:val="0"/>
          <w:sz w:val="28"/>
          <w:szCs w:val="28"/>
        </w:rPr>
        <w:t>月5</w:t>
      </w:r>
      <w:r>
        <w:rPr>
          <w:rFonts w:ascii="仿宋" w:eastAsia="仿宋" w:hAnsi="仿宋" w:cs="Arial" w:hint="eastAsia"/>
          <w:kern w:val="0"/>
          <w:sz w:val="28"/>
          <w:szCs w:val="28"/>
        </w:rPr>
        <w:t>日</w:t>
      </w:r>
      <w:r>
        <w:rPr>
          <w:rFonts w:ascii="仿宋" w:eastAsia="仿宋" w:hAnsi="仿宋" w:cs="Arial" w:hint="eastAsia"/>
          <w:kern w:val="0"/>
          <w:sz w:val="28"/>
          <w:szCs w:val="28"/>
        </w:rPr>
        <w:t>9</w:t>
      </w:r>
      <w:r>
        <w:rPr>
          <w:rFonts w:ascii="仿宋" w:eastAsia="仿宋" w:hAnsi="仿宋" w:cs="Arial" w:hint="eastAsia"/>
          <w:kern w:val="0"/>
          <w:sz w:val="28"/>
          <w:szCs w:val="28"/>
        </w:rPr>
        <w:t>：</w:t>
      </w:r>
      <w:r>
        <w:rPr>
          <w:rFonts w:ascii="仿宋" w:eastAsia="仿宋" w:hAnsi="仿宋" w:cs="Arial" w:hint="eastAsia"/>
          <w:kern w:val="0"/>
          <w:sz w:val="28"/>
          <w:szCs w:val="28"/>
        </w:rPr>
        <w:t>00-15</w:t>
      </w:r>
      <w:r>
        <w:rPr>
          <w:rFonts w:ascii="仿宋" w:eastAsia="仿宋" w:hAnsi="仿宋" w:cs="Arial" w:hint="eastAsia"/>
          <w:kern w:val="0"/>
          <w:sz w:val="28"/>
          <w:szCs w:val="28"/>
        </w:rPr>
        <w:t>：</w:t>
      </w:r>
      <w:r>
        <w:rPr>
          <w:rFonts w:ascii="仿宋" w:eastAsia="仿宋" w:hAnsi="仿宋" w:cs="Arial" w:hint="eastAsia"/>
          <w:kern w:val="0"/>
          <w:sz w:val="28"/>
          <w:szCs w:val="28"/>
        </w:rPr>
        <w:t>00</w:t>
      </w:r>
      <w:r>
        <w:rPr>
          <w:rFonts w:ascii="仿宋" w:eastAsia="仿宋" w:hAnsi="仿宋" w:cs="Arial" w:hint="eastAsia"/>
          <w:kern w:val="0"/>
          <w:sz w:val="28"/>
          <w:szCs w:val="28"/>
        </w:rPr>
        <w:t>，</w:t>
      </w:r>
      <w:r>
        <w:rPr>
          <w:rFonts w:ascii="仿宋" w:eastAsia="仿宋" w:hAnsi="仿宋" w:cs="Arial"/>
          <w:kern w:val="0"/>
          <w:sz w:val="28"/>
          <w:szCs w:val="28"/>
        </w:rPr>
        <w:t>联系人：朱老师</w:t>
      </w:r>
      <w:r>
        <w:rPr>
          <w:rFonts w:ascii="仿宋" w:eastAsia="仿宋" w:hAnsi="仿宋" w:cs="Arial" w:hint="eastAsia"/>
          <w:kern w:val="0"/>
          <w:sz w:val="28"/>
          <w:szCs w:val="28"/>
        </w:rPr>
        <w:t xml:space="preserve"> 13912273137</w:t>
      </w:r>
      <w:r>
        <w:rPr>
          <w:rFonts w:ascii="仿宋" w:eastAsia="仿宋" w:hAnsi="仿宋" w:cs="Arial" w:hint="eastAsia"/>
          <w:kern w:val="0"/>
          <w:sz w:val="28"/>
          <w:szCs w:val="28"/>
        </w:rPr>
        <w:t>。</w:t>
      </w:r>
    </w:p>
    <w:p w:rsidR="007B2BC3" w:rsidRDefault="00474461">
      <w:pPr>
        <w:spacing w:line="46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u w:val="single"/>
        </w:rPr>
        <w:t>请</w:t>
      </w:r>
      <w:r>
        <w:rPr>
          <w:rFonts w:ascii="仿宋" w:eastAsia="仿宋" w:hAnsi="仿宋" w:cs="Times New Roman"/>
          <w:b/>
          <w:bCs/>
          <w:sz w:val="28"/>
          <w:szCs w:val="28"/>
          <w:u w:val="single"/>
        </w:rPr>
        <w:t>投标单位</w:t>
      </w:r>
      <w:r>
        <w:rPr>
          <w:rFonts w:ascii="仿宋" w:eastAsia="仿宋" w:hAnsi="仿宋" w:cs="Times New Roman" w:hint="eastAsia"/>
          <w:b/>
          <w:bCs/>
          <w:sz w:val="28"/>
          <w:szCs w:val="28"/>
          <w:u w:val="single"/>
        </w:rPr>
        <w:t>务</w:t>
      </w:r>
      <w:r>
        <w:rPr>
          <w:rFonts w:ascii="仿宋" w:eastAsia="仿宋" w:hAnsi="仿宋" w:cs="Times New Roman"/>
          <w:b/>
          <w:bCs/>
          <w:sz w:val="28"/>
          <w:szCs w:val="28"/>
          <w:u w:val="single"/>
        </w:rPr>
        <w:t>必到发标单位踏勘现场，了解</w:t>
      </w:r>
      <w:r>
        <w:rPr>
          <w:rFonts w:ascii="仿宋" w:eastAsia="仿宋" w:hAnsi="仿宋" w:cs="Times New Roman" w:hint="eastAsia"/>
          <w:b/>
          <w:bCs/>
          <w:sz w:val="28"/>
          <w:szCs w:val="28"/>
          <w:u w:val="single"/>
        </w:rPr>
        <w:t>维修</w:t>
      </w:r>
      <w:r>
        <w:rPr>
          <w:rFonts w:ascii="仿宋" w:eastAsia="仿宋" w:hAnsi="仿宋" w:cs="Times New Roman"/>
          <w:b/>
          <w:bCs/>
          <w:sz w:val="28"/>
          <w:szCs w:val="28"/>
          <w:u w:val="single"/>
        </w:rPr>
        <w:t>项目施工</w:t>
      </w:r>
      <w:r>
        <w:rPr>
          <w:rFonts w:ascii="仿宋" w:eastAsia="仿宋" w:hAnsi="仿宋" w:cs="Times New Roman" w:hint="eastAsia"/>
          <w:b/>
          <w:bCs/>
          <w:sz w:val="28"/>
          <w:szCs w:val="28"/>
          <w:u w:val="single"/>
        </w:rPr>
        <w:t>现</w:t>
      </w:r>
      <w:r>
        <w:rPr>
          <w:rFonts w:ascii="仿宋" w:eastAsia="仿宋" w:hAnsi="仿宋" w:cs="Times New Roman"/>
          <w:b/>
          <w:bCs/>
          <w:sz w:val="28"/>
          <w:szCs w:val="28"/>
          <w:u w:val="single"/>
        </w:rPr>
        <w:t>场</w:t>
      </w:r>
      <w:r>
        <w:rPr>
          <w:rFonts w:ascii="仿宋" w:eastAsia="仿宋" w:hAnsi="仿宋" w:cs="Times New Roman" w:hint="eastAsia"/>
          <w:b/>
          <w:bCs/>
          <w:sz w:val="28"/>
          <w:szCs w:val="28"/>
          <w:u w:val="single"/>
        </w:rPr>
        <w:t>情况及</w:t>
      </w:r>
      <w:r>
        <w:rPr>
          <w:rFonts w:ascii="仿宋" w:eastAsia="仿宋" w:hAnsi="仿宋" w:cs="Times New Roman"/>
          <w:b/>
          <w:bCs/>
          <w:sz w:val="28"/>
          <w:szCs w:val="28"/>
          <w:u w:val="single"/>
        </w:rPr>
        <w:t>要求</w:t>
      </w:r>
      <w:r>
        <w:rPr>
          <w:rFonts w:ascii="仿宋" w:eastAsia="仿宋" w:hAnsi="仿宋" w:cs="Times New Roman" w:hint="eastAsia"/>
          <w:b/>
          <w:bCs/>
          <w:sz w:val="28"/>
          <w:szCs w:val="28"/>
          <w:u w:val="single"/>
        </w:rPr>
        <w:t>。</w:t>
      </w:r>
      <w:r>
        <w:rPr>
          <w:rFonts w:ascii="仿宋" w:eastAsia="仿宋" w:hAnsi="仿宋" w:cs="Times New Roman"/>
          <w:sz w:val="28"/>
          <w:szCs w:val="28"/>
        </w:rPr>
        <w:t>并</w:t>
      </w:r>
      <w:r>
        <w:rPr>
          <w:rFonts w:ascii="仿宋" w:eastAsia="仿宋" w:hAnsi="仿宋" w:cs="Times New Roman" w:hint="eastAsia"/>
          <w:sz w:val="28"/>
          <w:szCs w:val="28"/>
        </w:rPr>
        <w:t>至少提前</w:t>
      </w:r>
      <w:r>
        <w:rPr>
          <w:rFonts w:ascii="仿宋" w:eastAsia="仿宋" w:hAnsi="仿宋" w:cs="Times New Roman" w:hint="eastAsia"/>
          <w:sz w:val="28"/>
          <w:szCs w:val="28"/>
        </w:rPr>
        <w:t>2</w:t>
      </w:r>
      <w:r>
        <w:rPr>
          <w:rFonts w:ascii="仿宋" w:eastAsia="仿宋" w:hAnsi="仿宋" w:cs="Times New Roman" w:hint="eastAsia"/>
          <w:sz w:val="28"/>
          <w:szCs w:val="28"/>
        </w:rPr>
        <w:t>小时</w:t>
      </w:r>
      <w:proofErr w:type="gramStart"/>
      <w:r>
        <w:rPr>
          <w:rFonts w:ascii="仿宋" w:eastAsia="仿宋" w:hAnsi="仿宋" w:cs="Times New Roman" w:hint="eastAsia"/>
          <w:sz w:val="28"/>
          <w:szCs w:val="28"/>
        </w:rPr>
        <w:t>通过微信搜索</w:t>
      </w:r>
      <w:proofErr w:type="gramEnd"/>
      <w:r>
        <w:rPr>
          <w:rFonts w:ascii="仿宋" w:eastAsia="仿宋" w:hAnsi="仿宋" w:cs="Times New Roman" w:hint="eastAsia"/>
          <w:sz w:val="28"/>
          <w:szCs w:val="28"/>
        </w:rPr>
        <w:t>“南通平安卫校”小程序进行访客申请，受访人搜索：</w:t>
      </w:r>
      <w:r>
        <w:rPr>
          <w:rFonts w:ascii="仿宋" w:eastAsia="仿宋" w:hAnsi="仿宋" w:cs="Times New Roman" w:hint="eastAsia"/>
          <w:sz w:val="28"/>
          <w:szCs w:val="28"/>
          <w:u w:val="single"/>
        </w:rPr>
        <w:t>朱虹</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。备注：</w:t>
      </w:r>
      <w:r w:rsidRPr="00474461">
        <w:rPr>
          <w:rFonts w:ascii="仿宋" w:eastAsia="仿宋" w:hAnsi="仿宋" w:hint="eastAsia"/>
          <w:sz w:val="28"/>
          <w:szCs w:val="28"/>
          <w:u w:val="single"/>
        </w:rPr>
        <w:t>教学实训楼墙面修补项目</w:t>
      </w:r>
      <w:r>
        <w:rPr>
          <w:rFonts w:ascii="仿宋" w:eastAsia="仿宋" w:hAnsi="仿宋" w:cs="Times New Roman" w:hint="eastAsia"/>
          <w:sz w:val="28"/>
          <w:szCs w:val="28"/>
        </w:rPr>
        <w:t>。</w:t>
      </w:r>
      <w:r>
        <w:rPr>
          <w:rFonts w:ascii="仿宋" w:eastAsia="仿宋" w:hAnsi="仿宋" w:cs="Times New Roman" w:hint="eastAsia"/>
          <w:b/>
          <w:bCs/>
          <w:sz w:val="28"/>
          <w:szCs w:val="28"/>
        </w:rPr>
        <w:t>（不可以开车入校）</w:t>
      </w:r>
    </w:p>
    <w:p w:rsidR="007B2BC3" w:rsidRDefault="007B2BC3">
      <w:pPr>
        <w:widowControl/>
        <w:shd w:val="clear" w:color="auto" w:fill="FFFFFF"/>
        <w:spacing w:line="480" w:lineRule="exact"/>
        <w:jc w:val="left"/>
        <w:rPr>
          <w:rFonts w:ascii="仿宋" w:eastAsia="仿宋" w:hAnsi="仿宋" w:cs="Arial"/>
          <w:kern w:val="0"/>
          <w:sz w:val="28"/>
          <w:szCs w:val="28"/>
        </w:rPr>
      </w:pPr>
    </w:p>
    <w:p w:rsidR="007B2BC3" w:rsidRDefault="00474461">
      <w:pPr>
        <w:widowControl/>
        <w:shd w:val="clear" w:color="auto" w:fill="FFFFFF"/>
        <w:spacing w:line="480" w:lineRule="exact"/>
        <w:ind w:firstLine="560"/>
        <w:jc w:val="left"/>
        <w:rPr>
          <w:rFonts w:ascii="仿宋" w:eastAsia="仿宋" w:hAnsi="仿宋" w:cs="Arial"/>
          <w:kern w:val="0"/>
          <w:sz w:val="28"/>
          <w:szCs w:val="28"/>
        </w:rPr>
      </w:pPr>
      <w:r>
        <w:rPr>
          <w:rFonts w:ascii="仿宋" w:eastAsia="仿宋" w:hAnsi="仿宋" w:cs="Arial" w:hint="eastAsia"/>
          <w:b/>
          <w:color w:val="000000" w:themeColor="text1"/>
          <w:kern w:val="0"/>
          <w:sz w:val="28"/>
          <w:szCs w:val="28"/>
        </w:rPr>
        <w:t>三、项目技术需求</w:t>
      </w:r>
    </w:p>
    <w:p w:rsidR="007B2BC3" w:rsidRDefault="00474461">
      <w:pPr>
        <w:spacing w:line="480" w:lineRule="exact"/>
        <w:ind w:left="560"/>
        <w:rPr>
          <w:rFonts w:ascii="仿宋" w:eastAsia="仿宋" w:hAnsi="仿宋" w:cs="Arial"/>
          <w:color w:val="333333"/>
          <w:kern w:val="0"/>
          <w:sz w:val="28"/>
          <w:szCs w:val="28"/>
        </w:rPr>
      </w:pPr>
      <w:r>
        <w:rPr>
          <w:rFonts w:ascii="仿宋" w:eastAsia="仿宋" w:hAnsi="仿宋" w:hint="eastAsia"/>
          <w:sz w:val="28"/>
          <w:szCs w:val="28"/>
        </w:rPr>
        <w:t>1</w:t>
      </w:r>
      <w:r>
        <w:rPr>
          <w:rFonts w:ascii="仿宋" w:eastAsia="仿宋" w:hAnsi="仿宋" w:hint="eastAsia"/>
          <w:sz w:val="28"/>
          <w:szCs w:val="28"/>
        </w:rPr>
        <w:t>、</w:t>
      </w:r>
      <w:r>
        <w:rPr>
          <w:rFonts w:ascii="仿宋" w:eastAsia="仿宋" w:hAnsi="仿宋" w:cs="Arial" w:hint="eastAsia"/>
          <w:color w:val="333333"/>
          <w:kern w:val="0"/>
          <w:sz w:val="28"/>
          <w:szCs w:val="28"/>
        </w:rPr>
        <w:t>施工工艺：</w:t>
      </w:r>
      <w:r>
        <w:rPr>
          <w:rFonts w:ascii="仿宋" w:eastAsia="仿宋" w:hAnsi="仿宋" w:cs="Arial" w:hint="eastAsia"/>
          <w:color w:val="333333"/>
          <w:kern w:val="0"/>
          <w:sz w:val="28"/>
          <w:szCs w:val="28"/>
        </w:rPr>
        <w:t>1</w:t>
      </w:r>
      <w:r>
        <w:rPr>
          <w:rFonts w:ascii="仿宋" w:eastAsia="仿宋" w:hAnsi="仿宋" w:cs="Arial" w:hint="eastAsia"/>
          <w:color w:val="333333"/>
          <w:kern w:val="0"/>
          <w:sz w:val="28"/>
          <w:szCs w:val="28"/>
        </w:rPr>
        <w:t>、表明清理，铲除空鼓剥落部位。</w:t>
      </w:r>
      <w:r>
        <w:rPr>
          <w:rFonts w:ascii="仿宋" w:eastAsia="仿宋" w:hAnsi="仿宋" w:cs="Arial" w:hint="eastAsia"/>
          <w:color w:val="333333"/>
          <w:kern w:val="0"/>
          <w:sz w:val="28"/>
          <w:szCs w:val="28"/>
        </w:rPr>
        <w:t>2</w:t>
      </w:r>
      <w:r>
        <w:rPr>
          <w:rFonts w:ascii="仿宋" w:eastAsia="仿宋" w:hAnsi="仿宋" w:cs="Arial" w:hint="eastAsia"/>
          <w:color w:val="333333"/>
          <w:kern w:val="0"/>
          <w:sz w:val="28"/>
          <w:szCs w:val="28"/>
        </w:rPr>
        <w:t>、刮腻子，找平。</w:t>
      </w:r>
      <w:r>
        <w:rPr>
          <w:rFonts w:ascii="仿宋" w:eastAsia="仿宋" w:hAnsi="仿宋" w:cs="Arial" w:hint="eastAsia"/>
          <w:color w:val="333333"/>
          <w:kern w:val="0"/>
          <w:sz w:val="28"/>
          <w:szCs w:val="28"/>
        </w:rPr>
        <w:t>3</w:t>
      </w:r>
      <w:r>
        <w:rPr>
          <w:rFonts w:ascii="仿宋" w:eastAsia="仿宋" w:hAnsi="仿宋" w:cs="Arial" w:hint="eastAsia"/>
          <w:color w:val="333333"/>
          <w:kern w:val="0"/>
          <w:sz w:val="28"/>
          <w:szCs w:val="28"/>
        </w:rPr>
        <w:t>、涂弹性涂料底漆。</w:t>
      </w:r>
      <w:r>
        <w:rPr>
          <w:rFonts w:ascii="仿宋" w:eastAsia="仿宋" w:hAnsi="仿宋" w:cs="Arial" w:hint="eastAsia"/>
          <w:color w:val="333333"/>
          <w:kern w:val="0"/>
          <w:sz w:val="28"/>
          <w:szCs w:val="28"/>
        </w:rPr>
        <w:t>4</w:t>
      </w:r>
      <w:r>
        <w:rPr>
          <w:rFonts w:ascii="仿宋" w:eastAsia="仿宋" w:hAnsi="仿宋" w:cs="Arial" w:hint="eastAsia"/>
          <w:color w:val="333333"/>
          <w:kern w:val="0"/>
          <w:sz w:val="28"/>
          <w:szCs w:val="28"/>
        </w:rPr>
        <w:t>、涂弹性涂料面漆。</w:t>
      </w:r>
    </w:p>
    <w:p w:rsidR="007B2BC3" w:rsidRDefault="00474461">
      <w:pPr>
        <w:widowControl/>
        <w:shd w:val="clear" w:color="auto" w:fill="FFFFFF"/>
        <w:spacing w:line="48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2</w:t>
      </w:r>
      <w:r>
        <w:rPr>
          <w:rFonts w:ascii="仿宋" w:eastAsia="仿宋" w:hAnsi="仿宋" w:cs="Arial" w:hint="eastAsia"/>
          <w:kern w:val="0"/>
          <w:sz w:val="28"/>
          <w:szCs w:val="28"/>
        </w:rPr>
        <w:t>、施工与质量要求：</w:t>
      </w:r>
    </w:p>
    <w:p w:rsidR="007B2BC3" w:rsidRDefault="00474461">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w:t>
      </w:r>
      <w:r>
        <w:rPr>
          <w:rFonts w:ascii="仿宋" w:eastAsia="仿宋" w:hAnsi="仿宋" w:cs="Arial" w:hint="eastAsia"/>
          <w:color w:val="333333"/>
          <w:kern w:val="0"/>
          <w:sz w:val="28"/>
          <w:szCs w:val="28"/>
        </w:rPr>
        <w:t>1</w:t>
      </w:r>
      <w:r>
        <w:rPr>
          <w:rFonts w:ascii="仿宋" w:eastAsia="仿宋" w:hAnsi="仿宋" w:cs="Arial" w:hint="eastAsia"/>
          <w:color w:val="333333"/>
          <w:kern w:val="0"/>
          <w:sz w:val="28"/>
          <w:szCs w:val="28"/>
        </w:rPr>
        <w:t>）须采用质量合格的品牌产品。</w:t>
      </w:r>
      <w:r>
        <w:rPr>
          <w:rFonts w:ascii="仿宋" w:eastAsia="仿宋" w:hAnsi="仿宋" w:hint="eastAsia"/>
          <w:color w:val="000000" w:themeColor="text1"/>
          <w:sz w:val="28"/>
          <w:szCs w:val="28"/>
        </w:rPr>
        <w:t>提供的产品均需符合国家标准，具有产品品牌、出厂合格证书、产品检验报告。</w:t>
      </w:r>
    </w:p>
    <w:p w:rsidR="007B2BC3" w:rsidRDefault="00474461">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w:t>
      </w:r>
      <w:r>
        <w:rPr>
          <w:rFonts w:ascii="仿宋" w:eastAsia="仿宋" w:hAnsi="仿宋" w:cs="Arial" w:hint="eastAsia"/>
          <w:color w:val="333333"/>
          <w:kern w:val="0"/>
          <w:sz w:val="28"/>
          <w:szCs w:val="28"/>
        </w:rPr>
        <w:t>3</w:t>
      </w:r>
      <w:r>
        <w:rPr>
          <w:rFonts w:ascii="仿宋" w:eastAsia="仿宋" w:hAnsi="仿宋" w:cs="Arial" w:hint="eastAsia"/>
          <w:color w:val="333333"/>
          <w:kern w:val="0"/>
          <w:sz w:val="28"/>
          <w:szCs w:val="28"/>
        </w:rPr>
        <w:t>）投标文件须提供施工方案，涉及高处作业等特种作业人员须具有应急管理部门颁发的特种作业资格证。</w:t>
      </w:r>
    </w:p>
    <w:p w:rsidR="007B2BC3" w:rsidRDefault="00474461">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w:t>
      </w:r>
      <w:r>
        <w:rPr>
          <w:rFonts w:ascii="仿宋" w:eastAsia="仿宋" w:hAnsi="仿宋" w:cs="Arial" w:hint="eastAsia"/>
          <w:color w:val="333333"/>
          <w:kern w:val="0"/>
          <w:sz w:val="28"/>
          <w:szCs w:val="28"/>
        </w:rPr>
        <w:t>3</w:t>
      </w:r>
      <w:r>
        <w:rPr>
          <w:rFonts w:ascii="仿宋" w:eastAsia="仿宋" w:hAnsi="仿宋" w:cs="Arial" w:hint="eastAsia"/>
          <w:color w:val="333333"/>
          <w:kern w:val="0"/>
          <w:sz w:val="28"/>
          <w:szCs w:val="28"/>
        </w:rPr>
        <w:t>）按照国家和行业相关验收标准验收合格。</w:t>
      </w:r>
    </w:p>
    <w:p w:rsidR="007B2BC3" w:rsidRDefault="00474461">
      <w:pPr>
        <w:spacing w:line="480" w:lineRule="exact"/>
        <w:ind w:firstLineChars="200" w:firstLine="560"/>
        <w:rPr>
          <w:rFonts w:ascii="仿宋" w:eastAsia="仿宋" w:hAnsi="仿宋" w:cs="Arial"/>
          <w:kern w:val="0"/>
          <w:sz w:val="28"/>
          <w:szCs w:val="28"/>
        </w:rPr>
      </w:pPr>
      <w:r>
        <w:rPr>
          <w:rFonts w:ascii="仿宋" w:eastAsia="仿宋" w:hAnsi="仿宋" w:cs="Arial" w:hint="eastAsia"/>
          <w:kern w:val="0"/>
          <w:sz w:val="28"/>
          <w:szCs w:val="28"/>
        </w:rPr>
        <w:t>3</w:t>
      </w:r>
      <w:r>
        <w:rPr>
          <w:rFonts w:ascii="仿宋" w:eastAsia="仿宋" w:hAnsi="仿宋" w:cs="Arial" w:hint="eastAsia"/>
          <w:kern w:val="0"/>
          <w:sz w:val="28"/>
          <w:szCs w:val="28"/>
        </w:rPr>
        <w:t>、</w:t>
      </w:r>
      <w:r>
        <w:rPr>
          <w:rFonts w:ascii="仿宋" w:eastAsia="仿宋" w:hAnsi="仿宋" w:cs="Arial"/>
          <w:kern w:val="0"/>
          <w:sz w:val="28"/>
          <w:szCs w:val="28"/>
        </w:rPr>
        <w:t>安全要求：应严格按照国家及省市安全生产相关规定，采取合理的安全措施组织施工</w:t>
      </w:r>
      <w:r>
        <w:rPr>
          <w:rFonts w:ascii="仿宋" w:eastAsia="仿宋" w:hAnsi="仿宋" w:cs="Arial" w:hint="eastAsia"/>
          <w:kern w:val="0"/>
          <w:sz w:val="28"/>
          <w:szCs w:val="28"/>
        </w:rPr>
        <w:t>，由投标人引起的安全事故责任由投标人承</w:t>
      </w:r>
      <w:r>
        <w:rPr>
          <w:rFonts w:ascii="仿宋" w:eastAsia="仿宋" w:hAnsi="仿宋" w:cs="Arial" w:hint="eastAsia"/>
          <w:kern w:val="0"/>
          <w:sz w:val="28"/>
          <w:szCs w:val="28"/>
        </w:rPr>
        <w:lastRenderedPageBreak/>
        <w:t>担。</w:t>
      </w:r>
    </w:p>
    <w:p w:rsidR="007B2BC3" w:rsidRDefault="00474461">
      <w:pPr>
        <w:spacing w:line="480" w:lineRule="exact"/>
        <w:ind w:firstLineChars="200" w:firstLine="560"/>
        <w:rPr>
          <w:rFonts w:ascii="仿宋" w:eastAsia="仿宋" w:hAnsi="仿宋" w:cs="Arial"/>
          <w:kern w:val="0"/>
          <w:sz w:val="28"/>
          <w:szCs w:val="28"/>
        </w:rPr>
      </w:pPr>
      <w:r>
        <w:rPr>
          <w:rFonts w:ascii="仿宋" w:eastAsia="仿宋" w:hAnsi="仿宋" w:cs="Arial" w:hint="eastAsia"/>
          <w:kern w:val="0"/>
          <w:sz w:val="28"/>
          <w:szCs w:val="28"/>
        </w:rPr>
        <w:t>4</w:t>
      </w:r>
      <w:r>
        <w:rPr>
          <w:rFonts w:ascii="仿宋" w:eastAsia="仿宋" w:hAnsi="仿宋" w:cs="Arial" w:hint="eastAsia"/>
          <w:kern w:val="0"/>
          <w:sz w:val="28"/>
          <w:szCs w:val="28"/>
        </w:rPr>
        <w:t>、投标</w:t>
      </w:r>
      <w:r>
        <w:rPr>
          <w:rFonts w:ascii="仿宋" w:eastAsia="仿宋" w:hAnsi="仿宋" w:cs="Arial"/>
          <w:kern w:val="0"/>
          <w:sz w:val="28"/>
          <w:szCs w:val="28"/>
        </w:rPr>
        <w:t>人不得对现场条件提出额外要求</w:t>
      </w:r>
      <w:r>
        <w:rPr>
          <w:rFonts w:ascii="仿宋" w:eastAsia="仿宋" w:hAnsi="仿宋" w:cs="Arial" w:hint="eastAsia"/>
          <w:kern w:val="0"/>
          <w:sz w:val="28"/>
          <w:szCs w:val="28"/>
        </w:rPr>
        <w:t>。中标</w:t>
      </w:r>
      <w:r>
        <w:rPr>
          <w:rFonts w:ascii="仿宋" w:eastAsia="仿宋" w:hAnsi="仿宋" w:cs="Arial"/>
          <w:kern w:val="0"/>
          <w:sz w:val="28"/>
          <w:szCs w:val="28"/>
        </w:rPr>
        <w:t>人在施工时须服从</w:t>
      </w:r>
      <w:r>
        <w:rPr>
          <w:rFonts w:ascii="仿宋" w:eastAsia="仿宋" w:hAnsi="仿宋" w:cs="Arial" w:hint="eastAsia"/>
          <w:kern w:val="0"/>
          <w:sz w:val="28"/>
          <w:szCs w:val="28"/>
        </w:rPr>
        <w:t>招标</w:t>
      </w:r>
      <w:r>
        <w:rPr>
          <w:rFonts w:ascii="仿宋" w:eastAsia="仿宋" w:hAnsi="仿宋" w:cs="Arial"/>
          <w:kern w:val="0"/>
          <w:sz w:val="28"/>
          <w:szCs w:val="28"/>
        </w:rPr>
        <w:t>人总体安排，不得影响</w:t>
      </w:r>
      <w:r>
        <w:rPr>
          <w:rFonts w:ascii="仿宋" w:eastAsia="仿宋" w:hAnsi="仿宋" w:cs="Arial" w:hint="eastAsia"/>
          <w:kern w:val="0"/>
          <w:sz w:val="28"/>
          <w:szCs w:val="28"/>
        </w:rPr>
        <w:t>招标</w:t>
      </w:r>
      <w:r>
        <w:rPr>
          <w:rFonts w:ascii="仿宋" w:eastAsia="仿宋" w:hAnsi="仿宋" w:cs="Arial"/>
          <w:kern w:val="0"/>
          <w:sz w:val="28"/>
          <w:szCs w:val="28"/>
        </w:rPr>
        <w:t>人正常的工作秩序</w:t>
      </w:r>
      <w:r>
        <w:rPr>
          <w:rFonts w:ascii="仿宋" w:eastAsia="仿宋" w:hAnsi="仿宋" w:cs="Arial" w:hint="eastAsia"/>
          <w:kern w:val="0"/>
          <w:sz w:val="28"/>
          <w:szCs w:val="28"/>
        </w:rPr>
        <w:t>。中标</w:t>
      </w:r>
      <w:r>
        <w:rPr>
          <w:rFonts w:ascii="仿宋" w:eastAsia="仿宋" w:hAnsi="仿宋" w:cs="Arial"/>
          <w:kern w:val="0"/>
          <w:sz w:val="28"/>
          <w:szCs w:val="28"/>
        </w:rPr>
        <w:t>人不得拒绝完成</w:t>
      </w:r>
      <w:r>
        <w:rPr>
          <w:rFonts w:ascii="仿宋" w:eastAsia="仿宋" w:hAnsi="仿宋" w:cs="Arial" w:hint="eastAsia"/>
          <w:kern w:val="0"/>
          <w:sz w:val="28"/>
          <w:szCs w:val="28"/>
        </w:rPr>
        <w:t>招标</w:t>
      </w:r>
      <w:r>
        <w:rPr>
          <w:rFonts w:ascii="仿宋" w:eastAsia="仿宋" w:hAnsi="仿宋" w:cs="Arial"/>
          <w:kern w:val="0"/>
          <w:sz w:val="28"/>
          <w:szCs w:val="28"/>
        </w:rPr>
        <w:t>人在施工地点范围内变更或要求增加的工程内容</w:t>
      </w:r>
      <w:r>
        <w:rPr>
          <w:rFonts w:ascii="仿宋" w:eastAsia="仿宋" w:hAnsi="仿宋" w:cs="Arial" w:hint="eastAsia"/>
          <w:kern w:val="0"/>
          <w:sz w:val="28"/>
          <w:szCs w:val="28"/>
        </w:rPr>
        <w:t>。</w:t>
      </w:r>
    </w:p>
    <w:p w:rsidR="007B2BC3" w:rsidRDefault="007B2BC3">
      <w:pPr>
        <w:spacing w:line="460" w:lineRule="exact"/>
        <w:ind w:firstLineChars="200" w:firstLine="562"/>
        <w:rPr>
          <w:rFonts w:ascii="仿宋" w:eastAsia="仿宋" w:hAnsi="仿宋" w:cs="Times New Roman"/>
          <w:b/>
          <w:bCs/>
          <w:sz w:val="28"/>
          <w:szCs w:val="28"/>
        </w:rPr>
      </w:pPr>
    </w:p>
    <w:p w:rsidR="007B2BC3" w:rsidRDefault="007B2BC3">
      <w:pPr>
        <w:pStyle w:val="sh1"/>
        <w:jc w:val="both"/>
        <w:rPr>
          <w:rFonts w:ascii="宋体" w:hAnsi="宋体"/>
        </w:rPr>
      </w:pPr>
    </w:p>
    <w:p w:rsidR="007B2BC3" w:rsidRDefault="00474461">
      <w:pPr>
        <w:pStyle w:val="sh1"/>
        <w:rPr>
          <w:rFonts w:ascii="宋体" w:hAnsi="宋体"/>
        </w:rPr>
      </w:pPr>
      <w:r>
        <w:rPr>
          <w:rFonts w:ascii="宋体" w:hAnsi="宋体" w:hint="eastAsia"/>
        </w:rPr>
        <w:t>第三章</w:t>
      </w:r>
      <w:r>
        <w:rPr>
          <w:rFonts w:ascii="宋体" w:hAnsi="宋体" w:hint="eastAsia"/>
        </w:rPr>
        <w:t xml:space="preserve"> </w:t>
      </w:r>
      <w:r>
        <w:rPr>
          <w:rFonts w:ascii="宋体" w:hAnsi="宋体" w:hint="eastAsia"/>
        </w:rPr>
        <w:t>响应文件组成</w:t>
      </w:r>
    </w:p>
    <w:p w:rsidR="007B2BC3" w:rsidRDefault="007B2BC3">
      <w:pPr>
        <w:pStyle w:val="sh1"/>
        <w:rPr>
          <w:rFonts w:ascii="宋体" w:hAnsi="宋体"/>
        </w:rPr>
      </w:pPr>
    </w:p>
    <w:p w:rsidR="007B2BC3" w:rsidRDefault="00474461">
      <w:pPr>
        <w:spacing w:line="460" w:lineRule="exact"/>
        <w:ind w:firstLineChars="200" w:firstLine="562"/>
        <w:rPr>
          <w:rFonts w:ascii="仿宋" w:eastAsia="仿宋" w:hAnsi="仿宋"/>
          <w:b/>
          <w:sz w:val="28"/>
          <w:szCs w:val="28"/>
        </w:rPr>
      </w:pPr>
      <w:r>
        <w:rPr>
          <w:rFonts w:ascii="仿宋" w:eastAsia="仿宋" w:hAnsi="仿宋"/>
          <w:b/>
          <w:sz w:val="28"/>
          <w:szCs w:val="28"/>
        </w:rPr>
        <w:t>响应文件由资格审查证明文件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w:t>
      </w:r>
      <w:r>
        <w:rPr>
          <w:rFonts w:ascii="仿宋" w:eastAsia="仿宋" w:hAnsi="仿宋"/>
          <w:b/>
          <w:sz w:val="28"/>
          <w:szCs w:val="28"/>
        </w:rPr>
        <w:t>、</w:t>
      </w:r>
      <w:r>
        <w:rPr>
          <w:rFonts w:ascii="仿宋" w:eastAsia="仿宋" w:hAnsi="仿宋" w:hint="eastAsia"/>
          <w:b/>
          <w:sz w:val="28"/>
          <w:szCs w:val="28"/>
        </w:rPr>
        <w:t>报价</w:t>
      </w:r>
      <w:r>
        <w:rPr>
          <w:rFonts w:ascii="仿宋" w:eastAsia="仿宋" w:hAnsi="仿宋"/>
          <w:b/>
          <w:sz w:val="28"/>
          <w:szCs w:val="28"/>
        </w:rPr>
        <w:t>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）二</w:t>
      </w:r>
      <w:r>
        <w:rPr>
          <w:rFonts w:ascii="仿宋" w:eastAsia="仿宋" w:hAnsi="仿宋"/>
          <w:b/>
          <w:sz w:val="28"/>
          <w:szCs w:val="28"/>
        </w:rPr>
        <w:t>部分组成。</w:t>
      </w:r>
      <w:r>
        <w:rPr>
          <w:rFonts w:ascii="仿宋" w:eastAsia="仿宋" w:hAnsi="仿宋"/>
          <w:b/>
          <w:bCs/>
          <w:kern w:val="0"/>
          <w:sz w:val="28"/>
          <w:szCs w:val="28"/>
          <w:lang w:val="zh-CN"/>
        </w:rPr>
        <w:t>请供应商根据本</w:t>
      </w:r>
      <w:r>
        <w:rPr>
          <w:rFonts w:ascii="仿宋" w:eastAsia="仿宋" w:hAnsi="仿宋" w:hint="eastAsia"/>
          <w:b/>
          <w:bCs/>
          <w:kern w:val="0"/>
          <w:sz w:val="28"/>
          <w:szCs w:val="28"/>
          <w:lang w:val="zh-CN"/>
        </w:rPr>
        <w:t>询价</w:t>
      </w:r>
      <w:r>
        <w:rPr>
          <w:rFonts w:ascii="仿宋" w:eastAsia="仿宋" w:hAnsi="仿宋"/>
          <w:b/>
          <w:bCs/>
          <w:kern w:val="0"/>
          <w:sz w:val="28"/>
          <w:szCs w:val="28"/>
          <w:lang w:val="zh-CN"/>
        </w:rPr>
        <w:t>文件的要求</w:t>
      </w:r>
      <w:r>
        <w:rPr>
          <w:rFonts w:ascii="仿宋" w:eastAsia="仿宋" w:hAnsi="仿宋" w:hint="eastAsia"/>
          <w:b/>
          <w:bCs/>
          <w:kern w:val="0"/>
          <w:sz w:val="28"/>
          <w:szCs w:val="28"/>
          <w:lang w:val="zh-CN"/>
        </w:rPr>
        <w:t>递交相应</w:t>
      </w:r>
      <w:r>
        <w:rPr>
          <w:rFonts w:ascii="仿宋" w:eastAsia="仿宋" w:hAnsi="仿宋"/>
          <w:b/>
          <w:bCs/>
          <w:kern w:val="0"/>
          <w:sz w:val="28"/>
          <w:szCs w:val="28"/>
          <w:lang w:val="zh-CN"/>
        </w:rPr>
        <w:t>的材料。</w:t>
      </w:r>
      <w:r>
        <w:rPr>
          <w:rFonts w:ascii="仿宋" w:eastAsia="仿宋" w:hAnsi="仿宋" w:hint="eastAsia"/>
          <w:b/>
          <w:bCs/>
          <w:kern w:val="0"/>
          <w:sz w:val="28"/>
          <w:szCs w:val="28"/>
        </w:rPr>
        <w:t>复印件均需加盖公章。</w:t>
      </w:r>
    </w:p>
    <w:p w:rsidR="007B2BC3" w:rsidRDefault="00474461">
      <w:pPr>
        <w:spacing w:line="460" w:lineRule="exact"/>
        <w:ind w:firstLineChars="200" w:firstLine="562"/>
        <w:jc w:val="left"/>
        <w:rPr>
          <w:rFonts w:ascii="仿宋" w:eastAsia="仿宋" w:hAnsi="仿宋"/>
          <w:b/>
          <w:kern w:val="0"/>
          <w:sz w:val="28"/>
          <w:szCs w:val="28"/>
          <w:lang w:val="zh-CN"/>
        </w:rPr>
      </w:pPr>
      <w:r>
        <w:rPr>
          <w:rFonts w:ascii="仿宋" w:eastAsia="仿宋" w:hAnsi="仿宋"/>
          <w:b/>
          <w:kern w:val="0"/>
          <w:sz w:val="28"/>
          <w:szCs w:val="28"/>
          <w:lang w:val="zh-CN"/>
        </w:rPr>
        <w:t>一、资格审查</w:t>
      </w:r>
      <w:r>
        <w:rPr>
          <w:rFonts w:ascii="仿宋" w:eastAsia="仿宋" w:hAnsi="仿宋" w:hint="eastAsia"/>
          <w:b/>
          <w:kern w:val="0"/>
          <w:sz w:val="28"/>
          <w:szCs w:val="28"/>
          <w:lang w:val="zh-CN"/>
        </w:rPr>
        <w:t>文件</w:t>
      </w:r>
    </w:p>
    <w:p w:rsidR="007B2BC3" w:rsidRDefault="00474461">
      <w:pPr>
        <w:spacing w:line="460" w:lineRule="exact"/>
        <w:ind w:firstLineChars="200" w:firstLine="560"/>
        <w:rPr>
          <w:rFonts w:ascii="仿宋" w:eastAsia="仿宋" w:hAnsi="仿宋"/>
          <w:kern w:val="0"/>
          <w:sz w:val="28"/>
          <w:szCs w:val="28"/>
          <w:lang w:val="zh-CN"/>
        </w:rPr>
      </w:pPr>
      <w:r>
        <w:rPr>
          <w:rFonts w:ascii="仿宋" w:eastAsia="仿宋" w:hAnsi="仿宋"/>
          <w:kern w:val="0"/>
          <w:sz w:val="28"/>
          <w:szCs w:val="28"/>
          <w:lang w:val="zh-CN"/>
        </w:rPr>
        <w:t>1.</w:t>
      </w:r>
      <w:r>
        <w:rPr>
          <w:rFonts w:ascii="仿宋" w:eastAsia="仿宋" w:hAnsi="仿宋" w:hint="eastAsia"/>
          <w:kern w:val="0"/>
          <w:sz w:val="28"/>
          <w:szCs w:val="28"/>
        </w:rPr>
        <w:t>投标人符合《政府采购法》第二十二条规定条件的承诺函</w:t>
      </w:r>
      <w:r>
        <w:rPr>
          <w:rFonts w:ascii="仿宋" w:eastAsia="仿宋" w:hAnsi="仿宋"/>
          <w:kern w:val="0"/>
          <w:sz w:val="28"/>
          <w:szCs w:val="28"/>
          <w:lang w:val="zh-CN"/>
        </w:rPr>
        <w:t>（格式见附件</w:t>
      </w:r>
      <w:r>
        <w:rPr>
          <w:rFonts w:ascii="仿宋" w:eastAsia="仿宋" w:hAnsi="仿宋"/>
          <w:kern w:val="0"/>
          <w:sz w:val="28"/>
          <w:szCs w:val="28"/>
          <w:lang w:val="zh-CN"/>
        </w:rPr>
        <w:t>1</w:t>
      </w:r>
      <w:r>
        <w:rPr>
          <w:rFonts w:ascii="仿宋" w:eastAsia="仿宋" w:hAnsi="仿宋"/>
          <w:kern w:val="0"/>
          <w:sz w:val="28"/>
          <w:szCs w:val="28"/>
          <w:lang w:val="zh-CN"/>
        </w:rPr>
        <w:t>）；</w:t>
      </w:r>
    </w:p>
    <w:p w:rsidR="007B2BC3" w:rsidRDefault="00474461">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2</w:t>
      </w:r>
      <w:r>
        <w:rPr>
          <w:rFonts w:ascii="仿宋" w:eastAsia="仿宋" w:hAnsi="仿宋"/>
          <w:kern w:val="0"/>
          <w:sz w:val="28"/>
          <w:szCs w:val="28"/>
          <w:lang w:val="zh-CN"/>
        </w:rPr>
        <w:t>.</w:t>
      </w:r>
      <w:r>
        <w:rPr>
          <w:rFonts w:ascii="仿宋" w:eastAsia="仿宋" w:hAnsi="仿宋"/>
          <w:kern w:val="0"/>
          <w:sz w:val="28"/>
          <w:szCs w:val="28"/>
          <w:lang w:val="zh-CN"/>
        </w:rPr>
        <w:t>法定代表人身份证明书</w:t>
      </w:r>
      <w:r>
        <w:rPr>
          <w:rFonts w:ascii="仿宋" w:eastAsia="仿宋" w:hAnsi="仿宋" w:hint="eastAsia"/>
          <w:kern w:val="0"/>
          <w:sz w:val="28"/>
          <w:szCs w:val="28"/>
          <w:lang w:val="zh-CN"/>
        </w:rPr>
        <w:t>及</w:t>
      </w:r>
      <w:r>
        <w:rPr>
          <w:rFonts w:ascii="仿宋" w:eastAsia="仿宋" w:hAnsi="仿宋"/>
          <w:kern w:val="0"/>
          <w:sz w:val="28"/>
          <w:szCs w:val="28"/>
          <w:lang w:val="zh-CN"/>
        </w:rPr>
        <w:t>身份证复印件（格式见附件</w:t>
      </w:r>
      <w:r>
        <w:rPr>
          <w:rFonts w:ascii="仿宋" w:eastAsia="仿宋" w:hAnsi="仿宋"/>
          <w:kern w:val="0"/>
          <w:sz w:val="28"/>
          <w:szCs w:val="28"/>
          <w:lang w:val="zh-CN"/>
        </w:rPr>
        <w:t>2</w:t>
      </w:r>
      <w:r>
        <w:rPr>
          <w:rFonts w:ascii="仿宋" w:eastAsia="仿宋" w:hAnsi="仿宋"/>
          <w:kern w:val="0"/>
          <w:sz w:val="28"/>
          <w:szCs w:val="28"/>
          <w:lang w:val="zh-CN"/>
        </w:rPr>
        <w:t>）；</w:t>
      </w:r>
    </w:p>
    <w:p w:rsidR="007B2BC3" w:rsidRDefault="00474461">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3</w:t>
      </w:r>
      <w:r>
        <w:rPr>
          <w:rFonts w:ascii="仿宋" w:eastAsia="仿宋" w:hAnsi="仿宋"/>
          <w:kern w:val="0"/>
          <w:sz w:val="28"/>
          <w:szCs w:val="28"/>
          <w:lang w:val="zh-CN"/>
        </w:rPr>
        <w:t>.</w:t>
      </w:r>
      <w:r>
        <w:rPr>
          <w:rFonts w:ascii="仿宋" w:eastAsia="仿宋" w:hAnsi="仿宋"/>
          <w:kern w:val="0"/>
          <w:sz w:val="28"/>
          <w:szCs w:val="28"/>
          <w:lang w:val="zh-CN"/>
        </w:rPr>
        <w:t>法定代表人授权委托书原件，法定代表人及被授权人身份证复印件（格式见附件</w:t>
      </w:r>
      <w:r>
        <w:rPr>
          <w:rFonts w:ascii="仿宋" w:eastAsia="仿宋" w:hAnsi="仿宋"/>
          <w:kern w:val="0"/>
          <w:sz w:val="28"/>
          <w:szCs w:val="28"/>
          <w:lang w:val="zh-CN"/>
        </w:rPr>
        <w:t>3</w:t>
      </w:r>
      <w:r>
        <w:rPr>
          <w:rFonts w:ascii="仿宋" w:eastAsia="仿宋" w:hAnsi="仿宋"/>
          <w:kern w:val="0"/>
          <w:sz w:val="28"/>
          <w:szCs w:val="28"/>
          <w:lang w:val="zh-CN"/>
        </w:rPr>
        <w:t>）；</w:t>
      </w:r>
    </w:p>
    <w:p w:rsidR="007B2BC3" w:rsidRDefault="00474461">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4.</w:t>
      </w:r>
      <w:r>
        <w:rPr>
          <w:rFonts w:ascii="仿宋" w:eastAsia="仿宋" w:hAnsi="仿宋" w:hint="eastAsia"/>
          <w:kern w:val="0"/>
          <w:sz w:val="28"/>
          <w:szCs w:val="28"/>
          <w:lang w:val="zh-CN"/>
        </w:rPr>
        <w:t>供应</w:t>
      </w:r>
      <w:proofErr w:type="gramStart"/>
      <w:r>
        <w:rPr>
          <w:rFonts w:ascii="仿宋" w:eastAsia="仿宋" w:hAnsi="仿宋" w:hint="eastAsia"/>
          <w:kern w:val="0"/>
          <w:sz w:val="28"/>
          <w:szCs w:val="28"/>
          <w:lang w:val="zh-CN"/>
        </w:rPr>
        <w:t>商有效</w:t>
      </w:r>
      <w:proofErr w:type="gramEnd"/>
      <w:r>
        <w:rPr>
          <w:rFonts w:ascii="仿宋" w:eastAsia="仿宋" w:hAnsi="仿宋" w:hint="eastAsia"/>
          <w:kern w:val="0"/>
          <w:sz w:val="28"/>
          <w:szCs w:val="28"/>
          <w:lang w:val="zh-CN"/>
        </w:rPr>
        <w:t>的营业执照复印件。</w:t>
      </w:r>
    </w:p>
    <w:p w:rsidR="007B2BC3" w:rsidRDefault="00474461">
      <w:pPr>
        <w:widowControl/>
        <w:shd w:val="clear" w:color="auto" w:fill="FFFFFF"/>
        <w:spacing w:line="480" w:lineRule="exact"/>
        <w:ind w:firstLine="560"/>
        <w:jc w:val="left"/>
        <w:rPr>
          <w:rFonts w:ascii="仿宋" w:eastAsia="仿宋" w:hAnsi="仿宋" w:cs="Arial"/>
          <w:kern w:val="0"/>
          <w:sz w:val="28"/>
          <w:szCs w:val="28"/>
        </w:rPr>
      </w:pPr>
      <w:r>
        <w:rPr>
          <w:rFonts w:ascii="仿宋" w:eastAsia="仿宋" w:hAnsi="仿宋" w:cs="Arial" w:hint="eastAsia"/>
          <w:kern w:val="0"/>
          <w:sz w:val="28"/>
          <w:szCs w:val="28"/>
        </w:rPr>
        <w:t>5.</w:t>
      </w:r>
      <w:r>
        <w:rPr>
          <w:rFonts w:ascii="仿宋" w:eastAsia="仿宋" w:hAnsi="仿宋" w:cs="仿宋" w:hint="eastAsia"/>
          <w:spacing w:val="7"/>
          <w:kern w:val="0"/>
          <w:sz w:val="28"/>
        </w:rPr>
        <w:t>提供相关专业承包资格证明（营业执照经营范围、建筑工程相关资质证书等）以及安全生产许可证。</w:t>
      </w:r>
    </w:p>
    <w:p w:rsidR="007B2BC3" w:rsidRDefault="00474461">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6. </w:t>
      </w:r>
      <w:r>
        <w:rPr>
          <w:rFonts w:ascii="仿宋" w:eastAsia="仿宋" w:hAnsi="仿宋" w:hint="eastAsia"/>
          <w:color w:val="000000" w:themeColor="text1"/>
          <w:sz w:val="28"/>
          <w:szCs w:val="28"/>
        </w:rPr>
        <w:t>提供的产品均需符合国家标准，提供产品品牌、出厂合格证书、产品检验报告。</w:t>
      </w:r>
    </w:p>
    <w:p w:rsidR="007B2BC3" w:rsidRDefault="00474461">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7</w:t>
      </w:r>
      <w:r>
        <w:rPr>
          <w:rFonts w:ascii="仿宋" w:eastAsia="仿宋" w:hAnsi="仿宋" w:hint="eastAsia"/>
          <w:color w:val="000000" w:themeColor="text1"/>
          <w:sz w:val="28"/>
          <w:szCs w:val="28"/>
        </w:rPr>
        <w:t>、施工方案。</w:t>
      </w:r>
    </w:p>
    <w:p w:rsidR="007B2BC3" w:rsidRDefault="00474461">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8</w:t>
      </w:r>
      <w:r>
        <w:rPr>
          <w:rFonts w:ascii="仿宋" w:eastAsia="仿宋" w:hAnsi="仿宋" w:hint="eastAsia"/>
          <w:kern w:val="0"/>
          <w:sz w:val="28"/>
          <w:szCs w:val="28"/>
        </w:rPr>
        <w:t>、其他必要的证明文件，以证明满足项目需求的要求。</w:t>
      </w:r>
    </w:p>
    <w:p w:rsidR="007B2BC3" w:rsidRDefault="00474461">
      <w:pPr>
        <w:spacing w:line="460" w:lineRule="exact"/>
        <w:ind w:firstLineChars="200" w:firstLine="562"/>
        <w:jc w:val="left"/>
        <w:rPr>
          <w:rFonts w:ascii="仿宋" w:eastAsia="仿宋" w:hAnsi="仿宋"/>
          <w:b/>
          <w:kern w:val="0"/>
          <w:sz w:val="28"/>
          <w:szCs w:val="28"/>
          <w:lang w:val="zh-CN"/>
        </w:rPr>
      </w:pPr>
      <w:r>
        <w:rPr>
          <w:rFonts w:ascii="仿宋" w:eastAsia="仿宋" w:hAnsi="仿宋"/>
          <w:b/>
          <w:kern w:val="0"/>
          <w:sz w:val="28"/>
          <w:szCs w:val="28"/>
          <w:lang w:val="zh-CN"/>
        </w:rPr>
        <w:t>二、</w:t>
      </w:r>
      <w:r>
        <w:rPr>
          <w:rFonts w:ascii="仿宋" w:eastAsia="仿宋" w:hAnsi="仿宋" w:hint="eastAsia"/>
          <w:b/>
          <w:kern w:val="0"/>
          <w:sz w:val="28"/>
          <w:szCs w:val="28"/>
          <w:lang w:val="zh-CN"/>
        </w:rPr>
        <w:t>报价</w:t>
      </w:r>
      <w:r>
        <w:rPr>
          <w:rFonts w:ascii="仿宋" w:eastAsia="仿宋" w:hAnsi="仿宋"/>
          <w:b/>
          <w:kern w:val="0"/>
          <w:sz w:val="28"/>
          <w:szCs w:val="28"/>
          <w:lang w:val="zh-CN"/>
        </w:rPr>
        <w:t>文件</w:t>
      </w:r>
    </w:p>
    <w:p w:rsidR="007B2BC3" w:rsidRDefault="00474461">
      <w:pPr>
        <w:pStyle w:val="sh4"/>
        <w:ind w:firstLine="560"/>
        <w:rPr>
          <w:rFonts w:ascii="仿宋" w:eastAsia="仿宋" w:hAnsi="仿宋"/>
          <w:kern w:val="0"/>
          <w:sz w:val="28"/>
          <w:szCs w:val="28"/>
          <w:lang w:val="zh-CN"/>
        </w:rPr>
      </w:pPr>
      <w:r>
        <w:rPr>
          <w:rFonts w:ascii="仿宋" w:eastAsia="仿宋" w:hAnsi="仿宋" w:hint="eastAsia"/>
          <w:kern w:val="0"/>
          <w:sz w:val="28"/>
          <w:szCs w:val="28"/>
          <w:lang w:val="zh-CN"/>
        </w:rPr>
        <w:t>1.</w:t>
      </w:r>
      <w:r>
        <w:rPr>
          <w:rFonts w:ascii="仿宋" w:eastAsia="仿宋" w:hAnsi="仿宋" w:hint="eastAsia"/>
          <w:kern w:val="0"/>
          <w:sz w:val="28"/>
          <w:szCs w:val="28"/>
          <w:lang w:val="zh-CN"/>
        </w:rPr>
        <w:t>报价表（</w:t>
      </w:r>
      <w:r>
        <w:rPr>
          <w:rFonts w:ascii="仿宋" w:eastAsia="仿宋" w:hAnsi="仿宋"/>
          <w:kern w:val="0"/>
          <w:sz w:val="28"/>
          <w:szCs w:val="28"/>
          <w:lang w:val="zh-CN"/>
        </w:rPr>
        <w:t>格式见附件</w:t>
      </w:r>
      <w:r>
        <w:rPr>
          <w:rFonts w:ascii="仿宋" w:eastAsia="仿宋" w:hAnsi="仿宋" w:hint="eastAsia"/>
          <w:kern w:val="0"/>
          <w:sz w:val="28"/>
          <w:szCs w:val="28"/>
          <w:lang w:val="zh-CN"/>
        </w:rPr>
        <w:t>4</w:t>
      </w:r>
      <w:r>
        <w:rPr>
          <w:rFonts w:ascii="仿宋" w:eastAsia="仿宋" w:hAnsi="仿宋" w:hint="eastAsia"/>
          <w:kern w:val="0"/>
          <w:sz w:val="28"/>
          <w:szCs w:val="28"/>
          <w:lang w:val="zh-CN"/>
        </w:rPr>
        <w:t>）</w:t>
      </w:r>
    </w:p>
    <w:p w:rsidR="007B2BC3" w:rsidRDefault="00474461">
      <w:pPr>
        <w:widowControl/>
        <w:jc w:val="left"/>
        <w:rPr>
          <w:rFonts w:ascii="仿宋" w:eastAsia="仿宋" w:hAnsi="仿宋"/>
          <w:kern w:val="0"/>
          <w:sz w:val="28"/>
          <w:szCs w:val="28"/>
          <w:lang w:val="zh-CN"/>
        </w:rPr>
      </w:pPr>
      <w:r>
        <w:rPr>
          <w:rFonts w:ascii="仿宋" w:eastAsia="仿宋" w:hAnsi="仿宋" w:cs="宋体"/>
          <w:b/>
          <w:bCs/>
          <w:sz w:val="28"/>
          <w:szCs w:val="28"/>
        </w:rPr>
        <w:br w:type="page"/>
      </w:r>
      <w:r>
        <w:rPr>
          <w:rFonts w:ascii="仿宋" w:eastAsia="仿宋" w:hAnsi="仿宋"/>
          <w:kern w:val="0"/>
          <w:sz w:val="28"/>
          <w:szCs w:val="28"/>
          <w:lang w:val="zh-CN"/>
        </w:rPr>
        <w:lastRenderedPageBreak/>
        <w:t>附件</w:t>
      </w:r>
      <w:r>
        <w:rPr>
          <w:rFonts w:ascii="仿宋" w:eastAsia="仿宋" w:hAnsi="仿宋"/>
          <w:kern w:val="0"/>
          <w:sz w:val="28"/>
          <w:szCs w:val="28"/>
          <w:lang w:val="zh-CN"/>
        </w:rPr>
        <w:t>1</w:t>
      </w:r>
    </w:p>
    <w:p w:rsidR="007B2BC3" w:rsidRDefault="00474461">
      <w:pPr>
        <w:pStyle w:val="sh2"/>
        <w:rPr>
          <w:rFonts w:ascii="仿宋" w:eastAsia="仿宋" w:hAnsi="仿宋"/>
          <w:sz w:val="28"/>
          <w:szCs w:val="28"/>
        </w:rPr>
      </w:pPr>
      <w:r>
        <w:rPr>
          <w:rFonts w:ascii="仿宋" w:eastAsia="仿宋" w:hAnsi="仿宋" w:hint="eastAsia"/>
          <w:sz w:val="28"/>
          <w:szCs w:val="28"/>
        </w:rPr>
        <w:t>投标人符合《政府采购法》第二十二条规定条件的声明函</w:t>
      </w:r>
    </w:p>
    <w:p w:rsidR="007B2BC3" w:rsidRDefault="007B2BC3">
      <w:pPr>
        <w:spacing w:line="460" w:lineRule="exact"/>
        <w:rPr>
          <w:rFonts w:ascii="仿宋" w:eastAsia="仿宋" w:hAnsi="仿宋"/>
          <w:b/>
          <w:bCs/>
          <w:sz w:val="28"/>
          <w:szCs w:val="28"/>
        </w:rPr>
      </w:pPr>
    </w:p>
    <w:p w:rsidR="007B2BC3" w:rsidRDefault="00474461">
      <w:pPr>
        <w:pStyle w:val="sh4"/>
        <w:ind w:firstLine="560"/>
        <w:rPr>
          <w:rFonts w:ascii="仿宋" w:eastAsia="仿宋" w:hAnsi="仿宋"/>
          <w:b/>
          <w:sz w:val="28"/>
          <w:szCs w:val="28"/>
        </w:rPr>
      </w:pPr>
      <w:r>
        <w:rPr>
          <w:rFonts w:ascii="仿宋" w:eastAsia="仿宋" w:hAnsi="仿宋" w:hint="eastAsia"/>
          <w:sz w:val="28"/>
          <w:szCs w:val="28"/>
        </w:rPr>
        <w:t>我单位参加</w:t>
      </w:r>
      <w:r>
        <w:rPr>
          <w:rFonts w:ascii="仿宋" w:eastAsia="仿宋" w:hAnsi="仿宋" w:hint="eastAsia"/>
          <w:sz w:val="28"/>
          <w:szCs w:val="28"/>
          <w:u w:val="single"/>
        </w:rPr>
        <w:t>________________ _</w:t>
      </w:r>
      <w:r>
        <w:rPr>
          <w:rFonts w:ascii="仿宋" w:eastAsia="仿宋" w:hAnsi="仿宋" w:hint="eastAsia"/>
          <w:sz w:val="28"/>
          <w:szCs w:val="28"/>
        </w:rPr>
        <w:t>（项目名称），</w:t>
      </w:r>
      <w:r>
        <w:rPr>
          <w:rFonts w:ascii="仿宋" w:eastAsia="仿宋" w:hAnsi="仿宋" w:hint="eastAsia"/>
          <w:sz w:val="28"/>
          <w:szCs w:val="28"/>
          <w:u w:val="single"/>
        </w:rPr>
        <w:t>_______ __________</w:t>
      </w:r>
      <w:r>
        <w:rPr>
          <w:rFonts w:ascii="仿宋" w:eastAsia="仿宋" w:hAnsi="仿宋" w:hint="eastAsia"/>
          <w:sz w:val="28"/>
          <w:szCs w:val="28"/>
        </w:rPr>
        <w:t>（项目编号）投标活动。针对《中华人民共和国政府采购法》第二十二条规定做出如下声明：</w:t>
      </w:r>
    </w:p>
    <w:p w:rsidR="007B2BC3" w:rsidRDefault="00474461">
      <w:pPr>
        <w:pStyle w:val="sh4"/>
        <w:ind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我单位具有独立承担民事责任的能力；</w:t>
      </w:r>
    </w:p>
    <w:p w:rsidR="007B2BC3" w:rsidRDefault="00474461">
      <w:pPr>
        <w:pStyle w:val="sh4"/>
        <w:ind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我单位具有良好的商业信誉和健全的财务会计制度；</w:t>
      </w:r>
    </w:p>
    <w:p w:rsidR="007B2BC3" w:rsidRDefault="00474461">
      <w:pPr>
        <w:pStyle w:val="sh4"/>
        <w:ind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我单位具有履行合同所必需的设备和专业技术能力；</w:t>
      </w:r>
    </w:p>
    <w:p w:rsidR="007B2BC3" w:rsidRDefault="00474461">
      <w:pPr>
        <w:pStyle w:val="sh4"/>
        <w:ind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我单位有依法缴纳税收和社会保障资金的良好记录；</w:t>
      </w:r>
    </w:p>
    <w:p w:rsidR="007B2BC3" w:rsidRDefault="00474461">
      <w:pPr>
        <w:pStyle w:val="sh4"/>
        <w:ind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我单位参加政府采购活动前三年内，在经营活动中没有重大违法记录；（</w:t>
      </w:r>
      <w:r>
        <w:rPr>
          <w:rFonts w:ascii="仿宋" w:eastAsia="仿宋" w:hAnsi="仿宋" w:hint="eastAsia"/>
          <w:sz w:val="28"/>
          <w:szCs w:val="28"/>
        </w:rPr>
        <w:t>1.</w:t>
      </w:r>
      <w:r>
        <w:rPr>
          <w:rFonts w:ascii="仿宋" w:eastAsia="仿宋" w:hAnsi="仿宋" w:hint="eastAsia"/>
          <w:sz w:val="28"/>
          <w:szCs w:val="28"/>
        </w:rPr>
        <w:t>供应商在参加政府采购活动前三年内因违法经营被禁止在一定期限内参加政府采购活动，期限届满的，可以参加政府采购活动。</w:t>
      </w:r>
      <w:r>
        <w:rPr>
          <w:rFonts w:ascii="仿宋" w:eastAsia="仿宋" w:hAnsi="仿宋" w:hint="eastAsia"/>
          <w:sz w:val="28"/>
          <w:szCs w:val="28"/>
        </w:rPr>
        <w:t>2.</w:t>
      </w:r>
      <w:r>
        <w:rPr>
          <w:rFonts w:ascii="仿宋" w:eastAsia="仿宋" w:hAnsi="仿宋" w:hint="eastAsia"/>
          <w:sz w:val="28"/>
          <w:szCs w:val="28"/>
        </w:rPr>
        <w:t>《中华人民共和国政府采购法实施条例》第十九条第一款规定的“较大数额罚款”认定为</w:t>
      </w:r>
      <w:r>
        <w:rPr>
          <w:rFonts w:ascii="仿宋" w:eastAsia="仿宋" w:hAnsi="仿宋" w:hint="eastAsia"/>
          <w:sz w:val="28"/>
          <w:szCs w:val="28"/>
        </w:rPr>
        <w:t>200</w:t>
      </w:r>
      <w:r>
        <w:rPr>
          <w:rFonts w:ascii="仿宋" w:eastAsia="仿宋" w:hAnsi="仿宋" w:hint="eastAsia"/>
          <w:sz w:val="28"/>
          <w:szCs w:val="28"/>
        </w:rPr>
        <w:t>万元以上的罚款，法律、行政法规以及国务院有关部门明确规定相关领域“较大数额罚款”标准高于</w:t>
      </w:r>
      <w:r>
        <w:rPr>
          <w:rFonts w:ascii="仿宋" w:eastAsia="仿宋" w:hAnsi="仿宋" w:hint="eastAsia"/>
          <w:sz w:val="28"/>
          <w:szCs w:val="28"/>
        </w:rPr>
        <w:t>200</w:t>
      </w:r>
      <w:r>
        <w:rPr>
          <w:rFonts w:ascii="仿宋" w:eastAsia="仿宋" w:hAnsi="仿宋" w:hint="eastAsia"/>
          <w:sz w:val="28"/>
          <w:szCs w:val="28"/>
        </w:rPr>
        <w:t>万元的，从其规定。）</w:t>
      </w:r>
    </w:p>
    <w:p w:rsidR="007B2BC3" w:rsidRDefault="00474461">
      <w:pPr>
        <w:pStyle w:val="sh4"/>
        <w:ind w:firstLine="560"/>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我单位满足法律、行政法规规定的其他条件。</w:t>
      </w:r>
    </w:p>
    <w:p w:rsidR="007B2BC3" w:rsidRDefault="007B2BC3">
      <w:pPr>
        <w:pStyle w:val="sh4"/>
        <w:ind w:firstLine="560"/>
        <w:rPr>
          <w:rFonts w:ascii="仿宋" w:eastAsia="仿宋" w:hAnsi="仿宋"/>
          <w:sz w:val="28"/>
          <w:szCs w:val="28"/>
        </w:rPr>
      </w:pPr>
    </w:p>
    <w:p w:rsidR="007B2BC3" w:rsidRDefault="007B2BC3">
      <w:pPr>
        <w:pStyle w:val="sh4"/>
        <w:ind w:firstLine="560"/>
        <w:rPr>
          <w:rFonts w:ascii="仿宋" w:eastAsia="仿宋" w:hAnsi="仿宋"/>
          <w:sz w:val="28"/>
          <w:szCs w:val="28"/>
        </w:rPr>
      </w:pPr>
    </w:p>
    <w:p w:rsidR="007B2BC3" w:rsidRDefault="007B2BC3">
      <w:pPr>
        <w:pStyle w:val="sh4"/>
        <w:ind w:firstLine="560"/>
        <w:rPr>
          <w:rFonts w:ascii="仿宋" w:eastAsia="仿宋" w:hAnsi="仿宋"/>
          <w:sz w:val="28"/>
          <w:szCs w:val="28"/>
        </w:rPr>
      </w:pPr>
    </w:p>
    <w:p w:rsidR="007B2BC3" w:rsidRDefault="007B2BC3">
      <w:pPr>
        <w:pStyle w:val="sh4"/>
        <w:ind w:firstLine="560"/>
        <w:rPr>
          <w:rFonts w:ascii="仿宋" w:eastAsia="仿宋" w:hAnsi="仿宋"/>
          <w:sz w:val="28"/>
          <w:szCs w:val="28"/>
        </w:rPr>
      </w:pPr>
    </w:p>
    <w:p w:rsidR="007B2BC3" w:rsidRDefault="007B2BC3">
      <w:pPr>
        <w:spacing w:line="500" w:lineRule="exact"/>
        <w:rPr>
          <w:rFonts w:ascii="仿宋" w:eastAsia="仿宋" w:hAnsi="仿宋"/>
          <w:bCs/>
          <w:sz w:val="28"/>
          <w:szCs w:val="28"/>
        </w:rPr>
      </w:pPr>
    </w:p>
    <w:p w:rsidR="007B2BC3" w:rsidRDefault="00474461">
      <w:pPr>
        <w:pStyle w:val="sh4"/>
        <w:ind w:firstLine="560"/>
        <w:jc w:val="righ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承诺人名称（公章）：</w:t>
      </w:r>
    </w:p>
    <w:p w:rsidR="007B2BC3" w:rsidRDefault="007B2BC3">
      <w:pPr>
        <w:pStyle w:val="sh4"/>
        <w:ind w:firstLine="560"/>
        <w:jc w:val="right"/>
        <w:rPr>
          <w:rFonts w:ascii="仿宋" w:eastAsia="仿宋" w:hAnsi="仿宋"/>
          <w:sz w:val="28"/>
          <w:szCs w:val="28"/>
        </w:rPr>
      </w:pPr>
    </w:p>
    <w:p w:rsidR="007B2BC3" w:rsidRDefault="00474461">
      <w:pPr>
        <w:pStyle w:val="sh4"/>
        <w:ind w:firstLine="560"/>
        <w:jc w:val="righ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日期：</w:t>
      </w: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7B2BC3" w:rsidRDefault="00474461">
      <w:pPr>
        <w:widowControl/>
        <w:jc w:val="left"/>
        <w:rPr>
          <w:rFonts w:ascii="仿宋" w:eastAsia="仿宋" w:hAnsi="仿宋" w:cs="宋体"/>
          <w:b/>
          <w:bCs/>
          <w:sz w:val="28"/>
          <w:szCs w:val="28"/>
        </w:rPr>
      </w:pPr>
      <w:r>
        <w:rPr>
          <w:rFonts w:ascii="仿宋" w:eastAsia="仿宋" w:hAnsi="仿宋" w:cs="宋体"/>
          <w:b/>
          <w:bCs/>
          <w:sz w:val="28"/>
          <w:szCs w:val="28"/>
        </w:rPr>
        <w:br w:type="page"/>
      </w:r>
    </w:p>
    <w:p w:rsidR="007B2BC3" w:rsidRDefault="00474461">
      <w:pPr>
        <w:pStyle w:val="sh3"/>
      </w:pPr>
      <w:r>
        <w:rPr>
          <w:rFonts w:hint="eastAsia"/>
        </w:rPr>
        <w:lastRenderedPageBreak/>
        <w:t>附件</w:t>
      </w:r>
      <w:r>
        <w:rPr>
          <w:rFonts w:hint="eastAsia"/>
        </w:rPr>
        <w:t>2</w:t>
      </w:r>
    </w:p>
    <w:p w:rsidR="007B2BC3" w:rsidRDefault="00474461">
      <w:pPr>
        <w:pStyle w:val="sh2"/>
        <w:rPr>
          <w:rFonts w:ascii="宋体" w:hAnsi="宋体"/>
        </w:rPr>
      </w:pPr>
      <w:r>
        <w:rPr>
          <w:rFonts w:ascii="宋体" w:hAnsi="宋体" w:hint="eastAsia"/>
        </w:rPr>
        <w:t xml:space="preserve"> </w:t>
      </w:r>
      <w:r>
        <w:rPr>
          <w:rFonts w:ascii="宋体" w:hAnsi="宋体" w:hint="eastAsia"/>
        </w:rPr>
        <w:t>法定代表人身份证明</w:t>
      </w:r>
    </w:p>
    <w:p w:rsidR="007B2BC3" w:rsidRDefault="007B2BC3">
      <w:pPr>
        <w:snapToGrid w:val="0"/>
        <w:spacing w:line="360" w:lineRule="auto"/>
        <w:jc w:val="center"/>
        <w:rPr>
          <w:rFonts w:ascii="宋体" w:hAnsi="宋体" w:cs="宋体"/>
          <w:sz w:val="24"/>
          <w:szCs w:val="24"/>
        </w:rPr>
      </w:pPr>
    </w:p>
    <w:p w:rsidR="007B2BC3" w:rsidRDefault="00474461">
      <w:pPr>
        <w:snapToGrid w:val="0"/>
        <w:spacing w:line="360" w:lineRule="auto"/>
        <w:rPr>
          <w:rFonts w:ascii="宋体" w:hAnsi="宋体" w:cs="宋体"/>
          <w:sz w:val="24"/>
          <w:szCs w:val="24"/>
        </w:rPr>
      </w:pP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hint="eastAsia"/>
          <w:sz w:val="24"/>
          <w:szCs w:val="24"/>
        </w:rPr>
        <w:t>：</w:t>
      </w:r>
    </w:p>
    <w:p w:rsidR="007B2BC3" w:rsidRDefault="00474461">
      <w:pPr>
        <w:snapToGrid w:val="0"/>
        <w:spacing w:line="360" w:lineRule="auto"/>
        <w:ind w:firstLineChars="200" w:firstLine="420"/>
        <w:rPr>
          <w:rFonts w:ascii="宋体" w:hAnsi="宋体" w:cs="宋体"/>
          <w:szCs w:val="21"/>
        </w:rPr>
      </w:pPr>
      <w:r>
        <w:rPr>
          <w:rFonts w:ascii="宋体" w:hAnsi="宋体" w:cs="宋体" w:hint="eastAsia"/>
          <w:szCs w:val="21"/>
        </w:rPr>
        <w:t>我公司法定代表人</w:t>
      </w:r>
      <w:r>
        <w:rPr>
          <w:rFonts w:ascii="宋体" w:hAnsi="宋体" w:cs="宋体" w:hint="eastAsia"/>
          <w:szCs w:val="21"/>
          <w:u w:val="single"/>
        </w:rPr>
        <w:t xml:space="preserve">     </w:t>
      </w:r>
      <w:r>
        <w:rPr>
          <w:rFonts w:ascii="宋体" w:hAnsi="宋体" w:cs="宋体" w:hint="eastAsia"/>
          <w:szCs w:val="21"/>
          <w:u w:val="single"/>
        </w:rPr>
        <w:t xml:space="preserve">　　</w:t>
      </w:r>
      <w:proofErr w:type="gramStart"/>
      <w:r>
        <w:rPr>
          <w:rFonts w:ascii="宋体" w:hAnsi="宋体" w:cs="宋体" w:hint="eastAsia"/>
          <w:szCs w:val="21"/>
          <w:u w:val="single"/>
        </w:rPr>
        <w:t xml:space="preserve">　</w:t>
      </w:r>
      <w:proofErr w:type="gramEnd"/>
      <w:r>
        <w:rPr>
          <w:rFonts w:ascii="宋体" w:hAnsi="宋体" w:cs="宋体" w:hint="eastAsia"/>
          <w:szCs w:val="21"/>
        </w:rPr>
        <w:t>参加贵单位组织的（询价项目名称</w:t>
      </w:r>
      <w:r>
        <w:rPr>
          <w:rFonts w:ascii="宋体" w:hAnsi="宋体" w:cs="宋体" w:hint="eastAsia"/>
          <w:szCs w:val="21"/>
        </w:rPr>
        <w:t>)</w:t>
      </w:r>
      <w:r>
        <w:rPr>
          <w:rFonts w:ascii="宋体" w:hAnsi="宋体" w:cs="宋体" w:hint="eastAsia"/>
          <w:szCs w:val="21"/>
        </w:rPr>
        <w:t>项目询价活动，全权代表我公司处理该询价活动的有关事宜。</w:t>
      </w:r>
    </w:p>
    <w:p w:rsidR="007B2BC3" w:rsidRDefault="007B2BC3">
      <w:pPr>
        <w:snapToGrid w:val="0"/>
        <w:spacing w:line="360" w:lineRule="auto"/>
        <w:rPr>
          <w:rFonts w:ascii="宋体" w:hAnsi="宋体" w:cs="宋体"/>
          <w:szCs w:val="21"/>
        </w:rPr>
      </w:pPr>
    </w:p>
    <w:p w:rsidR="007B2BC3" w:rsidRDefault="00474461">
      <w:pPr>
        <w:snapToGrid w:val="0"/>
        <w:spacing w:line="360" w:lineRule="auto"/>
        <w:rPr>
          <w:rFonts w:ascii="宋体" w:hAnsi="宋体" w:cs="宋体"/>
          <w:szCs w:val="21"/>
        </w:rPr>
      </w:pPr>
      <w:r>
        <w:rPr>
          <w:rFonts w:ascii="宋体" w:hAnsi="宋体" w:cs="宋体" w:hint="eastAsia"/>
          <w:szCs w:val="21"/>
        </w:rPr>
        <w:t>附：法定代表人情况：</w:t>
      </w:r>
    </w:p>
    <w:p w:rsidR="007B2BC3" w:rsidRDefault="00474461">
      <w:pPr>
        <w:snapToGrid w:val="0"/>
        <w:spacing w:line="360" w:lineRule="auto"/>
        <w:rPr>
          <w:rFonts w:ascii="宋体" w:hAnsi="宋体" w:cs="宋体"/>
          <w:szCs w:val="21"/>
        </w:rPr>
      </w:pPr>
      <w:r>
        <w:rPr>
          <w:rFonts w:ascii="宋体" w:hAnsi="宋体" w:cs="宋体" w:hint="eastAsia"/>
          <w:szCs w:val="21"/>
        </w:rPr>
        <w:t>姓名：性别：年龄：</w:t>
      </w:r>
      <w:bookmarkStart w:id="9" w:name="_Hlk524124903"/>
      <w:bookmarkEnd w:id="9"/>
      <w:r>
        <w:rPr>
          <w:rFonts w:ascii="宋体" w:hAnsi="宋体" w:cs="宋体" w:hint="eastAsia"/>
          <w:szCs w:val="21"/>
        </w:rPr>
        <w:t>职务：</w:t>
      </w:r>
      <w:r>
        <w:rPr>
          <w:rFonts w:ascii="宋体" w:hAnsi="宋体" w:cs="宋体"/>
          <w:szCs w:val="21"/>
        </w:rPr>
        <w:t>____________</w:t>
      </w:r>
    </w:p>
    <w:p w:rsidR="007B2BC3" w:rsidRDefault="00474461">
      <w:pPr>
        <w:snapToGrid w:val="0"/>
        <w:spacing w:line="360" w:lineRule="auto"/>
        <w:rPr>
          <w:rFonts w:ascii="宋体" w:hAnsi="宋体" w:cs="宋体"/>
          <w:szCs w:val="21"/>
        </w:rPr>
      </w:pPr>
      <w:r>
        <w:rPr>
          <w:rFonts w:ascii="宋体" w:hAnsi="宋体" w:cs="宋体" w:hint="eastAsia"/>
          <w:szCs w:val="21"/>
        </w:rPr>
        <w:t>身份证号码：</w:t>
      </w:r>
      <w:r>
        <w:rPr>
          <w:rFonts w:ascii="宋体" w:hAnsi="宋体" w:cs="宋体" w:hint="eastAsia"/>
          <w:szCs w:val="21"/>
        </w:rPr>
        <w:t>_</w:t>
      </w:r>
      <w:r>
        <w:rPr>
          <w:rFonts w:ascii="宋体" w:hAnsi="宋体" w:cs="宋体"/>
          <w:szCs w:val="21"/>
        </w:rPr>
        <w:t>________________________________</w:t>
      </w:r>
    </w:p>
    <w:p w:rsidR="007B2BC3" w:rsidRDefault="00474461">
      <w:pPr>
        <w:snapToGrid w:val="0"/>
        <w:spacing w:line="360" w:lineRule="auto"/>
        <w:rPr>
          <w:rFonts w:ascii="宋体" w:hAnsi="宋体" w:cs="宋体"/>
          <w:szCs w:val="21"/>
        </w:rPr>
      </w:pPr>
      <w:r>
        <w:rPr>
          <w:rFonts w:ascii="宋体" w:hAnsi="宋体" w:cs="宋体" w:hint="eastAsia"/>
          <w:szCs w:val="21"/>
        </w:rPr>
        <w:t>手机：</w:t>
      </w:r>
      <w:r>
        <w:rPr>
          <w:rFonts w:ascii="宋体" w:hAnsi="宋体" w:cs="宋体" w:hint="eastAsia"/>
          <w:szCs w:val="21"/>
        </w:rPr>
        <w:t>_</w:t>
      </w:r>
      <w:r>
        <w:rPr>
          <w:rFonts w:ascii="宋体" w:hAnsi="宋体" w:cs="宋体"/>
          <w:szCs w:val="21"/>
        </w:rPr>
        <w:t>__________________</w:t>
      </w:r>
    </w:p>
    <w:p w:rsidR="007B2BC3" w:rsidRDefault="00474461">
      <w:pPr>
        <w:snapToGrid w:val="0"/>
        <w:spacing w:line="360" w:lineRule="auto"/>
        <w:rPr>
          <w:rFonts w:ascii="宋体" w:hAnsi="宋体" w:cs="宋体"/>
          <w:szCs w:val="21"/>
        </w:rPr>
      </w:pPr>
      <w:r>
        <w:rPr>
          <w:rFonts w:ascii="宋体" w:hAnsi="宋体" w:cs="宋体" w:hint="eastAsia"/>
          <w:szCs w:val="21"/>
        </w:rPr>
        <w:t> </w:t>
      </w:r>
    </w:p>
    <w:p w:rsidR="007B2BC3" w:rsidRDefault="007B2BC3">
      <w:pPr>
        <w:snapToGrid w:val="0"/>
        <w:spacing w:line="360" w:lineRule="auto"/>
        <w:rPr>
          <w:rFonts w:ascii="宋体" w:hAnsi="宋体" w:cs="宋体"/>
          <w:szCs w:val="21"/>
        </w:rPr>
      </w:pPr>
    </w:p>
    <w:p w:rsidR="007B2BC3" w:rsidRDefault="00474461">
      <w:pPr>
        <w:snapToGrid w:val="0"/>
        <w:spacing w:line="360" w:lineRule="auto"/>
        <w:rPr>
          <w:rFonts w:ascii="宋体" w:hAnsi="宋体" w:cs="宋体"/>
          <w:szCs w:val="21"/>
        </w:rPr>
      </w:pPr>
      <w:r>
        <w:rPr>
          <w:rFonts w:ascii="宋体" w:hAnsi="宋体" w:cs="宋体" w:hint="eastAsia"/>
          <w:szCs w:val="21"/>
        </w:rPr>
        <w:t>单位名称（公章）</w:t>
      </w:r>
      <w:r>
        <w:rPr>
          <w:rFonts w:ascii="宋体" w:hAnsi="宋体" w:cs="宋体" w:hint="eastAsia"/>
          <w:szCs w:val="21"/>
        </w:rPr>
        <w:t xml:space="preserve">             </w:t>
      </w:r>
      <w:r>
        <w:rPr>
          <w:rFonts w:ascii="宋体" w:hAnsi="宋体" w:cs="宋体" w:hint="eastAsia"/>
          <w:szCs w:val="21"/>
        </w:rPr>
        <w:t>法定代表人（签字或盖章）</w:t>
      </w:r>
    </w:p>
    <w:p w:rsidR="007B2BC3" w:rsidRDefault="00474461">
      <w:pPr>
        <w:snapToGrid w:val="0"/>
        <w:spacing w:line="360" w:lineRule="auto"/>
        <w:ind w:firstLineChars="1050" w:firstLine="2205"/>
        <w:rPr>
          <w:rFonts w:ascii="宋体" w:hAnsi="宋体" w:cs="宋体"/>
          <w:szCs w:val="21"/>
        </w:rPr>
      </w:pP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 xml:space="preserve">  </w:t>
      </w:r>
    </w:p>
    <w:p w:rsidR="007B2BC3" w:rsidRDefault="007B2BC3">
      <w:pPr>
        <w:pStyle w:val="2"/>
        <w:rPr>
          <w:sz w:val="2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1"/>
      </w:tblGrid>
      <w:tr w:rsidR="007B2BC3">
        <w:trPr>
          <w:trHeight w:val="2536"/>
        </w:trPr>
        <w:tc>
          <w:tcPr>
            <w:tcW w:w="7221" w:type="dxa"/>
            <w:vAlign w:val="center"/>
          </w:tcPr>
          <w:p w:rsidR="007B2BC3" w:rsidRDefault="00474461">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法定代表人身份证复印件或扫描件</w:t>
            </w:r>
          </w:p>
        </w:tc>
      </w:tr>
    </w:tbl>
    <w:p w:rsidR="007B2BC3" w:rsidRDefault="00474461">
      <w:pPr>
        <w:widowControl/>
        <w:spacing w:before="100" w:beforeAutospacing="1" w:after="100" w:afterAutospacing="1" w:line="360" w:lineRule="auto"/>
        <w:rPr>
          <w:rFonts w:ascii="宋体" w:hAnsi="宋体"/>
          <w:sz w:val="24"/>
          <w:szCs w:val="24"/>
        </w:rPr>
      </w:pPr>
      <w:r>
        <w:rPr>
          <w:rFonts w:ascii="宋体" w:hAnsi="宋体" w:hint="eastAsia"/>
          <w:sz w:val="24"/>
          <w:szCs w:val="24"/>
        </w:rPr>
        <w:t> </w:t>
      </w:r>
    </w:p>
    <w:p w:rsidR="007B2BC3" w:rsidRDefault="007B2BC3">
      <w:pPr>
        <w:pStyle w:val="a5"/>
        <w:spacing w:line="360" w:lineRule="auto"/>
        <w:ind w:leftChars="0" w:left="0"/>
        <w:rPr>
          <w:rFonts w:ascii="宋体" w:hAnsi="宋体"/>
        </w:rPr>
      </w:pPr>
    </w:p>
    <w:p w:rsidR="007B2BC3" w:rsidRDefault="00474461">
      <w:pPr>
        <w:pStyle w:val="sh3"/>
      </w:pPr>
      <w:r>
        <w:br w:type="page"/>
      </w:r>
      <w:r>
        <w:rPr>
          <w:rFonts w:hint="eastAsia"/>
        </w:rPr>
        <w:lastRenderedPageBreak/>
        <w:t>附件</w:t>
      </w:r>
      <w:r>
        <w:rPr>
          <w:rFonts w:hint="eastAsia"/>
        </w:rPr>
        <w:t>3</w:t>
      </w:r>
    </w:p>
    <w:p w:rsidR="007B2BC3" w:rsidRDefault="00474461">
      <w:pPr>
        <w:pStyle w:val="sh2"/>
        <w:rPr>
          <w:rFonts w:ascii="宋体" w:hAnsi="宋体"/>
        </w:rPr>
      </w:pPr>
      <w:r>
        <w:rPr>
          <w:rFonts w:ascii="宋体" w:hAnsi="宋体" w:hint="eastAsia"/>
        </w:rPr>
        <w:t>授权委托书</w:t>
      </w:r>
    </w:p>
    <w:p w:rsidR="007B2BC3" w:rsidRDefault="007B2BC3">
      <w:pPr>
        <w:pStyle w:val="a5"/>
        <w:spacing w:line="360" w:lineRule="auto"/>
        <w:rPr>
          <w:rFonts w:ascii="宋体" w:hAnsi="宋体"/>
        </w:rPr>
      </w:pPr>
    </w:p>
    <w:p w:rsidR="007B2BC3" w:rsidRDefault="00474461">
      <w:pPr>
        <w:pStyle w:val="sh3"/>
      </w:pP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rPr>
        <w:t>：</w:t>
      </w:r>
    </w:p>
    <w:p w:rsidR="007B2BC3" w:rsidRDefault="00474461">
      <w:pPr>
        <w:pStyle w:val="sh4"/>
      </w:pPr>
      <w:r>
        <w:rPr>
          <w:rFonts w:hint="eastAsia"/>
        </w:rPr>
        <w:t>兹授权</w:t>
      </w:r>
      <w:r>
        <w:rPr>
          <w:rFonts w:hint="eastAsia"/>
          <w:u w:val="single"/>
        </w:rPr>
        <w:t xml:space="preserve">               </w:t>
      </w:r>
      <w:r>
        <w:rPr>
          <w:rFonts w:hint="eastAsia"/>
          <w:u w:val="single"/>
        </w:rPr>
        <w:t>（</w:t>
      </w:r>
      <w:r>
        <w:rPr>
          <w:rFonts w:hint="eastAsia"/>
        </w:rPr>
        <w:t>被授权人的姓名）代表我公司参加</w:t>
      </w:r>
      <w:r>
        <w:rPr>
          <w:rFonts w:hint="eastAsia"/>
          <w:u w:val="single"/>
        </w:rPr>
        <w:t>（询价项目名称</w:t>
      </w:r>
      <w:r>
        <w:rPr>
          <w:rFonts w:hint="eastAsia"/>
          <w:u w:val="single"/>
        </w:rPr>
        <w:t>)</w:t>
      </w:r>
      <w:r>
        <w:rPr>
          <w:rFonts w:hint="eastAsia"/>
        </w:rPr>
        <w:t>项目的询价活动，全权处理一切与该项目询价有关的事务。其在办理上述事宜过程中所签署的所有文件我公司均予以承认。</w:t>
      </w:r>
    </w:p>
    <w:p w:rsidR="007B2BC3" w:rsidRDefault="00474461">
      <w:pPr>
        <w:pStyle w:val="sh4"/>
      </w:pPr>
      <w:r>
        <w:rPr>
          <w:rFonts w:hint="eastAsia"/>
        </w:rPr>
        <w:t>被授权人无转委托权。特此委托。</w:t>
      </w:r>
    </w:p>
    <w:p w:rsidR="007B2BC3" w:rsidRDefault="00474461">
      <w:pPr>
        <w:pStyle w:val="sh4"/>
      </w:pPr>
      <w:r>
        <w:rPr>
          <w:rFonts w:hint="eastAsia"/>
        </w:rPr>
        <w:t>附：被授权人情况：</w:t>
      </w:r>
    </w:p>
    <w:p w:rsidR="007B2BC3" w:rsidRDefault="00474461">
      <w:pPr>
        <w:pStyle w:val="sh4"/>
        <w:rPr>
          <w:u w:val="single"/>
        </w:rPr>
      </w:pPr>
      <w:r>
        <w:rPr>
          <w:rFonts w:hint="eastAsia"/>
        </w:rPr>
        <w:t>姓名：</w:t>
      </w:r>
      <w:r>
        <w:rPr>
          <w:rFonts w:hint="eastAsia"/>
        </w:rPr>
        <w:t xml:space="preserve">   </w:t>
      </w:r>
      <w:r>
        <w:rPr>
          <w:rFonts w:hint="eastAsia"/>
        </w:rPr>
        <w:t>性别：</w:t>
      </w:r>
      <w:r>
        <w:rPr>
          <w:rFonts w:hint="eastAsia"/>
        </w:rPr>
        <w:t xml:space="preserve">   </w:t>
      </w:r>
      <w:r>
        <w:rPr>
          <w:rFonts w:hint="eastAsia"/>
        </w:rPr>
        <w:t>年龄：</w:t>
      </w:r>
      <w:r>
        <w:rPr>
          <w:rFonts w:hint="eastAsia"/>
        </w:rPr>
        <w:t xml:space="preserve">   </w:t>
      </w:r>
      <w:r>
        <w:rPr>
          <w:rFonts w:hint="eastAsia"/>
        </w:rPr>
        <w:t>职务：</w:t>
      </w:r>
      <w:r>
        <w:rPr>
          <w:rFonts w:hint="eastAsia"/>
        </w:rPr>
        <w:t>_</w:t>
      </w:r>
      <w:r>
        <w:t>___________</w:t>
      </w:r>
    </w:p>
    <w:p w:rsidR="007B2BC3" w:rsidRDefault="00474461">
      <w:pPr>
        <w:pStyle w:val="sh4"/>
      </w:pPr>
      <w:r>
        <w:rPr>
          <w:rFonts w:hint="eastAsia"/>
        </w:rPr>
        <w:t>身份证号码：</w:t>
      </w:r>
      <w:r>
        <w:rPr>
          <w:rFonts w:hint="eastAsia"/>
        </w:rPr>
        <w:t>_</w:t>
      </w:r>
      <w:r>
        <w:t>_____________________________</w:t>
      </w:r>
    </w:p>
    <w:p w:rsidR="007B2BC3" w:rsidRDefault="00474461">
      <w:pPr>
        <w:pStyle w:val="sh4"/>
      </w:pPr>
      <w:r>
        <w:rPr>
          <w:rFonts w:hint="eastAsia"/>
        </w:rPr>
        <w:t>手机：传真：</w:t>
      </w:r>
      <w:r>
        <w:rPr>
          <w:rFonts w:hint="eastAsia"/>
        </w:rPr>
        <w:t>_</w:t>
      </w:r>
      <w:r>
        <w:t>___________________</w:t>
      </w:r>
    </w:p>
    <w:p w:rsidR="007B2BC3" w:rsidRDefault="00474461">
      <w:pPr>
        <w:pStyle w:val="sh4"/>
      </w:pPr>
      <w:r>
        <w:rPr>
          <w:rFonts w:hint="eastAsia"/>
        </w:rPr>
        <w:t> </w:t>
      </w:r>
    </w:p>
    <w:p w:rsidR="007B2BC3" w:rsidRDefault="00474461">
      <w:pPr>
        <w:pStyle w:val="sh4"/>
      </w:pPr>
      <w:r>
        <w:rPr>
          <w:rFonts w:hint="eastAsia"/>
        </w:rPr>
        <w:t>单位名称（公章）</w:t>
      </w:r>
      <w:r>
        <w:rPr>
          <w:rFonts w:hint="eastAsia"/>
        </w:rPr>
        <w:t xml:space="preserve">                         </w:t>
      </w:r>
      <w:r>
        <w:rPr>
          <w:rFonts w:hint="eastAsia"/>
        </w:rPr>
        <w:t>法定代表人（签字或盖章）</w:t>
      </w:r>
    </w:p>
    <w:p w:rsidR="007B2BC3" w:rsidRDefault="00474461">
      <w:pPr>
        <w:pStyle w:val="sh4"/>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bl>
      <w:tblPr>
        <w:tblpPr w:leftFromText="180" w:rightFromText="180" w:vertAnchor="text" w:horzAnchor="page" w:tblpX="2693" w:tblpY="4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1"/>
      </w:tblGrid>
      <w:tr w:rsidR="007B2BC3">
        <w:trPr>
          <w:trHeight w:val="2536"/>
        </w:trPr>
        <w:tc>
          <w:tcPr>
            <w:tcW w:w="7221" w:type="dxa"/>
            <w:vAlign w:val="center"/>
          </w:tcPr>
          <w:p w:rsidR="007B2BC3" w:rsidRDefault="00474461">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法定代表人身份证复印件或扫描件</w:t>
            </w:r>
          </w:p>
        </w:tc>
      </w:tr>
    </w:tbl>
    <w:p w:rsidR="007B2BC3" w:rsidRDefault="007B2BC3">
      <w:pPr>
        <w:snapToGrid w:val="0"/>
        <w:spacing w:line="500" w:lineRule="exact"/>
        <w:rPr>
          <w:rFonts w:ascii="宋体" w:hAnsi="宋体" w:cs="宋体"/>
          <w:sz w:val="24"/>
          <w:szCs w:val="24"/>
        </w:rPr>
      </w:pPr>
    </w:p>
    <w:tbl>
      <w:tblPr>
        <w:tblpPr w:leftFromText="180" w:rightFromText="180" w:vertAnchor="text" w:horzAnchor="page" w:tblpX="2828" w:tblpY="32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1"/>
      </w:tblGrid>
      <w:tr w:rsidR="007B2BC3">
        <w:trPr>
          <w:trHeight w:val="2536"/>
        </w:trPr>
        <w:tc>
          <w:tcPr>
            <w:tcW w:w="7221" w:type="dxa"/>
            <w:vAlign w:val="center"/>
          </w:tcPr>
          <w:p w:rsidR="007B2BC3" w:rsidRDefault="00474461">
            <w:pPr>
              <w:widowControl/>
              <w:spacing w:before="100" w:beforeAutospacing="1" w:after="100" w:afterAutospacing="1" w:line="360" w:lineRule="auto"/>
              <w:jc w:val="center"/>
              <w:rPr>
                <w:rFonts w:ascii="宋体" w:hAnsi="宋体"/>
                <w:sz w:val="24"/>
                <w:szCs w:val="24"/>
              </w:rPr>
            </w:pPr>
            <w:r>
              <w:rPr>
                <w:rFonts w:ascii="宋体" w:hAnsi="宋体" w:cs="宋体" w:hint="eastAsia"/>
                <w:sz w:val="24"/>
                <w:szCs w:val="24"/>
              </w:rPr>
              <w:t>委托代理人身份证复印件或扫描件</w:t>
            </w:r>
          </w:p>
        </w:tc>
      </w:tr>
    </w:tbl>
    <w:p w:rsidR="007B2BC3" w:rsidRDefault="007B2BC3">
      <w:pPr>
        <w:pStyle w:val="sh4"/>
      </w:pPr>
    </w:p>
    <w:p w:rsidR="007B2BC3" w:rsidRDefault="00474461">
      <w:pPr>
        <w:snapToGrid w:val="0"/>
        <w:spacing w:line="420" w:lineRule="exact"/>
        <w:jc w:val="center"/>
        <w:outlineLvl w:val="4"/>
        <w:rPr>
          <w:rFonts w:ascii="宋体" w:hAnsi="宋体"/>
          <w:sz w:val="28"/>
          <w:szCs w:val="28"/>
        </w:rPr>
      </w:pPr>
      <w:r>
        <w:rPr>
          <w:rFonts w:ascii="宋体" w:hAnsi="宋体" w:cs="宋体"/>
          <w:b/>
          <w:bCs/>
          <w:sz w:val="28"/>
          <w:szCs w:val="28"/>
        </w:rPr>
        <w:br w:type="page"/>
      </w:r>
    </w:p>
    <w:p w:rsidR="007B2BC3" w:rsidRDefault="00474461">
      <w:pPr>
        <w:pStyle w:val="sh3"/>
        <w:rPr>
          <w:rFonts w:ascii="仿宋" w:eastAsia="仿宋" w:hAnsi="仿宋"/>
          <w:color w:val="000000" w:themeColor="text1"/>
          <w:szCs w:val="28"/>
        </w:rPr>
      </w:pPr>
      <w:r>
        <w:rPr>
          <w:rFonts w:hint="eastAsia"/>
        </w:rPr>
        <w:lastRenderedPageBreak/>
        <w:t>附件</w:t>
      </w:r>
      <w:r>
        <w:rPr>
          <w:rFonts w:hint="eastAsia"/>
        </w:rPr>
        <w:t>4</w:t>
      </w:r>
    </w:p>
    <w:p w:rsidR="007B2BC3" w:rsidRDefault="007B2BC3">
      <w:pPr>
        <w:pStyle w:val="sh4"/>
        <w:ind w:firstLineChars="0" w:firstLine="0"/>
        <w:rPr>
          <w:rFonts w:ascii="仿宋" w:eastAsia="仿宋" w:hAnsi="仿宋"/>
          <w:color w:val="000000" w:themeColor="text1"/>
          <w:szCs w:val="28"/>
        </w:rPr>
      </w:pPr>
    </w:p>
    <w:p w:rsidR="007B2BC3" w:rsidRDefault="00474461">
      <w:pPr>
        <w:pStyle w:val="sh4"/>
        <w:ind w:firstLineChars="0" w:firstLine="0"/>
        <w:jc w:val="center"/>
        <w:rPr>
          <w:rFonts w:ascii="仿宋" w:eastAsia="仿宋" w:hAnsi="仿宋"/>
          <w:color w:val="000000" w:themeColor="text1"/>
          <w:sz w:val="36"/>
          <w:szCs w:val="48"/>
        </w:rPr>
      </w:pPr>
      <w:r>
        <w:rPr>
          <w:rFonts w:ascii="仿宋" w:eastAsia="仿宋" w:hAnsi="仿宋" w:hint="eastAsia"/>
          <w:color w:val="000000" w:themeColor="text1"/>
          <w:sz w:val="36"/>
          <w:szCs w:val="48"/>
        </w:rPr>
        <w:t>分项报价单</w:t>
      </w:r>
    </w:p>
    <w:p w:rsidR="007B2BC3" w:rsidRDefault="007B2BC3">
      <w:pPr>
        <w:spacing w:line="400" w:lineRule="exact"/>
        <w:jc w:val="center"/>
        <w:rPr>
          <w:rFonts w:ascii="宋体" w:hAnsi="宋体"/>
          <w:b/>
          <w:bCs/>
          <w:sz w:val="32"/>
          <w:szCs w:val="32"/>
        </w:rPr>
      </w:pPr>
    </w:p>
    <w:tbl>
      <w:tblPr>
        <w:tblW w:w="8087" w:type="dxa"/>
        <w:jc w:val="center"/>
        <w:tblLayout w:type="fixed"/>
        <w:tblLook w:val="04A0" w:firstRow="1" w:lastRow="0" w:firstColumn="1" w:lastColumn="0" w:noHBand="0" w:noVBand="1"/>
      </w:tblPr>
      <w:tblGrid>
        <w:gridCol w:w="919"/>
        <w:gridCol w:w="928"/>
        <w:gridCol w:w="2012"/>
        <w:gridCol w:w="1300"/>
        <w:gridCol w:w="1375"/>
        <w:gridCol w:w="1553"/>
      </w:tblGrid>
      <w:tr w:rsidR="007B2BC3">
        <w:trPr>
          <w:trHeight w:val="600"/>
          <w:jc w:val="center"/>
        </w:trPr>
        <w:tc>
          <w:tcPr>
            <w:tcW w:w="919" w:type="dxa"/>
            <w:tcBorders>
              <w:top w:val="single" w:sz="4" w:space="0" w:color="auto"/>
              <w:left w:val="single" w:sz="4" w:space="0" w:color="auto"/>
              <w:bottom w:val="single" w:sz="4" w:space="0" w:color="auto"/>
              <w:right w:val="single" w:sz="4" w:space="0" w:color="auto"/>
            </w:tcBorders>
            <w:noWrap/>
            <w:vAlign w:val="center"/>
          </w:tcPr>
          <w:p w:rsidR="007B2BC3" w:rsidRDefault="00474461">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序号</w:t>
            </w:r>
          </w:p>
        </w:tc>
        <w:tc>
          <w:tcPr>
            <w:tcW w:w="928" w:type="dxa"/>
            <w:tcBorders>
              <w:top w:val="single" w:sz="4" w:space="0" w:color="auto"/>
              <w:left w:val="nil"/>
              <w:bottom w:val="single" w:sz="4" w:space="0" w:color="auto"/>
              <w:right w:val="single" w:sz="4" w:space="0" w:color="auto"/>
            </w:tcBorders>
            <w:noWrap/>
            <w:vAlign w:val="center"/>
          </w:tcPr>
          <w:p w:rsidR="007B2BC3" w:rsidRDefault="00474461">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名称</w:t>
            </w:r>
          </w:p>
        </w:tc>
        <w:tc>
          <w:tcPr>
            <w:tcW w:w="2012" w:type="dxa"/>
            <w:tcBorders>
              <w:top w:val="single" w:sz="4" w:space="0" w:color="auto"/>
              <w:left w:val="nil"/>
              <w:bottom w:val="single" w:sz="4" w:space="0" w:color="auto"/>
              <w:right w:val="single" w:sz="4" w:space="0" w:color="auto"/>
            </w:tcBorders>
            <w:noWrap/>
            <w:vAlign w:val="center"/>
          </w:tcPr>
          <w:p w:rsidR="007B2BC3" w:rsidRDefault="00474461">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数量</w:t>
            </w:r>
          </w:p>
        </w:tc>
        <w:tc>
          <w:tcPr>
            <w:tcW w:w="1300" w:type="dxa"/>
            <w:tcBorders>
              <w:top w:val="single" w:sz="4" w:space="0" w:color="auto"/>
              <w:left w:val="nil"/>
              <w:bottom w:val="single" w:sz="4" w:space="0" w:color="auto"/>
              <w:right w:val="single" w:sz="4" w:space="0" w:color="auto"/>
            </w:tcBorders>
            <w:noWrap/>
            <w:vAlign w:val="center"/>
          </w:tcPr>
          <w:p w:rsidR="007B2BC3" w:rsidRDefault="00474461">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单价</w:t>
            </w:r>
          </w:p>
        </w:tc>
        <w:tc>
          <w:tcPr>
            <w:tcW w:w="1375" w:type="dxa"/>
            <w:tcBorders>
              <w:top w:val="single" w:sz="4" w:space="0" w:color="auto"/>
              <w:left w:val="nil"/>
              <w:bottom w:val="single" w:sz="4" w:space="0" w:color="auto"/>
              <w:right w:val="single" w:sz="4" w:space="0" w:color="auto"/>
            </w:tcBorders>
            <w:noWrap/>
            <w:vAlign w:val="center"/>
          </w:tcPr>
          <w:p w:rsidR="007B2BC3" w:rsidRDefault="00474461">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合价（元）</w:t>
            </w:r>
          </w:p>
        </w:tc>
        <w:tc>
          <w:tcPr>
            <w:tcW w:w="1553" w:type="dxa"/>
            <w:tcBorders>
              <w:top w:val="single" w:sz="4" w:space="0" w:color="auto"/>
              <w:left w:val="nil"/>
              <w:bottom w:val="single" w:sz="4" w:space="0" w:color="auto"/>
              <w:right w:val="single" w:sz="4" w:space="0" w:color="auto"/>
            </w:tcBorders>
            <w:noWrap/>
            <w:vAlign w:val="center"/>
          </w:tcPr>
          <w:p w:rsidR="007B2BC3" w:rsidRDefault="00474461">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备注</w:t>
            </w:r>
          </w:p>
        </w:tc>
      </w:tr>
      <w:tr w:rsidR="007B2BC3">
        <w:trPr>
          <w:trHeight w:val="600"/>
          <w:jc w:val="center"/>
        </w:trPr>
        <w:tc>
          <w:tcPr>
            <w:tcW w:w="919" w:type="dxa"/>
            <w:tcBorders>
              <w:top w:val="single" w:sz="4" w:space="0" w:color="auto"/>
              <w:left w:val="single" w:sz="4" w:space="0" w:color="auto"/>
              <w:bottom w:val="single" w:sz="4" w:space="0" w:color="auto"/>
              <w:right w:val="single" w:sz="4" w:space="0" w:color="auto"/>
            </w:tcBorders>
            <w:noWrap/>
            <w:vAlign w:val="center"/>
          </w:tcPr>
          <w:p w:rsidR="007B2BC3" w:rsidRDefault="00474461">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1</w:t>
            </w:r>
          </w:p>
        </w:tc>
        <w:tc>
          <w:tcPr>
            <w:tcW w:w="928" w:type="dxa"/>
            <w:tcBorders>
              <w:top w:val="single" w:sz="4" w:space="0" w:color="auto"/>
              <w:left w:val="nil"/>
              <w:bottom w:val="single" w:sz="4" w:space="0" w:color="auto"/>
              <w:right w:val="single" w:sz="4" w:space="0" w:color="auto"/>
            </w:tcBorders>
            <w:noWrap/>
            <w:vAlign w:val="center"/>
          </w:tcPr>
          <w:p w:rsidR="007B2BC3" w:rsidRDefault="00474461">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外墙</w:t>
            </w:r>
          </w:p>
        </w:tc>
        <w:tc>
          <w:tcPr>
            <w:tcW w:w="2012" w:type="dxa"/>
            <w:tcBorders>
              <w:top w:val="single" w:sz="4" w:space="0" w:color="auto"/>
              <w:left w:val="nil"/>
              <w:bottom w:val="single" w:sz="4" w:space="0" w:color="auto"/>
              <w:right w:val="single" w:sz="4" w:space="0" w:color="auto"/>
            </w:tcBorders>
            <w:noWrap/>
            <w:vAlign w:val="center"/>
          </w:tcPr>
          <w:p w:rsidR="007B2BC3" w:rsidRDefault="00474461">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约</w:t>
            </w:r>
            <w:r>
              <w:rPr>
                <w:rFonts w:ascii="仿宋" w:eastAsia="仿宋" w:hAnsi="仿宋" w:cs="Arial" w:hint="eastAsia"/>
                <w:color w:val="333333"/>
                <w:kern w:val="0"/>
                <w:sz w:val="28"/>
                <w:szCs w:val="28"/>
              </w:rPr>
              <w:t>4200</w:t>
            </w:r>
            <w:r>
              <w:rPr>
                <w:rFonts w:ascii="仿宋" w:eastAsia="仿宋" w:hAnsi="仿宋" w:cs="Arial" w:hint="eastAsia"/>
                <w:color w:val="333333"/>
                <w:kern w:val="0"/>
                <w:sz w:val="28"/>
                <w:szCs w:val="28"/>
              </w:rPr>
              <w:t>平方米（该项工程</w:t>
            </w:r>
            <w:proofErr w:type="gramStart"/>
            <w:r>
              <w:rPr>
                <w:rFonts w:ascii="仿宋" w:eastAsia="仿宋" w:hAnsi="仿宋" w:cs="Arial" w:hint="eastAsia"/>
                <w:color w:val="333333"/>
                <w:kern w:val="0"/>
                <w:sz w:val="28"/>
                <w:szCs w:val="28"/>
              </w:rPr>
              <w:t>量风险</w:t>
            </w:r>
            <w:proofErr w:type="gramEnd"/>
            <w:r>
              <w:rPr>
                <w:rFonts w:ascii="仿宋" w:eastAsia="仿宋" w:hAnsi="仿宋" w:cs="Arial" w:hint="eastAsia"/>
                <w:color w:val="333333"/>
                <w:kern w:val="0"/>
                <w:sz w:val="28"/>
                <w:szCs w:val="28"/>
              </w:rPr>
              <w:t>包含在总价内，结算不作调整）</w:t>
            </w:r>
          </w:p>
        </w:tc>
        <w:tc>
          <w:tcPr>
            <w:tcW w:w="1300" w:type="dxa"/>
            <w:tcBorders>
              <w:top w:val="single" w:sz="4" w:space="0" w:color="auto"/>
              <w:left w:val="nil"/>
              <w:bottom w:val="single" w:sz="4" w:space="0" w:color="auto"/>
              <w:right w:val="single" w:sz="4" w:space="0" w:color="auto"/>
            </w:tcBorders>
            <w:noWrap/>
            <w:vAlign w:val="center"/>
          </w:tcPr>
          <w:p w:rsidR="007B2BC3" w:rsidRDefault="007B2BC3">
            <w:pPr>
              <w:spacing w:line="480" w:lineRule="exact"/>
              <w:ind w:firstLineChars="200" w:firstLine="560"/>
              <w:rPr>
                <w:rFonts w:ascii="仿宋" w:eastAsia="仿宋" w:hAnsi="仿宋" w:cs="Arial"/>
                <w:color w:val="333333"/>
                <w:kern w:val="0"/>
                <w:sz w:val="28"/>
                <w:szCs w:val="28"/>
              </w:rPr>
            </w:pPr>
          </w:p>
        </w:tc>
        <w:tc>
          <w:tcPr>
            <w:tcW w:w="1375" w:type="dxa"/>
            <w:tcBorders>
              <w:top w:val="single" w:sz="4" w:space="0" w:color="auto"/>
              <w:left w:val="nil"/>
              <w:bottom w:val="single" w:sz="4" w:space="0" w:color="auto"/>
              <w:right w:val="single" w:sz="4" w:space="0" w:color="auto"/>
            </w:tcBorders>
            <w:noWrap/>
            <w:vAlign w:val="center"/>
          </w:tcPr>
          <w:p w:rsidR="007B2BC3" w:rsidRDefault="007B2BC3">
            <w:pPr>
              <w:spacing w:line="480" w:lineRule="exact"/>
              <w:ind w:firstLineChars="200" w:firstLine="560"/>
              <w:rPr>
                <w:rFonts w:ascii="仿宋" w:eastAsia="仿宋" w:hAnsi="仿宋" w:cs="Arial"/>
                <w:color w:val="333333"/>
                <w:kern w:val="0"/>
                <w:sz w:val="28"/>
                <w:szCs w:val="28"/>
              </w:rPr>
            </w:pPr>
          </w:p>
        </w:tc>
        <w:tc>
          <w:tcPr>
            <w:tcW w:w="1553" w:type="dxa"/>
            <w:tcBorders>
              <w:top w:val="single" w:sz="4" w:space="0" w:color="auto"/>
              <w:left w:val="nil"/>
              <w:bottom w:val="single" w:sz="4" w:space="0" w:color="auto"/>
              <w:right w:val="single" w:sz="4" w:space="0" w:color="auto"/>
            </w:tcBorders>
            <w:noWrap/>
            <w:vAlign w:val="center"/>
          </w:tcPr>
          <w:p w:rsidR="007B2BC3" w:rsidRDefault="00474461">
            <w:pPr>
              <w:jc w:val="left"/>
              <w:rPr>
                <w:rFonts w:ascii="仿宋" w:eastAsia="仿宋" w:hAnsi="仿宋" w:cs="Arial"/>
                <w:color w:val="333333"/>
                <w:kern w:val="0"/>
                <w:sz w:val="28"/>
                <w:szCs w:val="28"/>
              </w:rPr>
            </w:pPr>
            <w:r>
              <w:rPr>
                <w:rFonts w:ascii="仿宋" w:eastAsia="仿宋" w:hAnsi="仿宋" w:cs="Arial" w:hint="eastAsia"/>
                <w:color w:val="333333"/>
                <w:kern w:val="0"/>
              </w:rPr>
              <w:t>涂刷部位位于学校教学实</w:t>
            </w:r>
            <w:proofErr w:type="gramStart"/>
            <w:r>
              <w:rPr>
                <w:rFonts w:ascii="仿宋" w:eastAsia="仿宋" w:hAnsi="仿宋" w:cs="Arial" w:hint="eastAsia"/>
                <w:color w:val="333333"/>
                <w:kern w:val="0"/>
              </w:rPr>
              <w:t>训楼外圈</w:t>
            </w:r>
            <w:proofErr w:type="gramEnd"/>
            <w:r>
              <w:rPr>
                <w:rFonts w:ascii="仿宋" w:eastAsia="仿宋" w:hAnsi="仿宋" w:cs="Arial" w:hint="eastAsia"/>
                <w:color w:val="333333"/>
                <w:kern w:val="0"/>
              </w:rPr>
              <w:t>红砖以上。（图纸</w:t>
            </w:r>
            <w:r>
              <w:rPr>
                <w:rFonts w:ascii="仿宋" w:eastAsia="仿宋" w:hAnsi="仿宋" w:cs="Arial" w:hint="eastAsia"/>
                <w:color w:val="333333"/>
                <w:kern w:val="0"/>
              </w:rPr>
              <w:t>见附件</w:t>
            </w:r>
            <w:r>
              <w:rPr>
                <w:rFonts w:ascii="仿宋" w:eastAsia="仿宋" w:hAnsi="仿宋" w:cs="Arial" w:hint="eastAsia"/>
                <w:color w:val="333333"/>
                <w:kern w:val="0"/>
              </w:rPr>
              <w:t>5</w:t>
            </w:r>
            <w:r>
              <w:rPr>
                <w:rFonts w:ascii="仿宋" w:eastAsia="仿宋" w:hAnsi="仿宋" w:cs="Arial" w:hint="eastAsia"/>
                <w:color w:val="333333"/>
                <w:kern w:val="0"/>
              </w:rPr>
              <w:t>）</w:t>
            </w:r>
          </w:p>
        </w:tc>
      </w:tr>
      <w:tr w:rsidR="007B2BC3">
        <w:trPr>
          <w:trHeight w:val="597"/>
          <w:jc w:val="center"/>
        </w:trPr>
        <w:tc>
          <w:tcPr>
            <w:tcW w:w="5159" w:type="dxa"/>
            <w:gridSpan w:val="4"/>
            <w:tcBorders>
              <w:top w:val="single" w:sz="4" w:space="0" w:color="auto"/>
              <w:left w:val="single" w:sz="4" w:space="0" w:color="auto"/>
              <w:bottom w:val="single" w:sz="4" w:space="0" w:color="auto"/>
              <w:right w:val="single" w:sz="4" w:space="0" w:color="auto"/>
            </w:tcBorders>
            <w:noWrap/>
            <w:vAlign w:val="center"/>
          </w:tcPr>
          <w:p w:rsidR="007B2BC3" w:rsidRDefault="00474461">
            <w:pPr>
              <w:spacing w:line="480" w:lineRule="exact"/>
              <w:rPr>
                <w:rFonts w:ascii="仿宋" w:eastAsia="仿宋" w:hAnsi="仿宋" w:cs="Arial"/>
                <w:color w:val="333333"/>
                <w:kern w:val="0"/>
                <w:sz w:val="28"/>
                <w:szCs w:val="28"/>
              </w:rPr>
            </w:pPr>
            <w:r>
              <w:rPr>
                <w:rFonts w:ascii="仿宋" w:eastAsia="仿宋" w:hAnsi="仿宋" w:cs="Arial" w:hint="eastAsia"/>
                <w:color w:val="333333"/>
                <w:kern w:val="0"/>
                <w:sz w:val="28"/>
                <w:szCs w:val="28"/>
              </w:rPr>
              <w:t>合计</w:t>
            </w:r>
          </w:p>
        </w:tc>
        <w:tc>
          <w:tcPr>
            <w:tcW w:w="1375" w:type="dxa"/>
            <w:tcBorders>
              <w:top w:val="single" w:sz="4" w:space="0" w:color="auto"/>
              <w:left w:val="nil"/>
              <w:bottom w:val="single" w:sz="4" w:space="0" w:color="auto"/>
              <w:right w:val="single" w:sz="4" w:space="0" w:color="auto"/>
            </w:tcBorders>
            <w:noWrap/>
            <w:vAlign w:val="center"/>
          </w:tcPr>
          <w:p w:rsidR="007B2BC3" w:rsidRDefault="007B2BC3">
            <w:pPr>
              <w:spacing w:line="480" w:lineRule="exact"/>
              <w:ind w:firstLineChars="200" w:firstLine="560"/>
              <w:rPr>
                <w:rFonts w:ascii="仿宋" w:eastAsia="仿宋" w:hAnsi="仿宋" w:cs="Arial"/>
                <w:color w:val="333333"/>
                <w:kern w:val="0"/>
                <w:sz w:val="28"/>
                <w:szCs w:val="28"/>
              </w:rPr>
            </w:pPr>
          </w:p>
        </w:tc>
        <w:tc>
          <w:tcPr>
            <w:tcW w:w="1553" w:type="dxa"/>
            <w:tcBorders>
              <w:top w:val="single" w:sz="4" w:space="0" w:color="auto"/>
              <w:left w:val="nil"/>
              <w:bottom w:val="single" w:sz="4" w:space="0" w:color="auto"/>
              <w:right w:val="single" w:sz="4" w:space="0" w:color="auto"/>
            </w:tcBorders>
            <w:noWrap/>
            <w:vAlign w:val="center"/>
          </w:tcPr>
          <w:p w:rsidR="007B2BC3" w:rsidRDefault="007B2BC3">
            <w:pPr>
              <w:spacing w:line="480" w:lineRule="exact"/>
              <w:ind w:firstLineChars="200" w:firstLine="560"/>
              <w:rPr>
                <w:rFonts w:ascii="仿宋" w:eastAsia="仿宋" w:hAnsi="仿宋" w:cs="Arial"/>
                <w:color w:val="333333"/>
                <w:kern w:val="0"/>
                <w:sz w:val="28"/>
                <w:szCs w:val="28"/>
              </w:rPr>
            </w:pPr>
          </w:p>
        </w:tc>
      </w:tr>
    </w:tbl>
    <w:p w:rsidR="007B2BC3" w:rsidRDefault="007B2BC3">
      <w:pPr>
        <w:spacing w:line="460" w:lineRule="exact"/>
        <w:rPr>
          <w:rFonts w:ascii="宋体" w:hAnsi="宋体"/>
          <w:b/>
          <w:bCs/>
          <w:sz w:val="32"/>
          <w:szCs w:val="32"/>
        </w:rPr>
      </w:pPr>
    </w:p>
    <w:p w:rsidR="007B2BC3" w:rsidRDefault="00474461">
      <w:pPr>
        <w:spacing w:line="480" w:lineRule="exact"/>
        <w:rPr>
          <w:rFonts w:ascii="仿宋" w:eastAsia="仿宋" w:hAnsi="仿宋" w:cs="Arial"/>
          <w:kern w:val="0"/>
          <w:sz w:val="20"/>
          <w:szCs w:val="20"/>
        </w:rPr>
      </w:pPr>
      <w:r>
        <w:rPr>
          <w:rFonts w:ascii="宋体" w:hAnsi="宋体" w:hint="eastAsia"/>
          <w:b/>
          <w:bCs/>
          <w:sz w:val="32"/>
          <w:szCs w:val="32"/>
        </w:rPr>
        <w:t xml:space="preserve"> </w:t>
      </w:r>
      <w:r>
        <w:rPr>
          <w:rFonts w:ascii="仿宋" w:eastAsia="仿宋" w:hAnsi="仿宋" w:cs="Arial" w:hint="eastAsia"/>
          <w:kern w:val="0"/>
          <w:sz w:val="20"/>
          <w:szCs w:val="20"/>
        </w:rPr>
        <w:t>注意：本项目按固定总价报价。投标报价包含材料和设备采购、运输、仓储、搬运、安装和拆除、废物运输、施工人工、机械设备、税金及质保期服务等所有费用。结算不作调整。（招标人要求另行增加的除外）</w:t>
      </w:r>
    </w:p>
    <w:p w:rsidR="007B2BC3" w:rsidRDefault="007B2BC3">
      <w:pPr>
        <w:spacing w:line="460" w:lineRule="exact"/>
        <w:rPr>
          <w:rFonts w:ascii="宋体" w:hAnsi="宋体"/>
          <w:b/>
          <w:bCs/>
          <w:sz w:val="32"/>
          <w:szCs w:val="32"/>
        </w:rPr>
        <w:sectPr w:rsidR="007B2BC3">
          <w:pgSz w:w="11906" w:h="16838"/>
          <w:pgMar w:top="1440" w:right="1800" w:bottom="1440" w:left="1800" w:header="851" w:footer="992" w:gutter="0"/>
          <w:cols w:space="425"/>
          <w:docGrid w:type="lines" w:linePitch="312"/>
        </w:sectPr>
      </w:pPr>
    </w:p>
    <w:p w:rsidR="007B2BC3" w:rsidRDefault="00474461">
      <w:pPr>
        <w:tabs>
          <w:tab w:val="left" w:pos="4860"/>
        </w:tabs>
        <w:spacing w:line="588" w:lineRule="exact"/>
        <w:ind w:right="1560"/>
        <w:rPr>
          <w:sz w:val="36"/>
          <w:szCs w:val="36"/>
        </w:rPr>
      </w:pPr>
      <w:r>
        <w:rPr>
          <w:rFonts w:hint="eastAsia"/>
          <w:sz w:val="36"/>
          <w:szCs w:val="36"/>
        </w:rPr>
        <w:lastRenderedPageBreak/>
        <w:t>附件</w:t>
      </w:r>
      <w:r>
        <w:rPr>
          <w:rFonts w:hint="eastAsia"/>
          <w:sz w:val="36"/>
          <w:szCs w:val="36"/>
        </w:rPr>
        <w:t>5</w:t>
      </w:r>
    </w:p>
    <w:p w:rsidR="007B2BC3" w:rsidRDefault="00474461">
      <w:pPr>
        <w:tabs>
          <w:tab w:val="left" w:pos="4860"/>
        </w:tabs>
        <w:ind w:right="1560"/>
        <w:rPr>
          <w:sz w:val="36"/>
          <w:szCs w:val="36"/>
        </w:rPr>
      </w:pPr>
      <w:r>
        <w:rPr>
          <w:noProof/>
          <w:sz w:val="36"/>
          <w:szCs w:val="36"/>
        </w:rPr>
        <w:drawing>
          <wp:inline distT="0" distB="0" distL="114300" distR="114300">
            <wp:extent cx="8330565" cy="3718560"/>
            <wp:effectExtent l="0" t="0" r="15240" b="13335"/>
            <wp:docPr id="1" name="图片 1" descr="微信图片_20250729110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729110112"/>
                    <pic:cNvPicPr>
                      <a:picLocks noChangeAspect="1"/>
                    </pic:cNvPicPr>
                  </pic:nvPicPr>
                  <pic:blipFill>
                    <a:blip r:embed="rId6"/>
                    <a:stretch>
                      <a:fillRect/>
                    </a:stretch>
                  </pic:blipFill>
                  <pic:spPr>
                    <a:xfrm rot="5400000">
                      <a:off x="0" y="0"/>
                      <a:ext cx="8330565" cy="3718560"/>
                    </a:xfrm>
                    <a:prstGeom prst="rect">
                      <a:avLst/>
                    </a:prstGeom>
                  </pic:spPr>
                </pic:pic>
              </a:graphicData>
            </a:graphic>
          </wp:inline>
        </w:drawing>
      </w:r>
    </w:p>
    <w:p w:rsidR="007B2BC3" w:rsidRDefault="00474461">
      <w:pPr>
        <w:tabs>
          <w:tab w:val="left" w:pos="4860"/>
        </w:tabs>
        <w:ind w:right="1560"/>
        <w:rPr>
          <w:sz w:val="36"/>
          <w:szCs w:val="36"/>
        </w:rPr>
      </w:pPr>
      <w:r>
        <w:rPr>
          <w:noProof/>
          <w:sz w:val="36"/>
          <w:szCs w:val="36"/>
        </w:rPr>
        <w:lastRenderedPageBreak/>
        <w:drawing>
          <wp:inline distT="0" distB="0" distL="114300" distR="114300">
            <wp:extent cx="8769350" cy="3033395"/>
            <wp:effectExtent l="0" t="0" r="14605" b="12700"/>
            <wp:docPr id="2" name="图片 2" descr="微信图片_20250729113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729113620"/>
                    <pic:cNvPicPr>
                      <a:picLocks noChangeAspect="1"/>
                    </pic:cNvPicPr>
                  </pic:nvPicPr>
                  <pic:blipFill>
                    <a:blip r:embed="rId7"/>
                    <a:stretch>
                      <a:fillRect/>
                    </a:stretch>
                  </pic:blipFill>
                  <pic:spPr>
                    <a:xfrm rot="5400000">
                      <a:off x="0" y="0"/>
                      <a:ext cx="8769350" cy="3033395"/>
                    </a:xfrm>
                    <a:prstGeom prst="rect">
                      <a:avLst/>
                    </a:prstGeom>
                  </pic:spPr>
                </pic:pic>
              </a:graphicData>
            </a:graphic>
          </wp:inline>
        </w:drawing>
      </w:r>
    </w:p>
    <w:p w:rsidR="007B2BC3" w:rsidRDefault="007B2BC3">
      <w:pPr>
        <w:tabs>
          <w:tab w:val="left" w:pos="4860"/>
        </w:tabs>
        <w:spacing w:line="588" w:lineRule="exact"/>
        <w:ind w:right="1560"/>
        <w:rPr>
          <w:sz w:val="36"/>
          <w:szCs w:val="36"/>
        </w:rPr>
      </w:pPr>
    </w:p>
    <w:p w:rsidR="007B2BC3" w:rsidRDefault="007B2BC3">
      <w:pPr>
        <w:tabs>
          <w:tab w:val="left" w:pos="4860"/>
        </w:tabs>
        <w:spacing w:line="588" w:lineRule="exact"/>
        <w:ind w:right="1560"/>
        <w:rPr>
          <w:sz w:val="36"/>
          <w:szCs w:val="36"/>
        </w:rPr>
      </w:pPr>
    </w:p>
    <w:p w:rsidR="007B2BC3" w:rsidRDefault="00474461">
      <w:pPr>
        <w:tabs>
          <w:tab w:val="left" w:pos="4860"/>
        </w:tabs>
        <w:spacing w:line="588" w:lineRule="exact"/>
        <w:ind w:right="1560" w:firstLineChars="900" w:firstLine="3240"/>
        <w:rPr>
          <w:rFonts w:ascii="仿宋_GB2312" w:eastAsia="仿宋_GB2312" w:hAnsi="宋体"/>
          <w:sz w:val="28"/>
          <w:szCs w:val="28"/>
        </w:rPr>
      </w:pPr>
      <w:r>
        <w:rPr>
          <w:rFonts w:hint="eastAsia"/>
          <w:sz w:val="36"/>
          <w:szCs w:val="36"/>
        </w:rPr>
        <w:t>质疑函范本</w:t>
      </w:r>
    </w:p>
    <w:p w:rsidR="007B2BC3" w:rsidRDefault="00474461">
      <w:pPr>
        <w:spacing w:line="588" w:lineRule="exact"/>
        <w:ind w:firstLineChars="200" w:firstLine="420"/>
        <w:rPr>
          <w:rFonts w:ascii="宋体" w:eastAsia="宋体" w:hAnsi="宋体"/>
          <w:szCs w:val="21"/>
        </w:rPr>
      </w:pPr>
      <w:r>
        <w:rPr>
          <w:rFonts w:ascii="宋体" w:hAnsi="宋体" w:hint="eastAsia"/>
          <w:szCs w:val="21"/>
        </w:rPr>
        <w:t>一、质疑供应商基本信息</w:t>
      </w:r>
    </w:p>
    <w:p w:rsidR="007B2BC3" w:rsidRDefault="00474461">
      <w:pPr>
        <w:spacing w:line="588" w:lineRule="exact"/>
        <w:ind w:firstLineChars="200" w:firstLine="420"/>
        <w:rPr>
          <w:rFonts w:ascii="宋体" w:hAnsi="宋体"/>
          <w:szCs w:val="21"/>
        </w:rPr>
      </w:pPr>
      <w:r>
        <w:rPr>
          <w:rFonts w:ascii="宋体" w:hAnsi="宋体" w:hint="eastAsia"/>
          <w:szCs w:val="21"/>
        </w:rPr>
        <w:t>质疑供应商：</w:t>
      </w:r>
    </w:p>
    <w:p w:rsidR="007B2BC3" w:rsidRDefault="00474461">
      <w:pPr>
        <w:spacing w:line="588" w:lineRule="exact"/>
        <w:ind w:firstLineChars="200" w:firstLine="420"/>
        <w:rPr>
          <w:rFonts w:ascii="宋体" w:hAnsi="宋体"/>
          <w:szCs w:val="21"/>
        </w:rPr>
      </w:pPr>
      <w:r>
        <w:rPr>
          <w:rFonts w:ascii="宋体" w:hAnsi="宋体" w:hint="eastAsia"/>
          <w:szCs w:val="21"/>
        </w:rPr>
        <w:t>地址：邮编：</w:t>
      </w:r>
    </w:p>
    <w:p w:rsidR="007B2BC3" w:rsidRDefault="00474461">
      <w:pPr>
        <w:spacing w:line="588" w:lineRule="exact"/>
        <w:ind w:firstLineChars="200" w:firstLine="420"/>
        <w:rPr>
          <w:rFonts w:ascii="宋体" w:hAnsi="宋体"/>
          <w:szCs w:val="21"/>
        </w:rPr>
      </w:pPr>
      <w:r>
        <w:rPr>
          <w:rFonts w:ascii="宋体" w:hAnsi="宋体" w:hint="eastAsia"/>
          <w:szCs w:val="21"/>
        </w:rPr>
        <w:t>联系人：联系电话：</w:t>
      </w:r>
    </w:p>
    <w:p w:rsidR="007B2BC3" w:rsidRDefault="00474461">
      <w:pPr>
        <w:spacing w:line="588" w:lineRule="exact"/>
        <w:ind w:firstLineChars="200" w:firstLine="420"/>
        <w:rPr>
          <w:rFonts w:ascii="宋体" w:hAnsi="宋体"/>
          <w:szCs w:val="21"/>
        </w:rPr>
      </w:pPr>
      <w:r>
        <w:rPr>
          <w:rFonts w:ascii="宋体" w:hAnsi="宋体" w:hint="eastAsia"/>
          <w:szCs w:val="21"/>
        </w:rPr>
        <w:t>授权代表：</w:t>
      </w:r>
    </w:p>
    <w:p w:rsidR="007B2BC3" w:rsidRDefault="00474461">
      <w:pPr>
        <w:spacing w:line="588" w:lineRule="exact"/>
        <w:ind w:firstLineChars="200" w:firstLine="420"/>
        <w:rPr>
          <w:rFonts w:ascii="宋体" w:hAnsi="宋体"/>
          <w:szCs w:val="21"/>
        </w:rPr>
      </w:pPr>
      <w:r>
        <w:rPr>
          <w:rFonts w:ascii="宋体" w:hAnsi="宋体" w:hint="eastAsia"/>
          <w:szCs w:val="21"/>
        </w:rPr>
        <w:t>联系电话：</w:t>
      </w:r>
    </w:p>
    <w:p w:rsidR="007B2BC3" w:rsidRDefault="00474461">
      <w:pPr>
        <w:spacing w:line="588" w:lineRule="exact"/>
        <w:ind w:firstLineChars="200" w:firstLine="420"/>
        <w:rPr>
          <w:rFonts w:ascii="宋体" w:hAnsi="宋体"/>
          <w:szCs w:val="21"/>
        </w:rPr>
      </w:pPr>
      <w:r>
        <w:rPr>
          <w:rFonts w:ascii="宋体" w:hAnsi="宋体" w:hint="eastAsia"/>
          <w:szCs w:val="21"/>
        </w:rPr>
        <w:t>地址：邮编：</w:t>
      </w:r>
    </w:p>
    <w:p w:rsidR="007B2BC3" w:rsidRDefault="00474461">
      <w:pPr>
        <w:spacing w:line="588" w:lineRule="exact"/>
        <w:ind w:firstLineChars="200" w:firstLine="420"/>
        <w:rPr>
          <w:rFonts w:ascii="宋体" w:hAnsi="宋体"/>
          <w:szCs w:val="21"/>
        </w:rPr>
      </w:pPr>
      <w:r>
        <w:rPr>
          <w:rFonts w:ascii="宋体" w:hAnsi="宋体" w:hint="eastAsia"/>
          <w:szCs w:val="21"/>
        </w:rPr>
        <w:t>二、质疑项目基本情况</w:t>
      </w:r>
    </w:p>
    <w:p w:rsidR="007B2BC3" w:rsidRDefault="00474461">
      <w:pPr>
        <w:spacing w:line="588" w:lineRule="exact"/>
        <w:ind w:firstLineChars="200" w:firstLine="420"/>
        <w:rPr>
          <w:rFonts w:ascii="宋体" w:hAnsi="宋体"/>
          <w:szCs w:val="21"/>
        </w:rPr>
      </w:pPr>
      <w:r>
        <w:rPr>
          <w:rFonts w:ascii="宋体" w:hAnsi="宋体" w:hint="eastAsia"/>
          <w:szCs w:val="21"/>
        </w:rPr>
        <w:t>质疑项目的名称：</w:t>
      </w:r>
    </w:p>
    <w:p w:rsidR="007B2BC3" w:rsidRDefault="00474461">
      <w:pPr>
        <w:spacing w:line="588" w:lineRule="exact"/>
        <w:ind w:firstLineChars="200" w:firstLine="420"/>
        <w:rPr>
          <w:rFonts w:ascii="宋体" w:hAnsi="宋体"/>
          <w:szCs w:val="21"/>
        </w:rPr>
      </w:pPr>
      <w:r>
        <w:rPr>
          <w:rFonts w:ascii="宋体" w:hAnsi="宋体" w:hint="eastAsia"/>
          <w:szCs w:val="21"/>
        </w:rPr>
        <w:t>质疑项目的编号：包号：</w:t>
      </w:r>
    </w:p>
    <w:p w:rsidR="007B2BC3" w:rsidRDefault="00474461">
      <w:pPr>
        <w:spacing w:line="588" w:lineRule="exact"/>
        <w:ind w:firstLineChars="200" w:firstLine="420"/>
        <w:rPr>
          <w:rFonts w:ascii="宋体" w:hAnsi="宋体"/>
          <w:szCs w:val="21"/>
        </w:rPr>
      </w:pPr>
      <w:r>
        <w:rPr>
          <w:rFonts w:ascii="宋体" w:hAnsi="宋体" w:hint="eastAsia"/>
          <w:szCs w:val="21"/>
        </w:rPr>
        <w:t>采购人名称：</w:t>
      </w:r>
    </w:p>
    <w:p w:rsidR="007B2BC3" w:rsidRDefault="00474461">
      <w:pPr>
        <w:spacing w:line="588" w:lineRule="exact"/>
        <w:ind w:firstLineChars="200" w:firstLine="420"/>
        <w:rPr>
          <w:rFonts w:ascii="宋体" w:hAnsi="宋体"/>
          <w:szCs w:val="21"/>
        </w:rPr>
      </w:pPr>
      <w:r>
        <w:rPr>
          <w:rFonts w:ascii="宋体" w:hAnsi="宋体" w:hint="eastAsia"/>
          <w:szCs w:val="21"/>
        </w:rPr>
        <w:t>采购文件获取日期：</w:t>
      </w:r>
    </w:p>
    <w:p w:rsidR="007B2BC3" w:rsidRDefault="00474461">
      <w:pPr>
        <w:spacing w:line="588" w:lineRule="exact"/>
        <w:ind w:firstLineChars="200" w:firstLine="420"/>
        <w:rPr>
          <w:rFonts w:ascii="宋体" w:hAnsi="宋体"/>
          <w:szCs w:val="21"/>
        </w:rPr>
      </w:pPr>
      <w:r>
        <w:rPr>
          <w:rFonts w:ascii="宋体" w:hAnsi="宋体" w:hint="eastAsia"/>
          <w:szCs w:val="21"/>
        </w:rPr>
        <w:t>三、质疑事项具体内容</w:t>
      </w:r>
    </w:p>
    <w:p w:rsidR="007B2BC3" w:rsidRDefault="00474461">
      <w:pPr>
        <w:spacing w:line="588" w:lineRule="exact"/>
        <w:ind w:firstLineChars="200" w:firstLine="420"/>
        <w:rPr>
          <w:rFonts w:ascii="宋体" w:hAnsi="宋体"/>
          <w:szCs w:val="21"/>
        </w:rPr>
      </w:pPr>
      <w:r>
        <w:rPr>
          <w:rFonts w:ascii="宋体" w:hAnsi="宋体" w:hint="eastAsia"/>
          <w:szCs w:val="21"/>
        </w:rPr>
        <w:t>质疑事项</w:t>
      </w:r>
      <w:r>
        <w:rPr>
          <w:rFonts w:ascii="宋体" w:hAnsi="宋体" w:hint="eastAsia"/>
          <w:szCs w:val="21"/>
        </w:rPr>
        <w:t>1</w:t>
      </w:r>
      <w:r>
        <w:rPr>
          <w:rFonts w:ascii="宋体" w:hAnsi="宋体" w:hint="eastAsia"/>
          <w:szCs w:val="21"/>
        </w:rPr>
        <w:t>：</w:t>
      </w:r>
    </w:p>
    <w:p w:rsidR="007B2BC3" w:rsidRDefault="00474461">
      <w:pPr>
        <w:spacing w:line="588" w:lineRule="exact"/>
        <w:ind w:firstLineChars="200" w:firstLine="420"/>
        <w:rPr>
          <w:rFonts w:ascii="宋体" w:hAnsi="宋体"/>
          <w:szCs w:val="21"/>
        </w:rPr>
      </w:pPr>
      <w:r>
        <w:rPr>
          <w:rFonts w:ascii="宋体" w:hAnsi="宋体" w:hint="eastAsia"/>
          <w:szCs w:val="21"/>
        </w:rPr>
        <w:t>事实依据：</w:t>
      </w:r>
    </w:p>
    <w:p w:rsidR="007B2BC3" w:rsidRDefault="007B2BC3">
      <w:pPr>
        <w:spacing w:line="588" w:lineRule="exact"/>
        <w:ind w:firstLineChars="200" w:firstLine="420"/>
        <w:rPr>
          <w:rFonts w:ascii="宋体" w:hAnsi="宋体"/>
          <w:szCs w:val="21"/>
        </w:rPr>
      </w:pPr>
    </w:p>
    <w:p w:rsidR="007B2BC3" w:rsidRDefault="00474461">
      <w:pPr>
        <w:spacing w:line="588" w:lineRule="exact"/>
        <w:ind w:firstLineChars="200" w:firstLine="420"/>
        <w:rPr>
          <w:rFonts w:ascii="宋体" w:hAnsi="宋体"/>
          <w:szCs w:val="21"/>
        </w:rPr>
      </w:pPr>
      <w:r>
        <w:rPr>
          <w:rFonts w:ascii="宋体" w:hAnsi="宋体" w:hint="eastAsia"/>
          <w:szCs w:val="21"/>
        </w:rPr>
        <w:t>法律依据：</w:t>
      </w:r>
    </w:p>
    <w:p w:rsidR="007B2BC3" w:rsidRDefault="007B2BC3">
      <w:pPr>
        <w:spacing w:line="588" w:lineRule="exact"/>
        <w:ind w:firstLineChars="200" w:firstLine="420"/>
        <w:rPr>
          <w:rFonts w:ascii="宋体" w:hAnsi="宋体"/>
          <w:szCs w:val="21"/>
        </w:rPr>
      </w:pPr>
    </w:p>
    <w:p w:rsidR="007B2BC3" w:rsidRDefault="00474461">
      <w:pPr>
        <w:spacing w:line="588" w:lineRule="exact"/>
        <w:ind w:firstLineChars="200" w:firstLine="420"/>
        <w:rPr>
          <w:rFonts w:ascii="宋体" w:hAnsi="宋体"/>
          <w:szCs w:val="21"/>
        </w:rPr>
      </w:pPr>
      <w:r>
        <w:rPr>
          <w:rFonts w:ascii="宋体" w:hAnsi="宋体" w:hint="eastAsia"/>
          <w:szCs w:val="21"/>
        </w:rPr>
        <w:t>质疑事项</w:t>
      </w:r>
      <w:r>
        <w:rPr>
          <w:rFonts w:ascii="宋体" w:hAnsi="宋体" w:hint="eastAsia"/>
          <w:szCs w:val="21"/>
        </w:rPr>
        <w:t>2</w:t>
      </w:r>
    </w:p>
    <w:p w:rsidR="007B2BC3" w:rsidRDefault="00474461">
      <w:pPr>
        <w:spacing w:line="588" w:lineRule="exact"/>
        <w:ind w:firstLineChars="200" w:firstLine="420"/>
        <w:rPr>
          <w:rFonts w:ascii="宋体" w:hAnsi="宋体"/>
          <w:szCs w:val="21"/>
        </w:rPr>
      </w:pPr>
      <w:r>
        <w:rPr>
          <w:rFonts w:ascii="宋体" w:hAnsi="宋体" w:hint="eastAsia"/>
          <w:szCs w:val="21"/>
        </w:rPr>
        <w:t>……</w:t>
      </w:r>
    </w:p>
    <w:p w:rsidR="007B2BC3" w:rsidRDefault="00474461">
      <w:pPr>
        <w:spacing w:line="588" w:lineRule="exact"/>
        <w:ind w:firstLineChars="200" w:firstLine="420"/>
        <w:rPr>
          <w:rFonts w:ascii="宋体" w:hAnsi="宋体"/>
          <w:szCs w:val="21"/>
        </w:rPr>
      </w:pPr>
      <w:r>
        <w:rPr>
          <w:rFonts w:ascii="宋体" w:hAnsi="宋体" w:hint="eastAsia"/>
          <w:szCs w:val="21"/>
        </w:rPr>
        <w:lastRenderedPageBreak/>
        <w:t>四、与质疑事项相关的质疑请求</w:t>
      </w:r>
    </w:p>
    <w:p w:rsidR="007B2BC3" w:rsidRDefault="00474461">
      <w:pPr>
        <w:spacing w:line="588" w:lineRule="exact"/>
        <w:ind w:firstLineChars="200" w:firstLine="420"/>
        <w:rPr>
          <w:rFonts w:ascii="宋体" w:hAnsi="宋体"/>
          <w:szCs w:val="21"/>
        </w:rPr>
      </w:pPr>
      <w:r>
        <w:rPr>
          <w:rFonts w:ascii="宋体" w:hAnsi="宋体" w:hint="eastAsia"/>
          <w:szCs w:val="21"/>
        </w:rPr>
        <w:t>请求：</w:t>
      </w:r>
    </w:p>
    <w:p w:rsidR="007B2BC3" w:rsidRDefault="00474461">
      <w:pPr>
        <w:spacing w:line="588" w:lineRule="exact"/>
        <w:ind w:firstLineChars="200" w:firstLine="420"/>
        <w:rPr>
          <w:rFonts w:ascii="宋体" w:hAnsi="宋体"/>
          <w:szCs w:val="21"/>
        </w:rPr>
      </w:pPr>
      <w:r>
        <w:rPr>
          <w:rFonts w:ascii="宋体" w:hAnsi="宋体" w:hint="eastAsia"/>
          <w:szCs w:val="21"/>
        </w:rPr>
        <w:t>签字</w:t>
      </w:r>
      <w:r>
        <w:rPr>
          <w:rFonts w:ascii="宋体" w:hAnsi="宋体" w:hint="eastAsia"/>
          <w:szCs w:val="21"/>
        </w:rPr>
        <w:t>(</w:t>
      </w:r>
      <w:r>
        <w:rPr>
          <w:rFonts w:ascii="宋体" w:hAnsi="宋体" w:hint="eastAsia"/>
          <w:szCs w:val="21"/>
        </w:rPr>
        <w:t>签章</w:t>
      </w:r>
      <w:r>
        <w:rPr>
          <w:rFonts w:ascii="宋体" w:hAnsi="宋体" w:hint="eastAsia"/>
          <w:szCs w:val="21"/>
        </w:rPr>
        <w:t>)</w:t>
      </w:r>
      <w:r>
        <w:rPr>
          <w:rFonts w:ascii="宋体" w:hAnsi="宋体" w:hint="eastAsia"/>
          <w:szCs w:val="21"/>
        </w:rPr>
        <w:t>：</w:t>
      </w:r>
      <w:r>
        <w:rPr>
          <w:rFonts w:ascii="宋体" w:hAnsi="宋体" w:hint="eastAsia"/>
          <w:szCs w:val="21"/>
        </w:rPr>
        <w:t xml:space="preserve">                   </w:t>
      </w:r>
      <w:r>
        <w:rPr>
          <w:rFonts w:ascii="宋体" w:hAnsi="宋体" w:hint="eastAsia"/>
          <w:szCs w:val="21"/>
        </w:rPr>
        <w:t>公章：</w:t>
      </w:r>
      <w:r>
        <w:rPr>
          <w:rFonts w:ascii="宋体" w:hAnsi="宋体" w:hint="eastAsia"/>
          <w:szCs w:val="21"/>
        </w:rPr>
        <w:t xml:space="preserve">                      </w:t>
      </w:r>
    </w:p>
    <w:p w:rsidR="007B2BC3" w:rsidRDefault="00474461">
      <w:pPr>
        <w:spacing w:line="588" w:lineRule="exact"/>
        <w:ind w:firstLineChars="200" w:firstLine="420"/>
        <w:rPr>
          <w:rFonts w:ascii="宋体" w:hAnsi="宋体"/>
          <w:szCs w:val="21"/>
        </w:rPr>
      </w:pPr>
      <w:r>
        <w:rPr>
          <w:rFonts w:ascii="宋体" w:hAnsi="宋体" w:hint="eastAsia"/>
          <w:szCs w:val="21"/>
        </w:rPr>
        <w:t>日期：</w:t>
      </w:r>
      <w:r>
        <w:rPr>
          <w:rFonts w:ascii="宋体" w:hAnsi="宋体" w:hint="eastAsia"/>
          <w:szCs w:val="21"/>
        </w:rPr>
        <w:t xml:space="preserve">    </w:t>
      </w:r>
    </w:p>
    <w:p w:rsidR="007B2BC3" w:rsidRDefault="00474461">
      <w:pPr>
        <w:spacing w:line="588" w:lineRule="exact"/>
        <w:ind w:firstLineChars="200" w:firstLine="420"/>
        <w:rPr>
          <w:rFonts w:ascii="宋体" w:hAnsi="宋体"/>
          <w:szCs w:val="21"/>
        </w:rPr>
      </w:pPr>
      <w:r>
        <w:rPr>
          <w:rFonts w:ascii="宋体" w:hAnsi="宋体" w:hint="eastAsia"/>
          <w:szCs w:val="21"/>
        </w:rPr>
        <w:t>质疑函制作说明：</w:t>
      </w:r>
    </w:p>
    <w:p w:rsidR="007B2BC3" w:rsidRDefault="00474461">
      <w:pPr>
        <w:spacing w:line="588" w:lineRule="exact"/>
        <w:ind w:firstLineChars="200" w:firstLine="420"/>
        <w:rPr>
          <w:rFonts w:ascii="宋体" w:hAnsi="宋体"/>
          <w:szCs w:val="21"/>
        </w:rPr>
      </w:pPr>
      <w:r>
        <w:rPr>
          <w:rFonts w:ascii="宋体" w:hAnsi="宋体" w:hint="eastAsia"/>
          <w:szCs w:val="21"/>
        </w:rPr>
        <w:t>1.</w:t>
      </w:r>
      <w:r>
        <w:rPr>
          <w:rFonts w:ascii="宋体" w:hAnsi="宋体" w:hint="eastAsia"/>
          <w:szCs w:val="21"/>
        </w:rPr>
        <w:t>供应商提出质疑时，应提交质疑函和必要的证明材料。</w:t>
      </w:r>
    </w:p>
    <w:p w:rsidR="007B2BC3" w:rsidRDefault="00474461">
      <w:pPr>
        <w:spacing w:line="588" w:lineRule="exact"/>
        <w:ind w:firstLineChars="200" w:firstLine="420"/>
        <w:rPr>
          <w:rFonts w:ascii="宋体" w:hAnsi="宋体"/>
          <w:szCs w:val="21"/>
        </w:rPr>
      </w:pPr>
      <w:r>
        <w:rPr>
          <w:rFonts w:ascii="宋体" w:hAnsi="宋体" w:hint="eastAsia"/>
          <w:szCs w:val="21"/>
        </w:rPr>
        <w:t>2.</w:t>
      </w:r>
      <w:r>
        <w:rPr>
          <w:rFonts w:ascii="宋体" w:hAnsi="宋体" w:hint="eastAsia"/>
          <w:szCs w:val="21"/>
        </w:rPr>
        <w:t>质疑供应商若委托代理人进行质疑的，</w:t>
      </w:r>
      <w:proofErr w:type="gramStart"/>
      <w:r>
        <w:rPr>
          <w:rFonts w:ascii="宋体" w:hAnsi="宋体" w:hint="eastAsia"/>
          <w:szCs w:val="21"/>
        </w:rPr>
        <w:t>质疑函应按</w:t>
      </w:r>
      <w:proofErr w:type="gramEnd"/>
      <w:r>
        <w:rPr>
          <w:rFonts w:ascii="宋体" w:hAnsi="宋体" w:hint="eastAsia"/>
          <w:szCs w:val="21"/>
        </w:rPr>
        <w:t>要求列明“授权代表”的有关内容，并在附件中提交由质疑供应商签署的授权委托书。授权委托书应载明代理人的姓名或者名称、代理事项、具体权限、期限和相关事项。</w:t>
      </w:r>
    </w:p>
    <w:p w:rsidR="007B2BC3" w:rsidRDefault="00474461">
      <w:pPr>
        <w:spacing w:line="588" w:lineRule="exact"/>
        <w:ind w:firstLineChars="200" w:firstLine="420"/>
        <w:rPr>
          <w:rFonts w:ascii="宋体" w:hAnsi="宋体"/>
          <w:szCs w:val="21"/>
        </w:rPr>
      </w:pPr>
      <w:r>
        <w:rPr>
          <w:rFonts w:ascii="宋体" w:hAnsi="宋体" w:hint="eastAsia"/>
          <w:szCs w:val="21"/>
        </w:rPr>
        <w:t>3.</w:t>
      </w:r>
      <w:r>
        <w:rPr>
          <w:rFonts w:ascii="宋体" w:hAnsi="宋体" w:hint="eastAsia"/>
          <w:szCs w:val="21"/>
        </w:rPr>
        <w:t>质疑供应商若对项目的某一分包进行质疑，质疑函中应列明具体分包号。</w:t>
      </w:r>
    </w:p>
    <w:p w:rsidR="007B2BC3" w:rsidRDefault="00474461">
      <w:pPr>
        <w:spacing w:line="588" w:lineRule="exact"/>
        <w:ind w:firstLineChars="200" w:firstLine="420"/>
        <w:rPr>
          <w:rFonts w:ascii="宋体" w:hAnsi="宋体"/>
          <w:szCs w:val="21"/>
        </w:rPr>
      </w:pPr>
      <w:r>
        <w:rPr>
          <w:rFonts w:ascii="宋体" w:hAnsi="宋体" w:hint="eastAsia"/>
          <w:szCs w:val="21"/>
        </w:rPr>
        <w:t>4.</w:t>
      </w:r>
      <w:r>
        <w:rPr>
          <w:rFonts w:ascii="宋体" w:hAnsi="宋体" w:hint="eastAsia"/>
          <w:szCs w:val="21"/>
        </w:rPr>
        <w:t>质疑函的质疑事项应具体、明确，并有必要的事实依据和法律依据。</w:t>
      </w:r>
    </w:p>
    <w:p w:rsidR="007B2BC3" w:rsidRDefault="00474461">
      <w:pPr>
        <w:spacing w:line="588" w:lineRule="exact"/>
        <w:ind w:firstLineChars="200" w:firstLine="420"/>
        <w:rPr>
          <w:rFonts w:ascii="宋体" w:hAnsi="宋体"/>
          <w:szCs w:val="21"/>
        </w:rPr>
      </w:pPr>
      <w:r>
        <w:rPr>
          <w:rFonts w:ascii="宋体" w:hAnsi="宋体" w:hint="eastAsia"/>
          <w:szCs w:val="21"/>
        </w:rPr>
        <w:t>5.</w:t>
      </w:r>
      <w:r>
        <w:rPr>
          <w:rFonts w:ascii="宋体" w:hAnsi="宋体" w:hint="eastAsia"/>
          <w:szCs w:val="21"/>
        </w:rPr>
        <w:t>质疑函的质疑请求应与质疑事项相关。</w:t>
      </w:r>
    </w:p>
    <w:p w:rsidR="007B2BC3" w:rsidRDefault="00474461">
      <w:pPr>
        <w:spacing w:line="588" w:lineRule="exact"/>
        <w:ind w:firstLineChars="200" w:firstLine="420"/>
        <w:rPr>
          <w:rFonts w:ascii="宋体" w:hAnsi="宋体"/>
          <w:szCs w:val="21"/>
        </w:rPr>
      </w:pPr>
      <w:r>
        <w:rPr>
          <w:rFonts w:ascii="宋体" w:hAnsi="宋体" w:hint="eastAsia"/>
          <w:szCs w:val="21"/>
        </w:rPr>
        <w:t>6.</w:t>
      </w:r>
      <w:r>
        <w:rPr>
          <w:rFonts w:ascii="宋体" w:hAnsi="宋体" w:hint="eastAsia"/>
          <w:szCs w:val="21"/>
        </w:rPr>
        <w:t>质疑供应商为自然人的，</w:t>
      </w:r>
      <w:proofErr w:type="gramStart"/>
      <w:r>
        <w:rPr>
          <w:rFonts w:ascii="宋体" w:hAnsi="宋体" w:hint="eastAsia"/>
          <w:szCs w:val="21"/>
        </w:rPr>
        <w:t>质疑函应由</w:t>
      </w:r>
      <w:proofErr w:type="gramEnd"/>
      <w:r>
        <w:rPr>
          <w:rFonts w:ascii="宋体" w:hAnsi="宋体" w:hint="eastAsia"/>
          <w:szCs w:val="21"/>
        </w:rPr>
        <w:t>本人签字；质疑供应商为法人或者其他组织的，</w:t>
      </w:r>
      <w:proofErr w:type="gramStart"/>
      <w:r>
        <w:rPr>
          <w:rFonts w:ascii="宋体" w:hAnsi="宋体" w:hint="eastAsia"/>
          <w:szCs w:val="21"/>
        </w:rPr>
        <w:t>质疑函应由</w:t>
      </w:r>
      <w:proofErr w:type="gramEnd"/>
      <w:r>
        <w:rPr>
          <w:rFonts w:ascii="宋体" w:hAnsi="宋体" w:hint="eastAsia"/>
          <w:szCs w:val="21"/>
        </w:rPr>
        <w:t>法定代表人、主要负责人，或者其授权代表签字或者盖</w:t>
      </w:r>
      <w:r>
        <w:rPr>
          <w:rFonts w:ascii="宋体" w:hAnsi="宋体" w:hint="eastAsia"/>
          <w:szCs w:val="21"/>
        </w:rPr>
        <w:t>章，并加盖公章。</w:t>
      </w:r>
    </w:p>
    <w:p w:rsidR="007B2BC3" w:rsidRDefault="007B2BC3">
      <w:pPr>
        <w:spacing w:line="588" w:lineRule="exact"/>
        <w:ind w:firstLineChars="200" w:firstLine="420"/>
        <w:rPr>
          <w:rFonts w:ascii="宋体" w:hAnsi="宋体"/>
          <w:szCs w:val="21"/>
        </w:rPr>
      </w:pPr>
    </w:p>
    <w:p w:rsidR="007B2BC3" w:rsidRDefault="007B2BC3">
      <w:pPr>
        <w:pStyle w:val="ab"/>
        <w:ind w:firstLineChars="0" w:firstLine="0"/>
        <w:jc w:val="both"/>
      </w:pPr>
    </w:p>
    <w:sectPr w:rsidR="007B2B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3823D4ED-7A44-4C50-8786-7B10F779F4B8}"/>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embedRegular r:id="rId2" w:subsetted="1" w:fontKey="{90A9DC22-CA85-4891-91F0-29E0735B7E8A}"/>
    <w:embedBold r:id="rId3" w:subsetted="1" w:fontKey="{A5B2027B-2957-42F9-BF09-2DFD88931CD4}"/>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50E33"/>
    <w:multiLevelType w:val="multilevel"/>
    <w:tmpl w:val="36550E33"/>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nsid w:val="614BE912"/>
    <w:multiLevelType w:val="singleLevel"/>
    <w:tmpl w:val="614BE912"/>
    <w:lvl w:ilvl="0">
      <w:start w:val="1"/>
      <w:numFmt w:val="decimal"/>
      <w:suff w:val="nothing"/>
      <w:lvlText w:val="%1、"/>
      <w:lvlJc w:val="left"/>
      <w:pPr>
        <w:ind w:left="-70"/>
      </w:pPr>
      <w:rPr>
        <w:rFonts w:hint="default"/>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ZjE1NmUwZjFmNzkxYzllODRjZmJmNjAyMjg5N2EifQ=="/>
  </w:docVars>
  <w:rsids>
    <w:rsidRoot w:val="00FE32C9"/>
    <w:rsid w:val="00015A47"/>
    <w:rsid w:val="00041F32"/>
    <w:rsid w:val="000440CD"/>
    <w:rsid w:val="00061509"/>
    <w:rsid w:val="00073F44"/>
    <w:rsid w:val="000757A7"/>
    <w:rsid w:val="000832F8"/>
    <w:rsid w:val="00084BEE"/>
    <w:rsid w:val="000860B2"/>
    <w:rsid w:val="000A13A3"/>
    <w:rsid w:val="000A6E33"/>
    <w:rsid w:val="000B2D64"/>
    <w:rsid w:val="000C12BD"/>
    <w:rsid w:val="000D3B18"/>
    <w:rsid w:val="000E0124"/>
    <w:rsid w:val="000E6EED"/>
    <w:rsid w:val="001130CA"/>
    <w:rsid w:val="00113258"/>
    <w:rsid w:val="00115980"/>
    <w:rsid w:val="00144A66"/>
    <w:rsid w:val="00146BF7"/>
    <w:rsid w:val="001646A6"/>
    <w:rsid w:val="001A4EBE"/>
    <w:rsid w:val="001C1AA4"/>
    <w:rsid w:val="001E5ED0"/>
    <w:rsid w:val="001F1BE7"/>
    <w:rsid w:val="00210809"/>
    <w:rsid w:val="002222D9"/>
    <w:rsid w:val="00223354"/>
    <w:rsid w:val="00224633"/>
    <w:rsid w:val="00236A4F"/>
    <w:rsid w:val="00241184"/>
    <w:rsid w:val="002609F7"/>
    <w:rsid w:val="002919BF"/>
    <w:rsid w:val="002B19DA"/>
    <w:rsid w:val="003046B5"/>
    <w:rsid w:val="00310CB4"/>
    <w:rsid w:val="00320F9C"/>
    <w:rsid w:val="003540D1"/>
    <w:rsid w:val="00355E51"/>
    <w:rsid w:val="00377EB4"/>
    <w:rsid w:val="00393334"/>
    <w:rsid w:val="003A3984"/>
    <w:rsid w:val="003C659B"/>
    <w:rsid w:val="003E52E9"/>
    <w:rsid w:val="0041221D"/>
    <w:rsid w:val="0042418F"/>
    <w:rsid w:val="004326AC"/>
    <w:rsid w:val="00461FED"/>
    <w:rsid w:val="00474461"/>
    <w:rsid w:val="00495AA7"/>
    <w:rsid w:val="004969E7"/>
    <w:rsid w:val="004D1395"/>
    <w:rsid w:val="004D3160"/>
    <w:rsid w:val="004E4111"/>
    <w:rsid w:val="004F6E5C"/>
    <w:rsid w:val="00522888"/>
    <w:rsid w:val="005263C8"/>
    <w:rsid w:val="0053209F"/>
    <w:rsid w:val="00552656"/>
    <w:rsid w:val="00556641"/>
    <w:rsid w:val="00560548"/>
    <w:rsid w:val="005648E8"/>
    <w:rsid w:val="00567B1C"/>
    <w:rsid w:val="00571552"/>
    <w:rsid w:val="00572B54"/>
    <w:rsid w:val="00581299"/>
    <w:rsid w:val="005B4FB3"/>
    <w:rsid w:val="005D4641"/>
    <w:rsid w:val="005D6D21"/>
    <w:rsid w:val="00601204"/>
    <w:rsid w:val="00605919"/>
    <w:rsid w:val="00614A23"/>
    <w:rsid w:val="00623579"/>
    <w:rsid w:val="00664264"/>
    <w:rsid w:val="0066546A"/>
    <w:rsid w:val="0068130F"/>
    <w:rsid w:val="00692D4A"/>
    <w:rsid w:val="00695585"/>
    <w:rsid w:val="006C4C0E"/>
    <w:rsid w:val="006D2FD1"/>
    <w:rsid w:val="006E5655"/>
    <w:rsid w:val="0070182F"/>
    <w:rsid w:val="0071547F"/>
    <w:rsid w:val="00732995"/>
    <w:rsid w:val="007531AE"/>
    <w:rsid w:val="007644E0"/>
    <w:rsid w:val="007667FB"/>
    <w:rsid w:val="007B0519"/>
    <w:rsid w:val="007B2BC3"/>
    <w:rsid w:val="007F0BD2"/>
    <w:rsid w:val="008112C0"/>
    <w:rsid w:val="008210D8"/>
    <w:rsid w:val="0082243F"/>
    <w:rsid w:val="008321C3"/>
    <w:rsid w:val="008537E8"/>
    <w:rsid w:val="0087335F"/>
    <w:rsid w:val="00883BAD"/>
    <w:rsid w:val="008A0AB6"/>
    <w:rsid w:val="008D1FC7"/>
    <w:rsid w:val="008D7787"/>
    <w:rsid w:val="008F08A0"/>
    <w:rsid w:val="00901C28"/>
    <w:rsid w:val="009138C7"/>
    <w:rsid w:val="00920E2D"/>
    <w:rsid w:val="0092395C"/>
    <w:rsid w:val="0092399D"/>
    <w:rsid w:val="00934E84"/>
    <w:rsid w:val="00944B4B"/>
    <w:rsid w:val="00960EB6"/>
    <w:rsid w:val="00961D30"/>
    <w:rsid w:val="009778D6"/>
    <w:rsid w:val="009D4AD3"/>
    <w:rsid w:val="009D6B8E"/>
    <w:rsid w:val="009E30F8"/>
    <w:rsid w:val="009F3861"/>
    <w:rsid w:val="009F7AD9"/>
    <w:rsid w:val="00A416C2"/>
    <w:rsid w:val="00A44C54"/>
    <w:rsid w:val="00A5113B"/>
    <w:rsid w:val="00AB00D9"/>
    <w:rsid w:val="00AB2107"/>
    <w:rsid w:val="00AD3433"/>
    <w:rsid w:val="00AD3F7B"/>
    <w:rsid w:val="00B04BDF"/>
    <w:rsid w:val="00B10FE6"/>
    <w:rsid w:val="00B160B8"/>
    <w:rsid w:val="00B17F14"/>
    <w:rsid w:val="00B263EF"/>
    <w:rsid w:val="00B30B1B"/>
    <w:rsid w:val="00B3451A"/>
    <w:rsid w:val="00B42C1C"/>
    <w:rsid w:val="00B43105"/>
    <w:rsid w:val="00B7344C"/>
    <w:rsid w:val="00B77236"/>
    <w:rsid w:val="00B8209C"/>
    <w:rsid w:val="00B85038"/>
    <w:rsid w:val="00B91912"/>
    <w:rsid w:val="00BA56C2"/>
    <w:rsid w:val="00BE0012"/>
    <w:rsid w:val="00C104A8"/>
    <w:rsid w:val="00C15CCB"/>
    <w:rsid w:val="00C43615"/>
    <w:rsid w:val="00C4499A"/>
    <w:rsid w:val="00C51F66"/>
    <w:rsid w:val="00C7227D"/>
    <w:rsid w:val="00C81032"/>
    <w:rsid w:val="00C842C3"/>
    <w:rsid w:val="00C916A0"/>
    <w:rsid w:val="00C965BE"/>
    <w:rsid w:val="00C97BC5"/>
    <w:rsid w:val="00CA518D"/>
    <w:rsid w:val="00CA62DC"/>
    <w:rsid w:val="00CD7751"/>
    <w:rsid w:val="00CF1116"/>
    <w:rsid w:val="00D10247"/>
    <w:rsid w:val="00D16E43"/>
    <w:rsid w:val="00D2660A"/>
    <w:rsid w:val="00D2711D"/>
    <w:rsid w:val="00D4252E"/>
    <w:rsid w:val="00D6092B"/>
    <w:rsid w:val="00D92528"/>
    <w:rsid w:val="00D9456D"/>
    <w:rsid w:val="00D95500"/>
    <w:rsid w:val="00DC31CE"/>
    <w:rsid w:val="00DC3294"/>
    <w:rsid w:val="00DC71F6"/>
    <w:rsid w:val="00DE5E68"/>
    <w:rsid w:val="00DE7FEC"/>
    <w:rsid w:val="00DF77A2"/>
    <w:rsid w:val="00E06718"/>
    <w:rsid w:val="00E42C68"/>
    <w:rsid w:val="00E50BC0"/>
    <w:rsid w:val="00E72304"/>
    <w:rsid w:val="00E92985"/>
    <w:rsid w:val="00E92B44"/>
    <w:rsid w:val="00E97E40"/>
    <w:rsid w:val="00EC5AAD"/>
    <w:rsid w:val="00ED5831"/>
    <w:rsid w:val="00EF56FD"/>
    <w:rsid w:val="00EF61C0"/>
    <w:rsid w:val="00F30E88"/>
    <w:rsid w:val="00F377FE"/>
    <w:rsid w:val="00F44272"/>
    <w:rsid w:val="00F747E9"/>
    <w:rsid w:val="00FB4B98"/>
    <w:rsid w:val="00FC3BF6"/>
    <w:rsid w:val="00FC4042"/>
    <w:rsid w:val="00FE163A"/>
    <w:rsid w:val="00FE32C9"/>
    <w:rsid w:val="0124363D"/>
    <w:rsid w:val="015B349E"/>
    <w:rsid w:val="01640D0A"/>
    <w:rsid w:val="02A34D7A"/>
    <w:rsid w:val="03255852"/>
    <w:rsid w:val="03342190"/>
    <w:rsid w:val="042518DB"/>
    <w:rsid w:val="050059CB"/>
    <w:rsid w:val="07106987"/>
    <w:rsid w:val="07193863"/>
    <w:rsid w:val="07FC4C1A"/>
    <w:rsid w:val="11737398"/>
    <w:rsid w:val="15E01F50"/>
    <w:rsid w:val="160957B4"/>
    <w:rsid w:val="16980722"/>
    <w:rsid w:val="187D2502"/>
    <w:rsid w:val="18F356AC"/>
    <w:rsid w:val="1A1C126B"/>
    <w:rsid w:val="1AAD3B30"/>
    <w:rsid w:val="1ADA181A"/>
    <w:rsid w:val="1C2F10F1"/>
    <w:rsid w:val="1CEA7FBC"/>
    <w:rsid w:val="1DF919B7"/>
    <w:rsid w:val="1E807798"/>
    <w:rsid w:val="1E996BC3"/>
    <w:rsid w:val="1EC16A83"/>
    <w:rsid w:val="21423453"/>
    <w:rsid w:val="232B2612"/>
    <w:rsid w:val="246679EB"/>
    <w:rsid w:val="271433BD"/>
    <w:rsid w:val="271669DB"/>
    <w:rsid w:val="272B5DFF"/>
    <w:rsid w:val="27644240"/>
    <w:rsid w:val="27F05BD9"/>
    <w:rsid w:val="27F862CC"/>
    <w:rsid w:val="28027E79"/>
    <w:rsid w:val="2BCF0CA1"/>
    <w:rsid w:val="2DAA468B"/>
    <w:rsid w:val="2F43528E"/>
    <w:rsid w:val="308E1DF5"/>
    <w:rsid w:val="31754F0C"/>
    <w:rsid w:val="330C227B"/>
    <w:rsid w:val="33A46EC8"/>
    <w:rsid w:val="3DB34E36"/>
    <w:rsid w:val="3F9E5AC2"/>
    <w:rsid w:val="438865FC"/>
    <w:rsid w:val="457E0D96"/>
    <w:rsid w:val="498A7F6D"/>
    <w:rsid w:val="4C1C64BB"/>
    <w:rsid w:val="4CC66A72"/>
    <w:rsid w:val="4ED02C1E"/>
    <w:rsid w:val="515E4D9F"/>
    <w:rsid w:val="518015D9"/>
    <w:rsid w:val="52635075"/>
    <w:rsid w:val="54BE680A"/>
    <w:rsid w:val="554A03FD"/>
    <w:rsid w:val="55F17E13"/>
    <w:rsid w:val="56151AED"/>
    <w:rsid w:val="58D263C5"/>
    <w:rsid w:val="59F96424"/>
    <w:rsid w:val="5AC24977"/>
    <w:rsid w:val="5C5A5D6B"/>
    <w:rsid w:val="5D6B5D9C"/>
    <w:rsid w:val="5FDC7E77"/>
    <w:rsid w:val="60C72C73"/>
    <w:rsid w:val="611E1311"/>
    <w:rsid w:val="631A63C8"/>
    <w:rsid w:val="637103E4"/>
    <w:rsid w:val="64944413"/>
    <w:rsid w:val="659463A6"/>
    <w:rsid w:val="66894B4B"/>
    <w:rsid w:val="683019AB"/>
    <w:rsid w:val="69297341"/>
    <w:rsid w:val="694608B0"/>
    <w:rsid w:val="69780FAF"/>
    <w:rsid w:val="69C266CE"/>
    <w:rsid w:val="6CC51D34"/>
    <w:rsid w:val="6E5344B4"/>
    <w:rsid w:val="6E6B2E90"/>
    <w:rsid w:val="6F382A23"/>
    <w:rsid w:val="6FD33AC8"/>
    <w:rsid w:val="70A83166"/>
    <w:rsid w:val="71F53A6B"/>
    <w:rsid w:val="74123CE6"/>
    <w:rsid w:val="78EC3F90"/>
    <w:rsid w:val="7BF81ADB"/>
    <w:rsid w:val="7C7B14EE"/>
    <w:rsid w:val="7DCE3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index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uiPriority w:val="99"/>
    <w:semiHidden/>
    <w:unhideWhenUsed/>
    <w:qFormat/>
    <w:pPr>
      <w:ind w:leftChars="800" w:left="800"/>
    </w:pPr>
  </w:style>
  <w:style w:type="paragraph" w:styleId="a3">
    <w:name w:val="annotation text"/>
    <w:basedOn w:val="a"/>
    <w:link w:val="Char"/>
    <w:uiPriority w:val="99"/>
    <w:semiHidden/>
    <w:unhideWhenUsed/>
    <w:qFormat/>
    <w:pPr>
      <w:jc w:val="left"/>
    </w:pPr>
  </w:style>
  <w:style w:type="paragraph" w:styleId="a4">
    <w:name w:val="Body Text"/>
    <w:basedOn w:val="a"/>
    <w:link w:val="Char0"/>
    <w:autoRedefine/>
    <w:qFormat/>
    <w:pPr>
      <w:spacing w:after="120"/>
    </w:pPr>
    <w:rPr>
      <w:rFonts w:ascii="Times New Roman" w:eastAsia="宋体" w:hAnsi="Times New Roman" w:cs="Times New Roman"/>
      <w:szCs w:val="24"/>
    </w:rPr>
  </w:style>
  <w:style w:type="paragraph" w:styleId="a5">
    <w:name w:val="Body Text Indent"/>
    <w:basedOn w:val="a"/>
    <w:link w:val="Char1"/>
    <w:autoRedefine/>
    <w:uiPriority w:val="99"/>
    <w:qFormat/>
    <w:pPr>
      <w:spacing w:after="120"/>
      <w:ind w:leftChars="200" w:left="420"/>
    </w:pPr>
    <w:rPr>
      <w:rFonts w:ascii="Times New Roman" w:eastAsia="宋体" w:hAnsi="Times New Roman" w:cs="Times New Roman"/>
      <w:sz w:val="20"/>
      <w:szCs w:val="20"/>
    </w:rPr>
  </w:style>
  <w:style w:type="paragraph" w:styleId="a6">
    <w:name w:val="Plain Text"/>
    <w:basedOn w:val="a"/>
    <w:link w:val="Char2"/>
    <w:autoRedefine/>
    <w:uiPriority w:val="99"/>
    <w:qFormat/>
    <w:rPr>
      <w:rFonts w:ascii="宋体" w:eastAsia="宋体" w:hAnsi="Courier New" w:cs="宋体"/>
      <w:kern w:val="0"/>
      <w:sz w:val="20"/>
      <w:szCs w:val="20"/>
    </w:rPr>
  </w:style>
  <w:style w:type="paragraph" w:styleId="a7">
    <w:name w:val="Date"/>
    <w:basedOn w:val="a"/>
    <w:next w:val="a"/>
    <w:link w:val="Char3"/>
    <w:autoRedefine/>
    <w:unhideWhenUsed/>
    <w:qFormat/>
    <w:pPr>
      <w:ind w:leftChars="2500" w:left="100"/>
    </w:pPr>
  </w:style>
  <w:style w:type="paragraph" w:styleId="a8">
    <w:name w:val="Balloon Text"/>
    <w:basedOn w:val="a"/>
    <w:link w:val="Char4"/>
    <w:autoRedefine/>
    <w:uiPriority w:val="99"/>
    <w:semiHidden/>
    <w:unhideWhenUsed/>
    <w:qFormat/>
    <w:rPr>
      <w:sz w:val="16"/>
      <w:szCs w:val="16"/>
    </w:rPr>
  </w:style>
  <w:style w:type="paragraph" w:styleId="a9">
    <w:name w:val="footer"/>
    <w:basedOn w:val="a"/>
    <w:link w:val="Char5"/>
    <w:autoRedefine/>
    <w:uiPriority w:val="99"/>
    <w:unhideWhenUsed/>
    <w:qFormat/>
    <w:pPr>
      <w:tabs>
        <w:tab w:val="center" w:pos="4153"/>
        <w:tab w:val="right" w:pos="8306"/>
      </w:tabs>
      <w:snapToGrid w:val="0"/>
      <w:jc w:val="left"/>
    </w:pPr>
    <w:rPr>
      <w:sz w:val="18"/>
      <w:szCs w:val="18"/>
    </w:rPr>
  </w:style>
  <w:style w:type="paragraph" w:styleId="aa">
    <w:name w:val="header"/>
    <w:basedOn w:val="a"/>
    <w:link w:val="Char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autoRedefine/>
    <w:uiPriority w:val="99"/>
    <w:semiHidden/>
    <w:unhideWhenUsed/>
    <w:qFormat/>
    <w:pPr>
      <w:ind w:leftChars="1600" w:left="1600"/>
    </w:pPr>
  </w:style>
  <w:style w:type="paragraph" w:styleId="ab">
    <w:name w:val="Normal (Web)"/>
    <w:basedOn w:val="a"/>
    <w:autoRedefine/>
    <w:uiPriority w:val="99"/>
    <w:unhideWhenUsed/>
    <w:qFormat/>
    <w:pPr>
      <w:widowControl/>
      <w:shd w:val="clear" w:color="auto" w:fill="FFFFFF"/>
      <w:spacing w:line="360" w:lineRule="auto"/>
      <w:ind w:firstLineChars="200" w:firstLine="562"/>
      <w:jc w:val="center"/>
    </w:pPr>
    <w:rPr>
      <w:rFonts w:ascii="仿宋" w:eastAsia="仿宋" w:hAnsi="仿宋" w:cs="宋体"/>
      <w:b/>
      <w:kern w:val="0"/>
      <w:sz w:val="28"/>
      <w:szCs w:val="28"/>
    </w:rPr>
  </w:style>
  <w:style w:type="paragraph" w:styleId="ac">
    <w:name w:val="Title"/>
    <w:basedOn w:val="a"/>
    <w:link w:val="Char7"/>
    <w:autoRedefine/>
    <w:uiPriority w:val="10"/>
    <w:qFormat/>
    <w:pPr>
      <w:spacing w:before="240" w:after="60"/>
      <w:jc w:val="center"/>
      <w:outlineLvl w:val="0"/>
    </w:pPr>
    <w:rPr>
      <w:rFonts w:asciiTheme="majorHAnsi" w:eastAsiaTheme="majorEastAsia" w:hAnsiTheme="majorHAnsi" w:cstheme="majorBidi"/>
      <w:b/>
      <w:bCs/>
      <w:sz w:val="32"/>
      <w:szCs w:val="32"/>
    </w:rPr>
  </w:style>
  <w:style w:type="paragraph" w:styleId="ad">
    <w:name w:val="annotation subject"/>
    <w:basedOn w:val="a3"/>
    <w:next w:val="a3"/>
    <w:link w:val="Char8"/>
    <w:uiPriority w:val="99"/>
    <w:semiHidden/>
    <w:unhideWhenUsed/>
    <w:qFormat/>
    <w:rPr>
      <w:b/>
      <w:bCs/>
    </w:rPr>
  </w:style>
  <w:style w:type="table" w:styleId="ae">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qFormat/>
    <w:rPr>
      <w:sz w:val="21"/>
      <w:szCs w:val="21"/>
    </w:rPr>
  </w:style>
  <w:style w:type="character" w:customStyle="1" w:styleId="Char0">
    <w:name w:val="正文文本 Char"/>
    <w:basedOn w:val="a0"/>
    <w:link w:val="a4"/>
    <w:autoRedefine/>
    <w:qFormat/>
    <w:rPr>
      <w:rFonts w:ascii="Times New Roman" w:eastAsia="宋体" w:hAnsi="Times New Roman" w:cs="Times New Roman"/>
      <w:szCs w:val="24"/>
    </w:rPr>
  </w:style>
  <w:style w:type="character" w:customStyle="1" w:styleId="Char3">
    <w:name w:val="日期 Char"/>
    <w:basedOn w:val="a0"/>
    <w:link w:val="a7"/>
    <w:autoRedefine/>
    <w:qFormat/>
  </w:style>
  <w:style w:type="paragraph" w:customStyle="1" w:styleId="50">
    <w:name w:val="样式5"/>
    <w:basedOn w:val="a"/>
    <w:autoRedefine/>
    <w:qFormat/>
    <w:rPr>
      <w:rFonts w:ascii="宋体" w:eastAsia="宋体" w:hAnsi="Times New Roman" w:cs="宋体"/>
      <w:sz w:val="24"/>
      <w:szCs w:val="24"/>
    </w:rPr>
  </w:style>
  <w:style w:type="character" w:customStyle="1" w:styleId="Char4">
    <w:name w:val="批注框文本 Char"/>
    <w:basedOn w:val="a0"/>
    <w:link w:val="a8"/>
    <w:autoRedefine/>
    <w:uiPriority w:val="99"/>
    <w:semiHidden/>
    <w:qFormat/>
    <w:rPr>
      <w:sz w:val="16"/>
      <w:szCs w:val="16"/>
    </w:rPr>
  </w:style>
  <w:style w:type="character" w:customStyle="1" w:styleId="Char6">
    <w:name w:val="页眉 Char"/>
    <w:basedOn w:val="a0"/>
    <w:link w:val="aa"/>
    <w:autoRedefine/>
    <w:uiPriority w:val="99"/>
    <w:qFormat/>
    <w:rPr>
      <w:kern w:val="2"/>
      <w:sz w:val="18"/>
      <w:szCs w:val="18"/>
    </w:rPr>
  </w:style>
  <w:style w:type="character" w:customStyle="1" w:styleId="Char5">
    <w:name w:val="页脚 Char"/>
    <w:basedOn w:val="a0"/>
    <w:link w:val="a9"/>
    <w:autoRedefine/>
    <w:uiPriority w:val="99"/>
    <w:qFormat/>
    <w:rPr>
      <w:kern w:val="2"/>
      <w:sz w:val="18"/>
      <w:szCs w:val="18"/>
    </w:rPr>
  </w:style>
  <w:style w:type="character" w:customStyle="1" w:styleId="Char2">
    <w:name w:val="纯文本 Char"/>
    <w:basedOn w:val="a0"/>
    <w:link w:val="a6"/>
    <w:autoRedefine/>
    <w:uiPriority w:val="99"/>
    <w:qFormat/>
    <w:rPr>
      <w:rFonts w:ascii="宋体" w:eastAsia="宋体" w:hAnsi="Courier New" w:cs="宋体"/>
    </w:rPr>
  </w:style>
  <w:style w:type="paragraph" w:customStyle="1" w:styleId="sh2">
    <w:name w:val="sh2"/>
    <w:basedOn w:val="ac"/>
    <w:link w:val="sh2Char"/>
    <w:autoRedefine/>
    <w:qFormat/>
    <w:rPr>
      <w:rFonts w:ascii="Cambria" w:eastAsia="宋体" w:hAnsi="Cambria" w:cs="Times New Roman"/>
    </w:rPr>
  </w:style>
  <w:style w:type="character" w:customStyle="1" w:styleId="sh2Char">
    <w:name w:val="sh2 Char"/>
    <w:link w:val="sh2"/>
    <w:autoRedefine/>
    <w:qFormat/>
    <w:rPr>
      <w:rFonts w:ascii="Cambria" w:eastAsia="宋体" w:hAnsi="Cambria" w:cs="Times New Roman"/>
      <w:b/>
      <w:bCs/>
      <w:kern w:val="2"/>
      <w:sz w:val="32"/>
      <w:szCs w:val="32"/>
    </w:rPr>
  </w:style>
  <w:style w:type="character" w:customStyle="1" w:styleId="Char7">
    <w:name w:val="标题 Char"/>
    <w:basedOn w:val="a0"/>
    <w:link w:val="ac"/>
    <w:autoRedefine/>
    <w:uiPriority w:val="10"/>
    <w:qFormat/>
    <w:rPr>
      <w:rFonts w:asciiTheme="majorHAnsi" w:eastAsiaTheme="majorEastAsia" w:hAnsiTheme="majorHAnsi" w:cstheme="majorBidi"/>
      <w:b/>
      <w:bCs/>
      <w:kern w:val="2"/>
      <w:sz w:val="32"/>
      <w:szCs w:val="32"/>
    </w:rPr>
  </w:style>
  <w:style w:type="paragraph" w:customStyle="1" w:styleId="16">
    <w:name w:val="16"/>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缩进 Char"/>
    <w:basedOn w:val="a0"/>
    <w:link w:val="a5"/>
    <w:autoRedefine/>
    <w:uiPriority w:val="99"/>
    <w:qFormat/>
    <w:rPr>
      <w:rFonts w:ascii="Times New Roman" w:eastAsia="宋体" w:hAnsi="Times New Roman" w:cs="Times New Roman"/>
      <w:kern w:val="2"/>
    </w:rPr>
  </w:style>
  <w:style w:type="paragraph" w:customStyle="1" w:styleId="sh1">
    <w:name w:val="sh1"/>
    <w:basedOn w:val="ac"/>
    <w:link w:val="sh1Char"/>
    <w:autoRedefine/>
    <w:qFormat/>
    <w:pPr>
      <w:spacing w:before="0"/>
    </w:pPr>
    <w:rPr>
      <w:rFonts w:ascii="Cambria" w:eastAsia="宋体" w:hAnsi="Cambria" w:cs="Times New Roman"/>
    </w:rPr>
  </w:style>
  <w:style w:type="character" w:customStyle="1" w:styleId="sh1Char">
    <w:name w:val="sh1 Char"/>
    <w:basedOn w:val="Char7"/>
    <w:link w:val="sh1"/>
    <w:autoRedefine/>
    <w:qFormat/>
    <w:rPr>
      <w:rFonts w:ascii="Cambria" w:eastAsia="宋体" w:hAnsi="Cambria" w:cs="Times New Roman"/>
      <w:b/>
      <w:bCs/>
      <w:kern w:val="2"/>
      <w:sz w:val="32"/>
      <w:szCs w:val="32"/>
    </w:rPr>
  </w:style>
  <w:style w:type="paragraph" w:customStyle="1" w:styleId="sh3">
    <w:name w:val="sh3"/>
    <w:basedOn w:val="a"/>
    <w:link w:val="sh3Char"/>
    <w:autoRedefine/>
    <w:qFormat/>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Pr>
      <w:rFonts w:ascii="宋体" w:eastAsia="宋体" w:hAnsi="宋体" w:cs="Times New Roman"/>
      <w:b/>
      <w:kern w:val="2"/>
      <w:sz w:val="21"/>
      <w:szCs w:val="21"/>
    </w:rPr>
  </w:style>
  <w:style w:type="paragraph" w:customStyle="1" w:styleId="sh4">
    <w:name w:val="sh4"/>
    <w:basedOn w:val="a"/>
    <w:link w:val="sh4Char"/>
    <w:autoRedefine/>
    <w:qFormat/>
    <w:pPr>
      <w:spacing w:line="460" w:lineRule="exact"/>
      <w:ind w:firstLineChars="200" w:firstLine="420"/>
    </w:pPr>
    <w:rPr>
      <w:rFonts w:ascii="宋体" w:eastAsia="宋体" w:hAnsi="宋体" w:cs="Times New Roman"/>
      <w:szCs w:val="21"/>
    </w:rPr>
  </w:style>
  <w:style w:type="character" w:customStyle="1" w:styleId="sh4Char">
    <w:name w:val="sh4 Char"/>
    <w:basedOn w:val="a0"/>
    <w:link w:val="sh4"/>
    <w:autoRedefine/>
    <w:qFormat/>
    <w:rPr>
      <w:rFonts w:ascii="宋体" w:eastAsia="宋体" w:hAnsi="宋体" w:cs="Times New Roman"/>
      <w:kern w:val="2"/>
      <w:sz w:val="21"/>
      <w:szCs w:val="21"/>
    </w:rPr>
  </w:style>
  <w:style w:type="paragraph" w:styleId="af0">
    <w:name w:val="List Paragraph"/>
    <w:next w:val="9"/>
    <w:autoRedefine/>
    <w:uiPriority w:val="99"/>
    <w:qFormat/>
    <w:pPr>
      <w:widowControl w:val="0"/>
      <w:ind w:firstLineChars="200" w:firstLine="200"/>
      <w:jc w:val="both"/>
    </w:pPr>
    <w:rPr>
      <w:rFonts w:ascii="Calibri" w:hAnsi="Calibri" w:cs="Arial"/>
      <w:kern w:val="2"/>
      <w:sz w:val="21"/>
      <w:szCs w:val="24"/>
    </w:rPr>
  </w:style>
  <w:style w:type="character" w:customStyle="1" w:styleId="2Char">
    <w:name w:val="标题 2 Char"/>
    <w:basedOn w:val="a0"/>
    <w:link w:val="2"/>
    <w:qFormat/>
    <w:rPr>
      <w:rFonts w:ascii="Arial" w:eastAsia="黑体" w:hAnsi="Arial"/>
      <w:b/>
      <w:bCs/>
      <w:kern w:val="2"/>
      <w:sz w:val="32"/>
      <w:szCs w:val="32"/>
    </w:rPr>
  </w:style>
  <w:style w:type="character" w:customStyle="1" w:styleId="font101">
    <w:name w:val="font101"/>
    <w:basedOn w:val="a0"/>
    <w:qFormat/>
    <w:rPr>
      <w:rFonts w:ascii="宋体" w:eastAsia="宋体" w:hAnsi="宋体" w:cs="宋体" w:hint="eastAsia"/>
      <w:color w:val="000000"/>
      <w:sz w:val="36"/>
      <w:szCs w:val="36"/>
      <w:u w:val="none"/>
    </w:rPr>
  </w:style>
  <w:style w:type="character" w:customStyle="1" w:styleId="font112">
    <w:name w:val="font112"/>
    <w:basedOn w:val="a0"/>
    <w:qFormat/>
    <w:rPr>
      <w:rFonts w:ascii="宋体" w:eastAsia="宋体" w:hAnsi="宋体" w:cs="宋体" w:hint="eastAsia"/>
      <w:b/>
      <w:bCs/>
      <w:color w:val="000000"/>
      <w:sz w:val="36"/>
      <w:szCs w:val="36"/>
      <w:u w:val="none"/>
    </w:rPr>
  </w:style>
  <w:style w:type="character" w:customStyle="1" w:styleId="Char">
    <w:name w:val="批注文字 Char"/>
    <w:basedOn w:val="a0"/>
    <w:link w:val="a3"/>
    <w:uiPriority w:val="99"/>
    <w:semiHidden/>
    <w:qFormat/>
    <w:rPr>
      <w:rFonts w:asciiTheme="minorHAnsi" w:eastAsiaTheme="minorEastAsia" w:hAnsiTheme="minorHAnsi" w:cstheme="minorBidi"/>
      <w:kern w:val="2"/>
      <w:sz w:val="21"/>
      <w:szCs w:val="22"/>
    </w:rPr>
  </w:style>
  <w:style w:type="character" w:customStyle="1" w:styleId="Char8">
    <w:name w:val="批注主题 Char"/>
    <w:basedOn w:val="Char"/>
    <w:link w:val="ad"/>
    <w:uiPriority w:val="99"/>
    <w:semiHidden/>
    <w:qFormat/>
    <w:rPr>
      <w:rFonts w:asciiTheme="minorHAnsi" w:eastAsiaTheme="minorEastAsia" w:hAnsiTheme="minorHAnsi" w:cstheme="minorBidi"/>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index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uiPriority w:val="99"/>
    <w:semiHidden/>
    <w:unhideWhenUsed/>
    <w:qFormat/>
    <w:pPr>
      <w:ind w:leftChars="800" w:left="800"/>
    </w:pPr>
  </w:style>
  <w:style w:type="paragraph" w:styleId="a3">
    <w:name w:val="annotation text"/>
    <w:basedOn w:val="a"/>
    <w:link w:val="Char"/>
    <w:uiPriority w:val="99"/>
    <w:semiHidden/>
    <w:unhideWhenUsed/>
    <w:qFormat/>
    <w:pPr>
      <w:jc w:val="left"/>
    </w:pPr>
  </w:style>
  <w:style w:type="paragraph" w:styleId="a4">
    <w:name w:val="Body Text"/>
    <w:basedOn w:val="a"/>
    <w:link w:val="Char0"/>
    <w:autoRedefine/>
    <w:qFormat/>
    <w:pPr>
      <w:spacing w:after="120"/>
    </w:pPr>
    <w:rPr>
      <w:rFonts w:ascii="Times New Roman" w:eastAsia="宋体" w:hAnsi="Times New Roman" w:cs="Times New Roman"/>
      <w:szCs w:val="24"/>
    </w:rPr>
  </w:style>
  <w:style w:type="paragraph" w:styleId="a5">
    <w:name w:val="Body Text Indent"/>
    <w:basedOn w:val="a"/>
    <w:link w:val="Char1"/>
    <w:autoRedefine/>
    <w:uiPriority w:val="99"/>
    <w:qFormat/>
    <w:pPr>
      <w:spacing w:after="120"/>
      <w:ind w:leftChars="200" w:left="420"/>
    </w:pPr>
    <w:rPr>
      <w:rFonts w:ascii="Times New Roman" w:eastAsia="宋体" w:hAnsi="Times New Roman" w:cs="Times New Roman"/>
      <w:sz w:val="20"/>
      <w:szCs w:val="20"/>
    </w:rPr>
  </w:style>
  <w:style w:type="paragraph" w:styleId="a6">
    <w:name w:val="Plain Text"/>
    <w:basedOn w:val="a"/>
    <w:link w:val="Char2"/>
    <w:autoRedefine/>
    <w:uiPriority w:val="99"/>
    <w:qFormat/>
    <w:rPr>
      <w:rFonts w:ascii="宋体" w:eastAsia="宋体" w:hAnsi="Courier New" w:cs="宋体"/>
      <w:kern w:val="0"/>
      <w:sz w:val="20"/>
      <w:szCs w:val="20"/>
    </w:rPr>
  </w:style>
  <w:style w:type="paragraph" w:styleId="a7">
    <w:name w:val="Date"/>
    <w:basedOn w:val="a"/>
    <w:next w:val="a"/>
    <w:link w:val="Char3"/>
    <w:autoRedefine/>
    <w:unhideWhenUsed/>
    <w:qFormat/>
    <w:pPr>
      <w:ind w:leftChars="2500" w:left="100"/>
    </w:pPr>
  </w:style>
  <w:style w:type="paragraph" w:styleId="a8">
    <w:name w:val="Balloon Text"/>
    <w:basedOn w:val="a"/>
    <w:link w:val="Char4"/>
    <w:autoRedefine/>
    <w:uiPriority w:val="99"/>
    <w:semiHidden/>
    <w:unhideWhenUsed/>
    <w:qFormat/>
    <w:rPr>
      <w:sz w:val="16"/>
      <w:szCs w:val="16"/>
    </w:rPr>
  </w:style>
  <w:style w:type="paragraph" w:styleId="a9">
    <w:name w:val="footer"/>
    <w:basedOn w:val="a"/>
    <w:link w:val="Char5"/>
    <w:autoRedefine/>
    <w:uiPriority w:val="99"/>
    <w:unhideWhenUsed/>
    <w:qFormat/>
    <w:pPr>
      <w:tabs>
        <w:tab w:val="center" w:pos="4153"/>
        <w:tab w:val="right" w:pos="8306"/>
      </w:tabs>
      <w:snapToGrid w:val="0"/>
      <w:jc w:val="left"/>
    </w:pPr>
    <w:rPr>
      <w:sz w:val="18"/>
      <w:szCs w:val="18"/>
    </w:rPr>
  </w:style>
  <w:style w:type="paragraph" w:styleId="aa">
    <w:name w:val="header"/>
    <w:basedOn w:val="a"/>
    <w:link w:val="Char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autoRedefine/>
    <w:uiPriority w:val="99"/>
    <w:semiHidden/>
    <w:unhideWhenUsed/>
    <w:qFormat/>
    <w:pPr>
      <w:ind w:leftChars="1600" w:left="1600"/>
    </w:pPr>
  </w:style>
  <w:style w:type="paragraph" w:styleId="ab">
    <w:name w:val="Normal (Web)"/>
    <w:basedOn w:val="a"/>
    <w:autoRedefine/>
    <w:uiPriority w:val="99"/>
    <w:unhideWhenUsed/>
    <w:qFormat/>
    <w:pPr>
      <w:widowControl/>
      <w:shd w:val="clear" w:color="auto" w:fill="FFFFFF"/>
      <w:spacing w:line="360" w:lineRule="auto"/>
      <w:ind w:firstLineChars="200" w:firstLine="562"/>
      <w:jc w:val="center"/>
    </w:pPr>
    <w:rPr>
      <w:rFonts w:ascii="仿宋" w:eastAsia="仿宋" w:hAnsi="仿宋" w:cs="宋体"/>
      <w:b/>
      <w:kern w:val="0"/>
      <w:sz w:val="28"/>
      <w:szCs w:val="28"/>
    </w:rPr>
  </w:style>
  <w:style w:type="paragraph" w:styleId="ac">
    <w:name w:val="Title"/>
    <w:basedOn w:val="a"/>
    <w:link w:val="Char7"/>
    <w:autoRedefine/>
    <w:uiPriority w:val="10"/>
    <w:qFormat/>
    <w:pPr>
      <w:spacing w:before="240" w:after="60"/>
      <w:jc w:val="center"/>
      <w:outlineLvl w:val="0"/>
    </w:pPr>
    <w:rPr>
      <w:rFonts w:asciiTheme="majorHAnsi" w:eastAsiaTheme="majorEastAsia" w:hAnsiTheme="majorHAnsi" w:cstheme="majorBidi"/>
      <w:b/>
      <w:bCs/>
      <w:sz w:val="32"/>
      <w:szCs w:val="32"/>
    </w:rPr>
  </w:style>
  <w:style w:type="paragraph" w:styleId="ad">
    <w:name w:val="annotation subject"/>
    <w:basedOn w:val="a3"/>
    <w:next w:val="a3"/>
    <w:link w:val="Char8"/>
    <w:uiPriority w:val="99"/>
    <w:semiHidden/>
    <w:unhideWhenUsed/>
    <w:qFormat/>
    <w:rPr>
      <w:b/>
      <w:bCs/>
    </w:rPr>
  </w:style>
  <w:style w:type="table" w:styleId="ae">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qFormat/>
    <w:rPr>
      <w:sz w:val="21"/>
      <w:szCs w:val="21"/>
    </w:rPr>
  </w:style>
  <w:style w:type="character" w:customStyle="1" w:styleId="Char0">
    <w:name w:val="正文文本 Char"/>
    <w:basedOn w:val="a0"/>
    <w:link w:val="a4"/>
    <w:autoRedefine/>
    <w:qFormat/>
    <w:rPr>
      <w:rFonts w:ascii="Times New Roman" w:eastAsia="宋体" w:hAnsi="Times New Roman" w:cs="Times New Roman"/>
      <w:szCs w:val="24"/>
    </w:rPr>
  </w:style>
  <w:style w:type="character" w:customStyle="1" w:styleId="Char3">
    <w:name w:val="日期 Char"/>
    <w:basedOn w:val="a0"/>
    <w:link w:val="a7"/>
    <w:autoRedefine/>
    <w:qFormat/>
  </w:style>
  <w:style w:type="paragraph" w:customStyle="1" w:styleId="50">
    <w:name w:val="样式5"/>
    <w:basedOn w:val="a"/>
    <w:autoRedefine/>
    <w:qFormat/>
    <w:rPr>
      <w:rFonts w:ascii="宋体" w:eastAsia="宋体" w:hAnsi="Times New Roman" w:cs="宋体"/>
      <w:sz w:val="24"/>
      <w:szCs w:val="24"/>
    </w:rPr>
  </w:style>
  <w:style w:type="character" w:customStyle="1" w:styleId="Char4">
    <w:name w:val="批注框文本 Char"/>
    <w:basedOn w:val="a0"/>
    <w:link w:val="a8"/>
    <w:autoRedefine/>
    <w:uiPriority w:val="99"/>
    <w:semiHidden/>
    <w:qFormat/>
    <w:rPr>
      <w:sz w:val="16"/>
      <w:szCs w:val="16"/>
    </w:rPr>
  </w:style>
  <w:style w:type="character" w:customStyle="1" w:styleId="Char6">
    <w:name w:val="页眉 Char"/>
    <w:basedOn w:val="a0"/>
    <w:link w:val="aa"/>
    <w:autoRedefine/>
    <w:uiPriority w:val="99"/>
    <w:qFormat/>
    <w:rPr>
      <w:kern w:val="2"/>
      <w:sz w:val="18"/>
      <w:szCs w:val="18"/>
    </w:rPr>
  </w:style>
  <w:style w:type="character" w:customStyle="1" w:styleId="Char5">
    <w:name w:val="页脚 Char"/>
    <w:basedOn w:val="a0"/>
    <w:link w:val="a9"/>
    <w:autoRedefine/>
    <w:uiPriority w:val="99"/>
    <w:qFormat/>
    <w:rPr>
      <w:kern w:val="2"/>
      <w:sz w:val="18"/>
      <w:szCs w:val="18"/>
    </w:rPr>
  </w:style>
  <w:style w:type="character" w:customStyle="1" w:styleId="Char2">
    <w:name w:val="纯文本 Char"/>
    <w:basedOn w:val="a0"/>
    <w:link w:val="a6"/>
    <w:autoRedefine/>
    <w:uiPriority w:val="99"/>
    <w:qFormat/>
    <w:rPr>
      <w:rFonts w:ascii="宋体" w:eastAsia="宋体" w:hAnsi="Courier New" w:cs="宋体"/>
    </w:rPr>
  </w:style>
  <w:style w:type="paragraph" w:customStyle="1" w:styleId="sh2">
    <w:name w:val="sh2"/>
    <w:basedOn w:val="ac"/>
    <w:link w:val="sh2Char"/>
    <w:autoRedefine/>
    <w:qFormat/>
    <w:rPr>
      <w:rFonts w:ascii="Cambria" w:eastAsia="宋体" w:hAnsi="Cambria" w:cs="Times New Roman"/>
    </w:rPr>
  </w:style>
  <w:style w:type="character" w:customStyle="1" w:styleId="sh2Char">
    <w:name w:val="sh2 Char"/>
    <w:link w:val="sh2"/>
    <w:autoRedefine/>
    <w:qFormat/>
    <w:rPr>
      <w:rFonts w:ascii="Cambria" w:eastAsia="宋体" w:hAnsi="Cambria" w:cs="Times New Roman"/>
      <w:b/>
      <w:bCs/>
      <w:kern w:val="2"/>
      <w:sz w:val="32"/>
      <w:szCs w:val="32"/>
    </w:rPr>
  </w:style>
  <w:style w:type="character" w:customStyle="1" w:styleId="Char7">
    <w:name w:val="标题 Char"/>
    <w:basedOn w:val="a0"/>
    <w:link w:val="ac"/>
    <w:autoRedefine/>
    <w:uiPriority w:val="10"/>
    <w:qFormat/>
    <w:rPr>
      <w:rFonts w:asciiTheme="majorHAnsi" w:eastAsiaTheme="majorEastAsia" w:hAnsiTheme="majorHAnsi" w:cstheme="majorBidi"/>
      <w:b/>
      <w:bCs/>
      <w:kern w:val="2"/>
      <w:sz w:val="32"/>
      <w:szCs w:val="32"/>
    </w:rPr>
  </w:style>
  <w:style w:type="paragraph" w:customStyle="1" w:styleId="16">
    <w:name w:val="16"/>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缩进 Char"/>
    <w:basedOn w:val="a0"/>
    <w:link w:val="a5"/>
    <w:autoRedefine/>
    <w:uiPriority w:val="99"/>
    <w:qFormat/>
    <w:rPr>
      <w:rFonts w:ascii="Times New Roman" w:eastAsia="宋体" w:hAnsi="Times New Roman" w:cs="Times New Roman"/>
      <w:kern w:val="2"/>
    </w:rPr>
  </w:style>
  <w:style w:type="paragraph" w:customStyle="1" w:styleId="sh1">
    <w:name w:val="sh1"/>
    <w:basedOn w:val="ac"/>
    <w:link w:val="sh1Char"/>
    <w:autoRedefine/>
    <w:qFormat/>
    <w:pPr>
      <w:spacing w:before="0"/>
    </w:pPr>
    <w:rPr>
      <w:rFonts w:ascii="Cambria" w:eastAsia="宋体" w:hAnsi="Cambria" w:cs="Times New Roman"/>
    </w:rPr>
  </w:style>
  <w:style w:type="character" w:customStyle="1" w:styleId="sh1Char">
    <w:name w:val="sh1 Char"/>
    <w:basedOn w:val="Char7"/>
    <w:link w:val="sh1"/>
    <w:autoRedefine/>
    <w:qFormat/>
    <w:rPr>
      <w:rFonts w:ascii="Cambria" w:eastAsia="宋体" w:hAnsi="Cambria" w:cs="Times New Roman"/>
      <w:b/>
      <w:bCs/>
      <w:kern w:val="2"/>
      <w:sz w:val="32"/>
      <w:szCs w:val="32"/>
    </w:rPr>
  </w:style>
  <w:style w:type="paragraph" w:customStyle="1" w:styleId="sh3">
    <w:name w:val="sh3"/>
    <w:basedOn w:val="a"/>
    <w:link w:val="sh3Char"/>
    <w:autoRedefine/>
    <w:qFormat/>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Pr>
      <w:rFonts w:ascii="宋体" w:eastAsia="宋体" w:hAnsi="宋体" w:cs="Times New Roman"/>
      <w:b/>
      <w:kern w:val="2"/>
      <w:sz w:val="21"/>
      <w:szCs w:val="21"/>
    </w:rPr>
  </w:style>
  <w:style w:type="paragraph" w:customStyle="1" w:styleId="sh4">
    <w:name w:val="sh4"/>
    <w:basedOn w:val="a"/>
    <w:link w:val="sh4Char"/>
    <w:autoRedefine/>
    <w:qFormat/>
    <w:pPr>
      <w:spacing w:line="460" w:lineRule="exact"/>
      <w:ind w:firstLineChars="200" w:firstLine="420"/>
    </w:pPr>
    <w:rPr>
      <w:rFonts w:ascii="宋体" w:eastAsia="宋体" w:hAnsi="宋体" w:cs="Times New Roman"/>
      <w:szCs w:val="21"/>
    </w:rPr>
  </w:style>
  <w:style w:type="character" w:customStyle="1" w:styleId="sh4Char">
    <w:name w:val="sh4 Char"/>
    <w:basedOn w:val="a0"/>
    <w:link w:val="sh4"/>
    <w:autoRedefine/>
    <w:qFormat/>
    <w:rPr>
      <w:rFonts w:ascii="宋体" w:eastAsia="宋体" w:hAnsi="宋体" w:cs="Times New Roman"/>
      <w:kern w:val="2"/>
      <w:sz w:val="21"/>
      <w:szCs w:val="21"/>
    </w:rPr>
  </w:style>
  <w:style w:type="paragraph" w:styleId="af0">
    <w:name w:val="List Paragraph"/>
    <w:next w:val="9"/>
    <w:autoRedefine/>
    <w:uiPriority w:val="99"/>
    <w:qFormat/>
    <w:pPr>
      <w:widowControl w:val="0"/>
      <w:ind w:firstLineChars="200" w:firstLine="200"/>
      <w:jc w:val="both"/>
    </w:pPr>
    <w:rPr>
      <w:rFonts w:ascii="Calibri" w:hAnsi="Calibri" w:cs="Arial"/>
      <w:kern w:val="2"/>
      <w:sz w:val="21"/>
      <w:szCs w:val="24"/>
    </w:rPr>
  </w:style>
  <w:style w:type="character" w:customStyle="1" w:styleId="2Char">
    <w:name w:val="标题 2 Char"/>
    <w:basedOn w:val="a0"/>
    <w:link w:val="2"/>
    <w:qFormat/>
    <w:rPr>
      <w:rFonts w:ascii="Arial" w:eastAsia="黑体" w:hAnsi="Arial"/>
      <w:b/>
      <w:bCs/>
      <w:kern w:val="2"/>
      <w:sz w:val="32"/>
      <w:szCs w:val="32"/>
    </w:rPr>
  </w:style>
  <w:style w:type="character" w:customStyle="1" w:styleId="font101">
    <w:name w:val="font101"/>
    <w:basedOn w:val="a0"/>
    <w:qFormat/>
    <w:rPr>
      <w:rFonts w:ascii="宋体" w:eastAsia="宋体" w:hAnsi="宋体" w:cs="宋体" w:hint="eastAsia"/>
      <w:color w:val="000000"/>
      <w:sz w:val="36"/>
      <w:szCs w:val="36"/>
      <w:u w:val="none"/>
    </w:rPr>
  </w:style>
  <w:style w:type="character" w:customStyle="1" w:styleId="font112">
    <w:name w:val="font112"/>
    <w:basedOn w:val="a0"/>
    <w:qFormat/>
    <w:rPr>
      <w:rFonts w:ascii="宋体" w:eastAsia="宋体" w:hAnsi="宋体" w:cs="宋体" w:hint="eastAsia"/>
      <w:b/>
      <w:bCs/>
      <w:color w:val="000000"/>
      <w:sz w:val="36"/>
      <w:szCs w:val="36"/>
      <w:u w:val="none"/>
    </w:rPr>
  </w:style>
  <w:style w:type="character" w:customStyle="1" w:styleId="Char">
    <w:name w:val="批注文字 Char"/>
    <w:basedOn w:val="a0"/>
    <w:link w:val="a3"/>
    <w:uiPriority w:val="99"/>
    <w:semiHidden/>
    <w:qFormat/>
    <w:rPr>
      <w:rFonts w:asciiTheme="minorHAnsi" w:eastAsiaTheme="minorEastAsia" w:hAnsiTheme="minorHAnsi" w:cstheme="minorBidi"/>
      <w:kern w:val="2"/>
      <w:sz w:val="21"/>
      <w:szCs w:val="22"/>
    </w:rPr>
  </w:style>
  <w:style w:type="character" w:customStyle="1" w:styleId="Char8">
    <w:name w:val="批注主题 Char"/>
    <w:basedOn w:val="Char"/>
    <w:link w:val="ad"/>
    <w:uiPriority w:val="99"/>
    <w:semiHidden/>
    <w:qFormat/>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757</Words>
  <Characters>4320</Characters>
  <Application>Microsoft Office Word</Application>
  <DocSecurity>0</DocSecurity>
  <Lines>36</Lines>
  <Paragraphs>10</Paragraphs>
  <ScaleCrop>false</ScaleCrop>
  <Company>CHINA</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Microsoft</cp:lastModifiedBy>
  <cp:revision>4</cp:revision>
  <cp:lastPrinted>2025-07-28T05:51:00Z</cp:lastPrinted>
  <dcterms:created xsi:type="dcterms:W3CDTF">2025-07-28T05:51:00Z</dcterms:created>
  <dcterms:modified xsi:type="dcterms:W3CDTF">2025-08-01T06:28:00Z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0E3D3973E142424F98F52FE150F98AFC_13</vt:lpwstr>
  </property>
  <property fmtid="{D5CDD505-2E9C-101B-9397-08002B2CF9AE}" pid="4" name="KSOTemplateDocerSaveRecord">
    <vt:lpwstr>eyJoZGlkIjoiYWNlOWJlNmQ3NjM0YWZlZjU0MTA3OWEyYjZjMWMxMzUiLCJ1c2VySWQiOiIxMzg3NjI2MTgyIn0=</vt:lpwstr>
  </property>
</Properties>
</file>