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160F6E">
        <w:rPr>
          <w:rFonts w:ascii="仿宋" w:eastAsia="仿宋" w:hAnsi="仿宋" w:cs="Arial" w:hint="eastAsia"/>
          <w:b/>
          <w:bCs/>
          <w:color w:val="333333"/>
          <w:kern w:val="0"/>
          <w:sz w:val="28"/>
          <w:szCs w:val="28"/>
        </w:rPr>
        <w:t>BS2018083</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160F6E"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2019省赛用实验</w:t>
      </w:r>
      <w:r w:rsidR="00550C74" w:rsidRPr="00FC1713">
        <w:rPr>
          <w:rFonts w:ascii="仿宋" w:eastAsia="仿宋" w:hAnsi="仿宋" w:cs="Arial" w:hint="eastAsia"/>
          <w:b/>
          <w:bCs/>
          <w:color w:val="333333"/>
          <w:kern w:val="0"/>
          <w:sz w:val="44"/>
          <w:szCs w:val="44"/>
        </w:rPr>
        <w:t>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160F6E">
        <w:rPr>
          <w:rFonts w:ascii="仿宋" w:eastAsia="仿宋" w:hAnsi="仿宋" w:cs="Arial" w:hint="eastAsia"/>
          <w:color w:val="333333"/>
          <w:kern w:val="0"/>
          <w:sz w:val="28"/>
          <w:szCs w:val="28"/>
        </w:rPr>
        <w:t>2019省赛</w:t>
      </w:r>
      <w:r w:rsidR="00FC1713">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B465C2">
        <w:rPr>
          <w:rFonts w:ascii="仿宋" w:eastAsia="仿宋" w:hAnsi="仿宋" w:cs="Arial" w:hint="eastAsia"/>
          <w:color w:val="333333"/>
          <w:kern w:val="0"/>
          <w:sz w:val="28"/>
          <w:szCs w:val="28"/>
        </w:rPr>
        <w:t>8</w:t>
      </w:r>
      <w:r w:rsidRPr="00FC1713">
        <w:rPr>
          <w:rFonts w:ascii="仿宋" w:eastAsia="仿宋" w:hAnsi="仿宋" w:cs="Arial"/>
          <w:color w:val="333333"/>
          <w:kern w:val="0"/>
          <w:sz w:val="28"/>
          <w:szCs w:val="28"/>
        </w:rPr>
        <w:t>0</w:t>
      </w:r>
      <w:r w:rsidR="00160F6E">
        <w:rPr>
          <w:rFonts w:ascii="仿宋" w:eastAsia="仿宋" w:hAnsi="仿宋" w:cs="Arial" w:hint="eastAsia"/>
          <w:color w:val="333333"/>
          <w:kern w:val="0"/>
          <w:sz w:val="28"/>
          <w:szCs w:val="28"/>
        </w:rPr>
        <w:t>83</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160F6E">
        <w:rPr>
          <w:rFonts w:ascii="仿宋" w:eastAsia="仿宋" w:hAnsi="仿宋" w:cs="Arial" w:hint="eastAsia"/>
          <w:color w:val="333333"/>
          <w:kern w:val="0"/>
          <w:sz w:val="28"/>
          <w:szCs w:val="28"/>
        </w:rPr>
        <w:t>9省赛用实验</w:t>
      </w:r>
      <w:r w:rsidRPr="00FC1713">
        <w:rPr>
          <w:rFonts w:ascii="仿宋" w:eastAsia="仿宋" w:hAnsi="仿宋" w:cs="Arial" w:hint="eastAsia"/>
          <w:color w:val="333333"/>
          <w:kern w:val="0"/>
          <w:sz w:val="28"/>
          <w:szCs w:val="28"/>
        </w:rPr>
        <w:t>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Default="00FC1713" w:rsidP="00AF1996">
      <w:pPr>
        <w:widowControl/>
        <w:spacing w:line="520" w:lineRule="exact"/>
        <w:ind w:firstLine="560"/>
        <w:jc w:val="left"/>
        <w:rPr>
          <w:rFonts w:ascii="仿宋" w:eastAsia="仿宋" w:hAnsi="仿宋" w:cs="Arial"/>
          <w:color w:val="333333"/>
          <w:sz w:val="28"/>
          <w:szCs w:val="28"/>
        </w:rPr>
      </w:pPr>
      <w:r>
        <w:rPr>
          <w:rFonts w:ascii="仿宋" w:eastAsia="仿宋" w:hAnsi="仿宋" w:cs="Arial"/>
          <w:color w:val="333333"/>
          <w:sz w:val="28"/>
          <w:szCs w:val="28"/>
        </w:rPr>
        <w:t>本次实验耗材招标为</w:t>
      </w:r>
      <w:r w:rsidR="00160F6E">
        <w:rPr>
          <w:rFonts w:ascii="仿宋" w:eastAsia="仿宋" w:hAnsi="仿宋" w:cs="Arial" w:hint="eastAsia"/>
          <w:color w:val="333333"/>
          <w:sz w:val="28"/>
          <w:szCs w:val="28"/>
        </w:rPr>
        <w:t>2019省赛用</w:t>
      </w:r>
      <w:r>
        <w:rPr>
          <w:rFonts w:ascii="仿宋" w:eastAsia="仿宋" w:hAnsi="仿宋" w:cs="Arial"/>
          <w:color w:val="333333"/>
          <w:sz w:val="28"/>
          <w:szCs w:val="28"/>
        </w:rPr>
        <w:t>实验用</w:t>
      </w:r>
      <w:r>
        <w:rPr>
          <w:rFonts w:ascii="仿宋" w:eastAsia="仿宋" w:hAnsi="仿宋" w:cs="Arial" w:hint="eastAsia"/>
          <w:color w:val="333333"/>
          <w:sz w:val="28"/>
          <w:szCs w:val="28"/>
        </w:rPr>
        <w:t>耗材</w:t>
      </w:r>
      <w:r w:rsidR="00041861" w:rsidRPr="00FC1713">
        <w:rPr>
          <w:rFonts w:ascii="仿宋" w:eastAsia="仿宋" w:hAnsi="仿宋" w:cs="Arial"/>
          <w:color w:val="333333"/>
          <w:sz w:val="28"/>
          <w:szCs w:val="28"/>
        </w:rPr>
        <w:t>，清单详见附件。投标人可单独投其中一包或</w:t>
      </w:r>
      <w:r w:rsidR="00B465C2">
        <w:rPr>
          <w:rFonts w:ascii="仿宋" w:eastAsia="仿宋" w:hAnsi="仿宋" w:cs="Arial" w:hint="eastAsia"/>
          <w:color w:val="333333"/>
          <w:sz w:val="28"/>
          <w:szCs w:val="28"/>
        </w:rPr>
        <w:t>多</w:t>
      </w:r>
      <w:r w:rsidR="00B465C2">
        <w:rPr>
          <w:rFonts w:ascii="仿宋" w:eastAsia="仿宋" w:hAnsi="仿宋" w:cs="Arial"/>
          <w:color w:val="333333"/>
          <w:sz w:val="28"/>
          <w:szCs w:val="28"/>
        </w:rPr>
        <w:t>包</w:t>
      </w:r>
      <w:r w:rsidR="00041861" w:rsidRPr="00FC1713">
        <w:rPr>
          <w:rFonts w:ascii="仿宋" w:eastAsia="仿宋" w:hAnsi="仿宋" w:cs="Arial"/>
          <w:color w:val="333333"/>
          <w:sz w:val="28"/>
          <w:szCs w:val="28"/>
        </w:rPr>
        <w:t>，分项报单价和总价，每包报价缺项不得超过</w:t>
      </w:r>
      <w:r w:rsidR="00003621">
        <w:rPr>
          <w:rFonts w:ascii="仿宋" w:eastAsia="仿宋" w:hAnsi="仿宋" w:cs="Arial" w:hint="eastAsia"/>
          <w:color w:val="333333"/>
          <w:sz w:val="28"/>
          <w:szCs w:val="28"/>
        </w:rPr>
        <w:t>10</w:t>
      </w:r>
      <w:r w:rsidR="00041861" w:rsidRPr="00FC1713">
        <w:rPr>
          <w:rFonts w:ascii="仿宋" w:eastAsia="仿宋" w:hAnsi="仿宋" w:cs="Arial"/>
          <w:color w:val="333333"/>
          <w:sz w:val="28"/>
          <w:szCs w:val="28"/>
        </w:rPr>
        <w:t>项（危化品除外），</w:t>
      </w:r>
      <w:r w:rsidR="00AF1996" w:rsidRPr="00FC1713">
        <w:rPr>
          <w:rFonts w:ascii="仿宋" w:eastAsia="仿宋" w:hAnsi="仿宋" w:cs="Arial" w:hint="eastAsia"/>
          <w:color w:val="333333"/>
          <w:sz w:val="28"/>
          <w:szCs w:val="28"/>
        </w:rPr>
        <w:t>否则按未响应标书以废标处理，</w:t>
      </w:r>
      <w:r w:rsidR="00041861" w:rsidRPr="00FC1713">
        <w:rPr>
          <w:rFonts w:ascii="仿宋" w:eastAsia="仿宋" w:hAnsi="仿宋"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FF3B70" w:rsidRPr="00FF3B70" w:rsidRDefault="00FF3B70" w:rsidP="00AF1996">
      <w:pPr>
        <w:widowControl/>
        <w:spacing w:line="520" w:lineRule="exact"/>
        <w:ind w:firstLine="560"/>
        <w:jc w:val="left"/>
        <w:rPr>
          <w:rFonts w:ascii="仿宋" w:eastAsia="仿宋" w:hAnsi="仿宋" w:cs="Arial"/>
          <w:b/>
          <w:color w:val="333333"/>
          <w:sz w:val="28"/>
          <w:szCs w:val="28"/>
        </w:rPr>
      </w:pPr>
      <w:r w:rsidRPr="00FF3B70">
        <w:rPr>
          <w:rFonts w:ascii="仿宋" w:eastAsia="仿宋" w:hAnsi="仿宋" w:cs="Arial" w:hint="eastAsia"/>
          <w:b/>
          <w:color w:val="333333"/>
          <w:sz w:val="28"/>
          <w:szCs w:val="28"/>
        </w:rPr>
        <w:t>包</w:t>
      </w:r>
      <w:proofErr w:type="gramStart"/>
      <w:r w:rsidRPr="00FF3B70">
        <w:rPr>
          <w:rFonts w:ascii="仿宋" w:eastAsia="仿宋" w:hAnsi="仿宋" w:cs="Arial" w:hint="eastAsia"/>
          <w:b/>
          <w:color w:val="333333"/>
          <w:sz w:val="28"/>
          <w:szCs w:val="28"/>
        </w:rPr>
        <w:t>一</w:t>
      </w:r>
      <w:proofErr w:type="gramEnd"/>
      <w:r w:rsidRPr="00FF3B70">
        <w:rPr>
          <w:rFonts w:ascii="仿宋" w:eastAsia="仿宋" w:hAnsi="仿宋" w:cs="Arial" w:hint="eastAsia"/>
          <w:b/>
          <w:color w:val="333333"/>
          <w:sz w:val="28"/>
          <w:szCs w:val="28"/>
        </w:rPr>
        <w:t>最高限价120150元。</w:t>
      </w:r>
    </w:p>
    <w:p w:rsidR="00FF3B70" w:rsidRPr="00FF3B70" w:rsidRDefault="00FF3B70" w:rsidP="00AF1996">
      <w:pPr>
        <w:widowControl/>
        <w:spacing w:line="520" w:lineRule="exact"/>
        <w:ind w:firstLine="560"/>
        <w:jc w:val="left"/>
        <w:rPr>
          <w:rFonts w:ascii="仿宋" w:eastAsia="仿宋" w:hAnsi="仿宋" w:cs="Arial"/>
          <w:b/>
          <w:color w:val="666666"/>
          <w:kern w:val="0"/>
          <w:sz w:val="18"/>
          <w:szCs w:val="18"/>
        </w:rPr>
      </w:pPr>
      <w:r w:rsidRPr="00FF3B70">
        <w:rPr>
          <w:rFonts w:ascii="仿宋" w:eastAsia="仿宋" w:hAnsi="仿宋" w:cs="Arial" w:hint="eastAsia"/>
          <w:b/>
          <w:color w:val="333333"/>
          <w:sz w:val="28"/>
          <w:szCs w:val="28"/>
        </w:rPr>
        <w:t>包二最高限价52140元。</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w:t>
      </w:r>
      <w:r w:rsidR="0053064B">
        <w:rPr>
          <w:rFonts w:ascii="仿宋" w:eastAsia="仿宋" w:hAnsi="仿宋" w:cs="Arial" w:hint="eastAsia"/>
          <w:color w:val="333333"/>
          <w:kern w:val="0"/>
          <w:sz w:val="28"/>
          <w:szCs w:val="28"/>
        </w:rPr>
        <w:t>在指定时间内</w:t>
      </w:r>
      <w:r w:rsidRPr="00FC1713">
        <w:rPr>
          <w:rFonts w:ascii="仿宋" w:eastAsia="仿宋" w:hAnsi="仿宋" w:cs="Arial" w:hint="eastAsia"/>
          <w:color w:val="333333"/>
          <w:kern w:val="0"/>
          <w:sz w:val="28"/>
          <w:szCs w:val="28"/>
        </w:rPr>
        <w:t>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w:t>
      </w:r>
      <w:r w:rsidR="0053064B">
        <w:rPr>
          <w:rFonts w:ascii="仿宋" w:eastAsia="仿宋" w:hAnsi="仿宋" w:cs="Arial" w:hint="eastAsia"/>
          <w:color w:val="333333"/>
          <w:kern w:val="0"/>
          <w:sz w:val="28"/>
          <w:szCs w:val="28"/>
        </w:rPr>
        <w:t>供货后一次性付清</w:t>
      </w:r>
      <w:r w:rsidRPr="00FC1713">
        <w:rPr>
          <w:rFonts w:ascii="仿宋" w:eastAsia="仿宋" w:hAnsi="仿宋" w:cs="Arial" w:hint="eastAsia"/>
          <w:color w:val="333333"/>
          <w:kern w:val="0"/>
          <w:sz w:val="28"/>
          <w:szCs w:val="28"/>
        </w:rPr>
        <w:t>。由双方确认结算费用后，中标人开具正式发票并加盖财务专用章，招标人在收到发票后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53064B">
        <w:rPr>
          <w:rFonts w:ascii="仿宋" w:eastAsia="仿宋" w:hAnsi="仿宋" w:cs="Arial" w:hint="eastAsia"/>
          <w:color w:val="333333"/>
          <w:kern w:val="0"/>
          <w:sz w:val="28"/>
          <w:szCs w:val="28"/>
        </w:rPr>
        <w:t>．投标人资质证明文件复印件（加盖单位公章），如</w:t>
      </w:r>
      <w:r w:rsidRPr="00FC1713">
        <w:rPr>
          <w:rFonts w:ascii="仿宋" w:eastAsia="仿宋" w:hAnsi="仿宋" w:cs="Arial" w:hint="eastAsia"/>
          <w:color w:val="333333"/>
          <w:kern w:val="0"/>
          <w:sz w:val="28"/>
          <w:szCs w:val="28"/>
        </w:rPr>
        <w:t>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FC1713">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12</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518D1">
        <w:rPr>
          <w:rFonts w:ascii="仿宋" w:eastAsia="仿宋" w:hAnsi="仿宋" w:cs="Arial" w:hint="eastAsia"/>
          <w:color w:val="333333"/>
          <w:kern w:val="0"/>
          <w:sz w:val="28"/>
          <w:szCs w:val="28"/>
        </w:rPr>
        <w:t>18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r w:rsidR="00003621">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FC1713">
        <w:rPr>
          <w:rFonts w:ascii="仿宋" w:eastAsia="仿宋" w:hAnsi="仿宋" w:cs="Arial" w:hint="eastAsia"/>
          <w:color w:val="333333"/>
          <w:kern w:val="0"/>
          <w:sz w:val="28"/>
          <w:szCs w:val="28"/>
        </w:rPr>
        <w:t>2018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12</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518D1">
        <w:rPr>
          <w:rFonts w:ascii="仿宋" w:eastAsia="仿宋" w:hAnsi="仿宋" w:cs="Arial" w:hint="eastAsia"/>
          <w:color w:val="333333"/>
          <w:kern w:val="0"/>
          <w:sz w:val="28"/>
          <w:szCs w:val="28"/>
        </w:rPr>
        <w:t>18</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r w:rsidR="0053064B">
        <w:rPr>
          <w:rFonts w:ascii="仿宋" w:eastAsia="仿宋" w:hAnsi="仿宋" w:cs="Arial" w:hint="eastAsia"/>
          <w:color w:val="333333"/>
          <w:kern w:val="0"/>
          <w:sz w:val="28"/>
          <w:szCs w:val="28"/>
        </w:rPr>
        <w:t>30分。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Pr="00FC1713">
        <w:rPr>
          <w:rFonts w:ascii="仿宋" w:eastAsia="仿宋" w:hAnsi="仿宋" w:cs="Arial" w:hint="eastAsia"/>
          <w:color w:val="333333"/>
          <w:kern w:val="0"/>
          <w:sz w:val="28"/>
          <w:szCs w:val="28"/>
        </w:rPr>
        <w:t>投标人为中标人。单包报价缺项不得超过</w:t>
      </w:r>
      <w:r w:rsidR="00D519E9">
        <w:rPr>
          <w:rFonts w:ascii="仿宋" w:eastAsia="仿宋" w:hAnsi="仿宋" w:cs="Arial" w:hint="eastAsia"/>
          <w:color w:val="333333"/>
          <w:kern w:val="0"/>
          <w:sz w:val="28"/>
          <w:szCs w:val="28"/>
        </w:rPr>
        <w:t>5</w:t>
      </w:r>
      <w:r w:rsidRPr="00FC1713">
        <w:rPr>
          <w:rFonts w:ascii="仿宋" w:eastAsia="仿宋" w:hAnsi="仿宋" w:cs="Arial" w:hint="eastAsia"/>
          <w:color w:val="333333"/>
          <w:kern w:val="0"/>
          <w:sz w:val="28"/>
          <w:szCs w:val="28"/>
        </w:rPr>
        <w:t>项，</w:t>
      </w:r>
      <w:r w:rsidR="00AF1996" w:rsidRPr="00FC1713">
        <w:rPr>
          <w:rFonts w:ascii="仿宋" w:eastAsia="仿宋" w:hAnsi="仿宋" w:cs="Arial" w:hint="eastAsia"/>
          <w:color w:val="333333"/>
          <w:kern w:val="0"/>
          <w:sz w:val="28"/>
          <w:szCs w:val="28"/>
        </w:rPr>
        <w:t>否则按未响应标书作废标处理，</w:t>
      </w:r>
      <w:r w:rsidR="00003621">
        <w:rPr>
          <w:rFonts w:ascii="仿宋" w:eastAsia="仿宋" w:hAnsi="仿宋" w:cs="Arial" w:hint="eastAsia"/>
          <w:color w:val="333333"/>
          <w:kern w:val="0"/>
          <w:sz w:val="28"/>
          <w:szCs w:val="28"/>
        </w:rPr>
        <w:t>10</w:t>
      </w:r>
      <w:r w:rsidR="00AF1996" w:rsidRPr="00FC1713">
        <w:rPr>
          <w:rFonts w:ascii="仿宋" w:eastAsia="仿宋" w:hAnsi="仿宋" w:cs="Arial" w:hint="eastAsia"/>
          <w:color w:val="333333"/>
          <w:kern w:val="0"/>
          <w:sz w:val="28"/>
          <w:szCs w:val="28"/>
        </w:rPr>
        <w:t>项以内</w:t>
      </w:r>
      <w:r w:rsidRPr="00FC1713">
        <w:rPr>
          <w:rFonts w:ascii="仿宋" w:eastAsia="仿宋" w:hAnsi="仿宋" w:cs="Arial" w:hint="eastAsia"/>
          <w:color w:val="333333"/>
          <w:kern w:val="0"/>
          <w:sz w:val="28"/>
          <w:szCs w:val="28"/>
        </w:rPr>
        <w:t>缺项报价按其他投标人最高报价计算。</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3064B"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w:t>
      </w:r>
      <w:r w:rsidR="00550C74" w:rsidRPr="00FC1713">
        <w:rPr>
          <w:rFonts w:ascii="仿宋" w:eastAsia="仿宋" w:hAnsi="仿宋" w:cs="Arial" w:hint="eastAsia"/>
          <w:color w:val="333333"/>
          <w:kern w:val="0"/>
          <w:sz w:val="28"/>
          <w:szCs w:val="28"/>
        </w:rPr>
        <w:t>）合同签订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FC1713" w:rsidRDefault="007E57DE"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519E9">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53064B">
        <w:rPr>
          <w:rFonts w:ascii="仿宋" w:eastAsia="仿宋" w:hAnsi="仿宋" w:cs="Arial" w:hint="eastAsia"/>
          <w:color w:val="333333"/>
          <w:kern w:val="0"/>
          <w:sz w:val="28"/>
          <w:szCs w:val="28"/>
        </w:rPr>
        <w:t>12</w:t>
      </w:r>
      <w:r w:rsidRPr="00FC1713">
        <w:rPr>
          <w:rFonts w:ascii="仿宋" w:eastAsia="仿宋" w:hAnsi="仿宋" w:cs="Arial" w:hint="eastAsia"/>
          <w:color w:val="333333"/>
          <w:kern w:val="0"/>
          <w:sz w:val="28"/>
          <w:szCs w:val="28"/>
        </w:rPr>
        <w:t>月</w:t>
      </w:r>
      <w:r w:rsidR="0053064B">
        <w:rPr>
          <w:rFonts w:ascii="仿宋" w:eastAsia="仿宋" w:hAnsi="仿宋" w:cs="Arial" w:hint="eastAsia"/>
          <w:color w:val="333333"/>
          <w:kern w:val="0"/>
          <w:sz w:val="28"/>
          <w:szCs w:val="28"/>
        </w:rPr>
        <w:t>11</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FF3B70" w:rsidRPr="00FC1713"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7E57DE" w:rsidRPr="00FC1713" w:rsidRDefault="007E57DE" w:rsidP="007E57DE">
      <w:pPr>
        <w:rPr>
          <w:rFonts w:ascii="仿宋" w:eastAsia="仿宋" w:hAnsi="仿宋"/>
        </w:rPr>
      </w:pPr>
    </w:p>
    <w:p w:rsidR="007E57DE" w:rsidRPr="00FC1713" w:rsidRDefault="0053064B" w:rsidP="007E57DE">
      <w:pPr>
        <w:rPr>
          <w:rFonts w:ascii="仿宋" w:eastAsia="仿宋" w:hAnsi="仿宋"/>
        </w:rPr>
      </w:pPr>
      <w:r>
        <w:rPr>
          <w:rFonts w:ascii="仿宋" w:eastAsia="仿宋" w:hAnsi="仿宋" w:hint="eastAsia"/>
        </w:rPr>
        <w:lastRenderedPageBreak/>
        <w:t>包</w:t>
      </w:r>
      <w:proofErr w:type="gramStart"/>
      <w:r>
        <w:rPr>
          <w:rFonts w:ascii="仿宋" w:eastAsia="仿宋" w:hAnsi="仿宋" w:hint="eastAsia"/>
        </w:rPr>
        <w:t>一</w:t>
      </w:r>
      <w:proofErr w:type="gramEnd"/>
      <w:r>
        <w:rPr>
          <w:rFonts w:ascii="仿宋" w:eastAsia="仿宋" w:hAnsi="仿宋" w:hint="eastAsia"/>
        </w:rPr>
        <w:t>本校集训耗材</w:t>
      </w:r>
    </w:p>
    <w:tbl>
      <w:tblPr>
        <w:tblW w:w="8946" w:type="dxa"/>
        <w:tblInd w:w="93" w:type="dxa"/>
        <w:tblLook w:val="04A0"/>
      </w:tblPr>
      <w:tblGrid>
        <w:gridCol w:w="640"/>
        <w:gridCol w:w="1520"/>
        <w:gridCol w:w="2958"/>
        <w:gridCol w:w="1134"/>
        <w:gridCol w:w="709"/>
        <w:gridCol w:w="851"/>
        <w:gridCol w:w="1134"/>
      </w:tblGrid>
      <w:tr w:rsidR="0053064B" w:rsidRPr="0053064B" w:rsidTr="0053064B">
        <w:trPr>
          <w:trHeight w:val="342"/>
        </w:trPr>
        <w:tc>
          <w:tcPr>
            <w:tcW w:w="6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序号</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品名</w:t>
            </w:r>
          </w:p>
        </w:tc>
        <w:tc>
          <w:tcPr>
            <w:tcW w:w="2958"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规格、厂家</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单位</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数量</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单价（元）</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合计（元）</w:t>
            </w:r>
          </w:p>
        </w:tc>
      </w:tr>
      <w:tr w:rsidR="0053064B" w:rsidRPr="0053064B" w:rsidTr="0053064B">
        <w:trPr>
          <w:trHeight w:val="525"/>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一次性使用输液器</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6号头皮针、江苏</w:t>
            </w:r>
            <w:proofErr w:type="gramStart"/>
            <w:r w:rsidRPr="0053064B">
              <w:rPr>
                <w:rFonts w:ascii="宋体" w:hAnsi="宋体" w:cs="宋体" w:hint="eastAsia"/>
                <w:color w:val="000000"/>
                <w:kern w:val="0"/>
                <w:sz w:val="18"/>
                <w:szCs w:val="18"/>
              </w:rPr>
              <w:t>康进医疗</w:t>
            </w:r>
            <w:proofErr w:type="gramEnd"/>
            <w:r w:rsidRPr="0053064B">
              <w:rPr>
                <w:rFonts w:ascii="宋体" w:hAnsi="宋体" w:cs="宋体" w:hint="eastAsia"/>
                <w:color w:val="000000"/>
                <w:kern w:val="0"/>
                <w:sz w:val="18"/>
                <w:szCs w:val="18"/>
              </w:rPr>
              <w:t>器材有限公司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400付/箱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795"/>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纱布块</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长6*宽8cm 2片/包 、绍兴振德医用敷料有限公司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615"/>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3</w:t>
            </w:r>
          </w:p>
        </w:tc>
        <w:tc>
          <w:tcPr>
            <w:tcW w:w="1520"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一次性使用棉签</w:t>
            </w:r>
          </w:p>
        </w:tc>
        <w:tc>
          <w:tcPr>
            <w:tcW w:w="2958"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20支/包 10cm×20支、扬州市美康卫生用品厂</w:t>
            </w:r>
          </w:p>
        </w:tc>
        <w:tc>
          <w:tcPr>
            <w:tcW w:w="1134"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箱</w:t>
            </w:r>
          </w:p>
        </w:tc>
        <w:tc>
          <w:tcPr>
            <w:tcW w:w="709"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2</w:t>
            </w:r>
          </w:p>
        </w:tc>
        <w:tc>
          <w:tcPr>
            <w:tcW w:w="851"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4</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医用输液胶贴</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 xml:space="preserve">3条/片、江西3L医用制品公司  单片包装 </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2000片/箱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5</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3M</w:t>
            </w:r>
            <w:proofErr w:type="gramStart"/>
            <w:r w:rsidRPr="0053064B">
              <w:rPr>
                <w:rFonts w:ascii="宋体" w:hAnsi="宋体" w:cs="宋体" w:hint="eastAsia"/>
                <w:color w:val="000000"/>
                <w:kern w:val="0"/>
                <w:sz w:val="18"/>
                <w:szCs w:val="18"/>
              </w:rPr>
              <w:t>指示卡</w:t>
            </w:r>
            <w:proofErr w:type="gramEnd"/>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250条/包、3M公司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盒</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40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6</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3M指示胶带</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50张/盒、3M公司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盒</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50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7</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0.9%氯化钠100ml</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100mml塑瓶、</w:t>
            </w:r>
            <w:proofErr w:type="gramStart"/>
            <w:r w:rsidRPr="0053064B">
              <w:rPr>
                <w:rFonts w:ascii="宋体" w:hAnsi="宋体" w:cs="宋体" w:hint="eastAsia"/>
                <w:color w:val="000000"/>
                <w:kern w:val="0"/>
                <w:sz w:val="18"/>
                <w:szCs w:val="18"/>
              </w:rPr>
              <w:t>辰欣药业</w:t>
            </w:r>
            <w:proofErr w:type="gramEnd"/>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100瓶/箱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80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8</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手消毒液</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500ml/瓶、3M</w:t>
            </w:r>
            <w:proofErr w:type="gramStart"/>
            <w:r w:rsidRPr="0053064B">
              <w:rPr>
                <w:rFonts w:ascii="宋体" w:hAnsi="宋体" w:cs="宋体" w:hint="eastAsia"/>
                <w:color w:val="000000"/>
                <w:kern w:val="0"/>
                <w:sz w:val="18"/>
                <w:szCs w:val="18"/>
              </w:rPr>
              <w:t>爱护佳免洗手</w:t>
            </w:r>
            <w:proofErr w:type="gramEnd"/>
            <w:r w:rsidRPr="0053064B">
              <w:rPr>
                <w:rFonts w:ascii="宋体" w:hAnsi="宋体" w:cs="宋体" w:hint="eastAsia"/>
                <w:color w:val="000000"/>
                <w:kern w:val="0"/>
                <w:sz w:val="18"/>
                <w:szCs w:val="18"/>
              </w:rPr>
              <w:t>消毒液</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瓶</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40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12</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proofErr w:type="gramStart"/>
            <w:r w:rsidRPr="0053064B">
              <w:rPr>
                <w:rFonts w:ascii="宋体" w:hAnsi="宋体" w:cs="宋体" w:hint="eastAsia"/>
                <w:color w:val="000000"/>
                <w:kern w:val="0"/>
                <w:sz w:val="18"/>
                <w:szCs w:val="18"/>
              </w:rPr>
              <w:t>安尔碘消毒</w:t>
            </w:r>
            <w:proofErr w:type="gramEnd"/>
            <w:r w:rsidRPr="0053064B">
              <w:rPr>
                <w:rFonts w:ascii="宋体" w:hAnsi="宋体" w:cs="宋体" w:hint="eastAsia"/>
                <w:color w:val="000000"/>
                <w:kern w:val="0"/>
                <w:sz w:val="18"/>
                <w:szCs w:val="18"/>
              </w:rPr>
              <w:t>液</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60ml、上海利康消毒高科技公司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100瓶/箱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3</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13</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止血带</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30cm、常州市乐佳医疗器械有限公司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卷</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14</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腕带</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100条/盒</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盒</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5</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15</w:t>
            </w:r>
          </w:p>
        </w:tc>
        <w:tc>
          <w:tcPr>
            <w:tcW w:w="1520"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抹布</w:t>
            </w:r>
          </w:p>
        </w:tc>
        <w:tc>
          <w:tcPr>
            <w:tcW w:w="2958"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白色  26×26cm、宜家</w:t>
            </w:r>
          </w:p>
        </w:tc>
        <w:tc>
          <w:tcPr>
            <w:tcW w:w="1134"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条</w:t>
            </w:r>
          </w:p>
        </w:tc>
        <w:tc>
          <w:tcPr>
            <w:tcW w:w="709"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200</w:t>
            </w:r>
          </w:p>
        </w:tc>
        <w:tc>
          <w:tcPr>
            <w:tcW w:w="851"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17</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proofErr w:type="gramStart"/>
            <w:r w:rsidRPr="0053064B">
              <w:rPr>
                <w:rFonts w:ascii="宋体" w:hAnsi="宋体" w:cs="宋体" w:hint="eastAsia"/>
                <w:color w:val="000000"/>
                <w:kern w:val="0"/>
                <w:sz w:val="18"/>
                <w:szCs w:val="18"/>
              </w:rPr>
              <w:t>一次性垫巾</w:t>
            </w:r>
            <w:proofErr w:type="gramEnd"/>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50×50cm、扬州市龙虎医疗器械厂</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20条/包</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50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18</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一次性口罩</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松紧式、常熟一诺医疗用品有限公司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盒</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19</w:t>
            </w:r>
          </w:p>
        </w:tc>
        <w:tc>
          <w:tcPr>
            <w:tcW w:w="1520"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瞳孔</w:t>
            </w:r>
            <w:proofErr w:type="gramStart"/>
            <w:r w:rsidRPr="0053064B">
              <w:rPr>
                <w:rFonts w:ascii="宋体" w:hAnsi="宋体" w:cs="宋体" w:hint="eastAsia"/>
                <w:color w:val="000000"/>
                <w:kern w:val="0"/>
                <w:sz w:val="18"/>
                <w:szCs w:val="18"/>
              </w:rPr>
              <w:t>医用笔灯</w:t>
            </w:r>
            <w:proofErr w:type="gramEnd"/>
          </w:p>
        </w:tc>
        <w:tc>
          <w:tcPr>
            <w:tcW w:w="2958"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 xml:space="preserve"> OMS-01、宁波宁海沃玛森电器有限公司</w:t>
            </w:r>
          </w:p>
        </w:tc>
        <w:tc>
          <w:tcPr>
            <w:tcW w:w="1134"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支</w:t>
            </w:r>
          </w:p>
        </w:tc>
        <w:tc>
          <w:tcPr>
            <w:tcW w:w="709"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60</w:t>
            </w:r>
          </w:p>
        </w:tc>
        <w:tc>
          <w:tcPr>
            <w:tcW w:w="851" w:type="dxa"/>
            <w:tcBorders>
              <w:top w:val="nil"/>
              <w:left w:val="nil"/>
              <w:bottom w:val="single" w:sz="8" w:space="0" w:color="000000"/>
              <w:right w:val="single" w:sz="8" w:space="0" w:color="000000"/>
            </w:tcBorders>
            <w:shd w:val="clear" w:color="000000" w:fill="FFFFFF"/>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20</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6.5号手套</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50付/盒、苏州嘉乐威企业发展公司（橡树）</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9盒/箱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21</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7号手套</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50付/盒、苏州嘉乐威企业发展公司（橡树）</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9盒/箱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12</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22</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8号手套</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50付/盒、苏州嘉乐威企业发展公司（橡树）</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9盒/箱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5</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23</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7.5号手套</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rPr>
                <w:rFonts w:ascii="宋体" w:hAnsi="宋体" w:cs="宋体"/>
                <w:color w:val="000000"/>
                <w:kern w:val="0"/>
                <w:sz w:val="18"/>
                <w:szCs w:val="18"/>
              </w:rPr>
            </w:pPr>
            <w:r w:rsidRPr="0053064B">
              <w:rPr>
                <w:rFonts w:ascii="宋体" w:hAnsi="宋体" w:cs="宋体" w:hint="eastAsia"/>
                <w:color w:val="000000"/>
                <w:kern w:val="0"/>
                <w:sz w:val="18"/>
                <w:szCs w:val="18"/>
              </w:rPr>
              <w:t>50付/盒、苏州嘉乐威企业发展公司（橡树）</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9盒/箱</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645"/>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24</w:t>
            </w:r>
          </w:p>
        </w:tc>
        <w:tc>
          <w:tcPr>
            <w:tcW w:w="1520"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墨绿色治疗巾+包布</w:t>
            </w:r>
          </w:p>
        </w:tc>
        <w:tc>
          <w:tcPr>
            <w:tcW w:w="2958"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治疗</w:t>
            </w:r>
            <w:proofErr w:type="gramStart"/>
            <w:r w:rsidRPr="0053064B">
              <w:rPr>
                <w:rFonts w:ascii="宋体" w:hAnsi="宋体" w:cs="宋体" w:hint="eastAsia"/>
                <w:color w:val="000000"/>
                <w:kern w:val="0"/>
                <w:sz w:val="18"/>
                <w:szCs w:val="18"/>
              </w:rPr>
              <w:t>巾</w:t>
            </w:r>
            <w:proofErr w:type="gramEnd"/>
            <w:r w:rsidRPr="0053064B">
              <w:rPr>
                <w:rFonts w:ascii="宋体" w:hAnsi="宋体" w:cs="宋体" w:hint="eastAsia"/>
                <w:color w:val="000000"/>
                <w:kern w:val="0"/>
                <w:sz w:val="18"/>
                <w:szCs w:val="18"/>
              </w:rPr>
              <w:t>单层76*45、包布双层55*55、南京绿叶服饰用品有限公司</w:t>
            </w: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套</w:t>
            </w:r>
          </w:p>
        </w:tc>
        <w:tc>
          <w:tcPr>
            <w:tcW w:w="709"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46</w:t>
            </w:r>
          </w:p>
        </w:tc>
        <w:tc>
          <w:tcPr>
            <w:tcW w:w="851"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25</w:t>
            </w:r>
          </w:p>
        </w:tc>
        <w:tc>
          <w:tcPr>
            <w:tcW w:w="1520" w:type="dxa"/>
            <w:tcBorders>
              <w:top w:val="nil"/>
              <w:left w:val="nil"/>
              <w:bottom w:val="nil"/>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白色三角巾</w:t>
            </w:r>
          </w:p>
        </w:tc>
        <w:tc>
          <w:tcPr>
            <w:tcW w:w="2958" w:type="dxa"/>
            <w:tcBorders>
              <w:top w:val="nil"/>
              <w:left w:val="nil"/>
              <w:bottom w:val="nil"/>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150*55、南京绿叶服饰用品有限公司</w:t>
            </w:r>
          </w:p>
        </w:tc>
        <w:tc>
          <w:tcPr>
            <w:tcW w:w="1134" w:type="dxa"/>
            <w:tcBorders>
              <w:top w:val="nil"/>
              <w:left w:val="nil"/>
              <w:bottom w:val="nil"/>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roofErr w:type="gramStart"/>
            <w:r w:rsidRPr="0053064B">
              <w:rPr>
                <w:rFonts w:ascii="宋体" w:hAnsi="宋体" w:cs="宋体" w:hint="eastAsia"/>
                <w:color w:val="000000"/>
                <w:kern w:val="0"/>
                <w:sz w:val="18"/>
                <w:szCs w:val="18"/>
              </w:rPr>
              <w:t>个</w:t>
            </w:r>
            <w:proofErr w:type="gramEnd"/>
          </w:p>
        </w:tc>
        <w:tc>
          <w:tcPr>
            <w:tcW w:w="709" w:type="dxa"/>
            <w:tcBorders>
              <w:top w:val="nil"/>
              <w:left w:val="nil"/>
              <w:bottom w:val="nil"/>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r w:rsidRPr="0053064B">
              <w:rPr>
                <w:rFonts w:ascii="宋体" w:hAnsi="宋体" w:cs="宋体" w:hint="eastAsia"/>
                <w:color w:val="000000"/>
                <w:kern w:val="0"/>
                <w:sz w:val="18"/>
                <w:szCs w:val="18"/>
              </w:rPr>
              <w:t>1000</w:t>
            </w:r>
          </w:p>
        </w:tc>
        <w:tc>
          <w:tcPr>
            <w:tcW w:w="851" w:type="dxa"/>
            <w:tcBorders>
              <w:top w:val="nil"/>
              <w:left w:val="nil"/>
              <w:bottom w:val="nil"/>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r w:rsidR="0053064B" w:rsidRPr="0053064B" w:rsidTr="0053064B">
        <w:trPr>
          <w:trHeight w:val="342"/>
        </w:trPr>
        <w:tc>
          <w:tcPr>
            <w:tcW w:w="640" w:type="dxa"/>
            <w:tcBorders>
              <w:top w:val="nil"/>
              <w:left w:val="single" w:sz="8" w:space="0" w:color="000000"/>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b/>
                <w:bCs/>
                <w:color w:val="000000"/>
                <w:kern w:val="0"/>
                <w:sz w:val="18"/>
                <w:szCs w:val="18"/>
              </w:rPr>
            </w:pPr>
            <w:r w:rsidRPr="0053064B">
              <w:rPr>
                <w:rFonts w:ascii="宋体" w:hAnsi="宋体" w:cs="宋体" w:hint="eastAsia"/>
                <w:b/>
                <w:bCs/>
                <w:color w:val="000000"/>
                <w:kern w:val="0"/>
                <w:sz w:val="18"/>
                <w:szCs w:val="18"/>
              </w:rPr>
              <w:t xml:space="preserve">　</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总计</w:t>
            </w:r>
          </w:p>
        </w:tc>
        <w:tc>
          <w:tcPr>
            <w:tcW w:w="2958"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 xml:space="preserve">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 xml:space="preserve">　</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r w:rsidRPr="0053064B">
              <w:rPr>
                <w:rFonts w:ascii="宋体" w:hAnsi="宋体" w:cs="宋体" w:hint="eastAsia"/>
                <w:color w:val="000000"/>
                <w:kern w:val="0"/>
                <w:sz w:val="18"/>
                <w:szCs w:val="18"/>
              </w:rPr>
              <w:t xml:space="preserve">　</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left"/>
              <w:rPr>
                <w:rFonts w:ascii="宋体" w:hAnsi="宋体" w:cs="宋体"/>
                <w:color w:val="000000"/>
                <w:kern w:val="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53064B" w:rsidRPr="0053064B" w:rsidRDefault="0053064B" w:rsidP="0053064B">
            <w:pPr>
              <w:widowControl/>
              <w:jc w:val="center"/>
              <w:rPr>
                <w:rFonts w:ascii="宋体" w:hAnsi="宋体" w:cs="宋体"/>
                <w:color w:val="000000"/>
                <w:kern w:val="0"/>
                <w:sz w:val="18"/>
                <w:szCs w:val="18"/>
              </w:rPr>
            </w:pPr>
          </w:p>
        </w:tc>
      </w:tr>
    </w:tbl>
    <w:p w:rsidR="007E57DE" w:rsidRPr="00FC1713" w:rsidRDefault="007E57DE" w:rsidP="00E76366">
      <w:pPr>
        <w:widowControl/>
        <w:spacing w:line="520" w:lineRule="exact"/>
        <w:jc w:val="left"/>
        <w:rPr>
          <w:rFonts w:ascii="仿宋" w:eastAsia="仿宋" w:hAnsi="仿宋" w:cs="Arial"/>
          <w:color w:val="666666"/>
          <w:kern w:val="0"/>
          <w:sz w:val="18"/>
          <w:szCs w:val="18"/>
        </w:rPr>
      </w:pPr>
    </w:p>
    <w:p w:rsidR="00550C74" w:rsidRPr="00FC1713" w:rsidRDefault="00550C74">
      <w:pPr>
        <w:rPr>
          <w:rFonts w:ascii="仿宋" w:eastAsia="仿宋" w:hAnsi="仿宋"/>
        </w:rPr>
      </w:pPr>
    </w:p>
    <w:p w:rsidR="00550C74" w:rsidRDefault="0053064B">
      <w:pPr>
        <w:rPr>
          <w:rFonts w:ascii="仿宋" w:eastAsia="仿宋" w:hAnsi="仿宋"/>
        </w:rPr>
      </w:pPr>
      <w:r>
        <w:rPr>
          <w:rFonts w:ascii="仿宋" w:eastAsia="仿宋" w:hAnsi="仿宋" w:hint="eastAsia"/>
        </w:rPr>
        <w:lastRenderedPageBreak/>
        <w:t>包二</w:t>
      </w:r>
      <w:r w:rsidR="00FF3B70">
        <w:rPr>
          <w:rFonts w:ascii="仿宋" w:eastAsia="仿宋" w:hAnsi="仿宋" w:hint="eastAsia"/>
        </w:rPr>
        <w:t>省赛使用耗材</w:t>
      </w:r>
      <w:r w:rsidR="00550C74" w:rsidRPr="00FC1713">
        <w:rPr>
          <w:rFonts w:ascii="仿宋" w:eastAsia="仿宋" w:hAnsi="仿宋" w:hint="eastAsia"/>
        </w:rPr>
        <w:t>：</w:t>
      </w:r>
    </w:p>
    <w:tbl>
      <w:tblPr>
        <w:tblW w:w="8300" w:type="dxa"/>
        <w:tblInd w:w="93" w:type="dxa"/>
        <w:tblLook w:val="04A0"/>
      </w:tblPr>
      <w:tblGrid>
        <w:gridCol w:w="457"/>
        <w:gridCol w:w="1124"/>
        <w:gridCol w:w="2615"/>
        <w:gridCol w:w="497"/>
        <w:gridCol w:w="778"/>
        <w:gridCol w:w="507"/>
        <w:gridCol w:w="978"/>
        <w:gridCol w:w="1344"/>
      </w:tblGrid>
      <w:tr w:rsidR="009B229B" w:rsidRPr="009B229B" w:rsidTr="009B229B">
        <w:trPr>
          <w:trHeight w:val="70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序号</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sidRPr="009B229B">
              <w:rPr>
                <w:rFonts w:ascii="宋体" w:hAnsi="宋体" w:cs="宋体" w:hint="eastAsia"/>
                <w:b/>
                <w:bCs/>
                <w:kern w:val="0"/>
                <w:sz w:val="22"/>
                <w:szCs w:val="22"/>
              </w:rPr>
              <w:t>产品名称</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sidRPr="009B229B">
              <w:rPr>
                <w:rFonts w:ascii="宋体" w:hAnsi="宋体" w:cs="宋体" w:hint="eastAsia"/>
                <w:b/>
                <w:bCs/>
                <w:kern w:val="0"/>
                <w:sz w:val="22"/>
                <w:szCs w:val="22"/>
              </w:rPr>
              <w:t>型号或规格</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sidRPr="009B229B">
              <w:rPr>
                <w:rFonts w:ascii="宋体" w:hAnsi="宋体" w:cs="宋体" w:hint="eastAsia"/>
                <w:b/>
                <w:bCs/>
                <w:kern w:val="0"/>
                <w:sz w:val="22"/>
                <w:szCs w:val="22"/>
              </w:rPr>
              <w:t>单位</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b/>
                <w:bCs/>
                <w:kern w:val="0"/>
                <w:sz w:val="22"/>
                <w:szCs w:val="22"/>
              </w:rPr>
            </w:pPr>
            <w:r w:rsidRPr="009B229B">
              <w:rPr>
                <w:rFonts w:ascii="宋体" w:hAnsi="宋体" w:cs="宋体" w:hint="eastAsia"/>
                <w:b/>
                <w:bCs/>
                <w:kern w:val="0"/>
                <w:sz w:val="22"/>
                <w:szCs w:val="22"/>
              </w:rPr>
              <w:t>数量</w:t>
            </w:r>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Pr>
                <w:rFonts w:ascii="宋体" w:hAnsi="宋体" w:cs="宋体" w:hint="eastAsia"/>
                <w:b/>
                <w:bCs/>
                <w:kern w:val="0"/>
                <w:sz w:val="22"/>
                <w:szCs w:val="22"/>
              </w:rPr>
              <w:t>单价</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sidRPr="009B229B">
              <w:rPr>
                <w:rFonts w:ascii="宋体" w:hAnsi="宋体" w:cs="宋体" w:hint="eastAsia"/>
                <w:b/>
                <w:bCs/>
                <w:kern w:val="0"/>
                <w:sz w:val="22"/>
                <w:szCs w:val="22"/>
              </w:rPr>
              <w:t>金额（元）</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b/>
                <w:bCs/>
                <w:kern w:val="0"/>
                <w:sz w:val="22"/>
                <w:szCs w:val="22"/>
              </w:rPr>
            </w:pPr>
            <w:r w:rsidRPr="009B229B">
              <w:rPr>
                <w:rFonts w:ascii="宋体" w:hAnsi="宋体" w:cs="宋体" w:hint="eastAsia"/>
                <w:b/>
                <w:bCs/>
                <w:kern w:val="0"/>
                <w:sz w:val="22"/>
                <w:szCs w:val="22"/>
              </w:rPr>
              <w:t>生产厂家</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纱布</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长6×宽8cm 2片/包       </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4</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绍兴振德医用敷料有限公司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弯盘</w:t>
            </w:r>
            <w:proofErr w:type="gramEnd"/>
          </w:p>
        </w:tc>
        <w:tc>
          <w:tcPr>
            <w:tcW w:w="2615" w:type="dxa"/>
            <w:tcBorders>
              <w:top w:val="nil"/>
              <w:left w:val="nil"/>
              <w:bottom w:val="single" w:sz="4" w:space="0" w:color="auto"/>
              <w:right w:val="single" w:sz="4" w:space="0" w:color="auto"/>
            </w:tcBorders>
            <w:shd w:val="clear" w:color="auto" w:fill="auto"/>
            <w:noWrap/>
            <w:vAlign w:val="center"/>
            <w:hideMark/>
          </w:tcPr>
          <w:p w:rsidR="009B229B" w:rsidRPr="009B229B" w:rsidRDefault="009B229B" w:rsidP="009B229B">
            <w:pPr>
              <w:widowControl/>
              <w:rPr>
                <w:rFonts w:ascii="宋体" w:hAnsi="宋体" w:cs="宋体"/>
                <w:kern w:val="0"/>
                <w:sz w:val="22"/>
                <w:szCs w:val="22"/>
              </w:rPr>
            </w:pPr>
            <w:r w:rsidRPr="009B229B">
              <w:rPr>
                <w:rFonts w:ascii="宋体" w:hAnsi="宋体" w:cs="宋体" w:hint="eastAsia"/>
                <w:kern w:val="0"/>
                <w:sz w:val="22"/>
                <w:szCs w:val="22"/>
              </w:rPr>
              <w:t>长17.5×宽10×高2.5 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130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南京华瑞医疗器械有限公司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洗手液</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500ml</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108</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3M</w:t>
            </w:r>
            <w:proofErr w:type="gramStart"/>
            <w:r w:rsidRPr="009B229B">
              <w:rPr>
                <w:rFonts w:ascii="宋体" w:hAnsi="宋体" w:cs="宋体" w:hint="eastAsia"/>
                <w:kern w:val="0"/>
                <w:sz w:val="22"/>
                <w:szCs w:val="22"/>
              </w:rPr>
              <w:t>爱护佳免洗手</w:t>
            </w:r>
            <w:proofErr w:type="gramEnd"/>
            <w:r w:rsidRPr="009B229B">
              <w:rPr>
                <w:rFonts w:ascii="宋体" w:hAnsi="宋体" w:cs="宋体" w:hint="eastAsia"/>
                <w:kern w:val="0"/>
                <w:sz w:val="22"/>
                <w:szCs w:val="22"/>
              </w:rPr>
              <w:t>消毒液</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4</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垃圾桶袋子（黑色）</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76×90cm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卷</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8</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兰溪市康源注射器毁形设备有限公司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5</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垃圾桶袋（黄色）</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76×91cm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卷</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8</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兰溪市康源注射器毁形设备有限公司</w:t>
            </w:r>
          </w:p>
        </w:tc>
      </w:tr>
      <w:tr w:rsidR="009B229B" w:rsidRPr="009B229B" w:rsidTr="009B229B">
        <w:trPr>
          <w:trHeight w:val="825"/>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6</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不锈钢治疗盘</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left"/>
              <w:rPr>
                <w:rFonts w:ascii="宋体" w:hAnsi="宋体" w:cs="宋体"/>
                <w:kern w:val="0"/>
                <w:sz w:val="22"/>
                <w:szCs w:val="22"/>
              </w:rPr>
            </w:pPr>
            <w:r w:rsidRPr="009B229B">
              <w:rPr>
                <w:rFonts w:ascii="宋体" w:hAnsi="宋体" w:cs="宋体" w:hint="eastAsia"/>
                <w:kern w:val="0"/>
                <w:sz w:val="22"/>
                <w:szCs w:val="22"/>
              </w:rPr>
              <w:t>长29×宽</w:t>
            </w:r>
            <w:r w:rsidRPr="009B229B">
              <w:rPr>
                <w:rFonts w:ascii="Calibri" w:hAnsi="Calibri" w:cs="宋体"/>
                <w:kern w:val="0"/>
                <w:sz w:val="22"/>
                <w:szCs w:val="22"/>
              </w:rPr>
              <w:t>22</w:t>
            </w:r>
            <w:r w:rsidRPr="009B229B">
              <w:rPr>
                <w:rFonts w:ascii="宋体" w:hAnsi="宋体" w:cs="宋体" w:hint="eastAsia"/>
                <w:kern w:val="0"/>
                <w:sz w:val="22"/>
                <w:szCs w:val="22"/>
              </w:rPr>
              <w:t>×高</w:t>
            </w:r>
            <w:r w:rsidRPr="009B229B">
              <w:rPr>
                <w:rFonts w:ascii="Calibri" w:hAnsi="Calibri" w:cs="宋体"/>
                <w:kern w:val="0"/>
                <w:sz w:val="22"/>
                <w:szCs w:val="22"/>
              </w:rPr>
              <w:t>3cm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50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南京华瑞医疗器械有限公司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棉签</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20支/包   10CM*20支</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扬州市美康卫生用品厂</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8</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一次性输液器</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头皮针：6号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江苏</w:t>
            </w:r>
            <w:proofErr w:type="gramStart"/>
            <w:r w:rsidRPr="009B229B">
              <w:rPr>
                <w:rFonts w:ascii="宋体" w:hAnsi="宋体" w:cs="宋体" w:hint="eastAsia"/>
                <w:kern w:val="0"/>
                <w:sz w:val="22"/>
                <w:szCs w:val="22"/>
              </w:rPr>
              <w:t>康进医疗</w:t>
            </w:r>
            <w:proofErr w:type="gramEnd"/>
            <w:r w:rsidRPr="009B229B">
              <w:rPr>
                <w:rFonts w:ascii="宋体" w:hAnsi="宋体" w:cs="宋体" w:hint="eastAsia"/>
                <w:kern w:val="0"/>
                <w:sz w:val="22"/>
                <w:szCs w:val="22"/>
              </w:rPr>
              <w:t>器材有限公司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9</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止血带（输血胶管）</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30cm    </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卷</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常州市乐佳医疗器械有限公司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10</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一次性垫巾</w:t>
            </w:r>
            <w:proofErr w:type="gramEnd"/>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50×50cm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扬州市龙虎医疗器械厂</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11</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输液胶贴</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3条/片  单片包装</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江西3L医用制品公司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12</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剪刀</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长 15 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13</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记录用的夹板</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22×15cm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70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世</w:t>
            </w:r>
            <w:proofErr w:type="gramEnd"/>
            <w:r w:rsidRPr="009B229B">
              <w:rPr>
                <w:rFonts w:ascii="宋体" w:hAnsi="宋体" w:cs="宋体" w:hint="eastAsia"/>
                <w:kern w:val="0"/>
                <w:sz w:val="22"/>
                <w:szCs w:val="22"/>
              </w:rPr>
              <w:t>宝</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14</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口罩</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松紧式</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盒</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15</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常熟一诺医疗用品有限公司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15</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垃圾桶</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70L脚踏式（长45×宽44×高68cm)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兰溪市康源注射器毁形设备有限公</w:t>
            </w:r>
            <w:r w:rsidRPr="009B229B">
              <w:rPr>
                <w:rFonts w:ascii="宋体" w:hAnsi="宋体" w:cs="宋体" w:hint="eastAsia"/>
                <w:kern w:val="0"/>
                <w:sz w:val="22"/>
                <w:szCs w:val="22"/>
              </w:rPr>
              <w:lastRenderedPageBreak/>
              <w:t>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lastRenderedPageBreak/>
              <w:t>16</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无菌持物</w:t>
            </w:r>
            <w:proofErr w:type="gramStart"/>
            <w:r w:rsidRPr="009B229B">
              <w:rPr>
                <w:rFonts w:ascii="宋体" w:hAnsi="宋体" w:cs="宋体" w:hint="eastAsia"/>
                <w:kern w:val="0"/>
                <w:sz w:val="22"/>
                <w:szCs w:val="22"/>
              </w:rPr>
              <w:t>镊</w:t>
            </w:r>
            <w:proofErr w:type="gramEnd"/>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22cm </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上海医疗器械有限公司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17</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踏脚凳（高、低）</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高：长46cm×宽25cm×高20cm   低：长46cm×宽25cm×高15cm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组</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丹阳市万康医疗设备有限公司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18</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安尔碘</w:t>
            </w:r>
            <w:proofErr w:type="gramEnd"/>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60ml</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瓶</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150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上海利康消毒高科技公司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19</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手套 </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6号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苏州嘉乐威企业发展公司（橡树）</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20</w:t>
            </w:r>
          </w:p>
        </w:tc>
        <w:tc>
          <w:tcPr>
            <w:tcW w:w="112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6.5号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21</w:t>
            </w:r>
          </w:p>
        </w:tc>
        <w:tc>
          <w:tcPr>
            <w:tcW w:w="112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22</w:t>
            </w:r>
          </w:p>
        </w:tc>
        <w:tc>
          <w:tcPr>
            <w:tcW w:w="112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7.5</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23</w:t>
            </w:r>
          </w:p>
        </w:tc>
        <w:tc>
          <w:tcPr>
            <w:tcW w:w="112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8号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24</w:t>
            </w:r>
          </w:p>
        </w:tc>
        <w:tc>
          <w:tcPr>
            <w:tcW w:w="112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8.5</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vMerge/>
            <w:tcBorders>
              <w:top w:val="nil"/>
              <w:left w:val="single" w:sz="4" w:space="0" w:color="auto"/>
              <w:bottom w:val="single" w:sz="4" w:space="0" w:color="000000"/>
              <w:right w:val="single" w:sz="4" w:space="0" w:color="auto"/>
            </w:tcBorders>
            <w:vAlign w:val="center"/>
            <w:hideMark/>
          </w:tcPr>
          <w:p w:rsidR="009B229B" w:rsidRPr="009B229B" w:rsidRDefault="009B229B" w:rsidP="009B229B">
            <w:pPr>
              <w:widowControl/>
              <w:jc w:val="left"/>
              <w:rPr>
                <w:rFonts w:ascii="宋体" w:hAnsi="宋体" w:cs="宋体"/>
                <w:kern w:val="0"/>
                <w:sz w:val="22"/>
                <w:szCs w:val="22"/>
              </w:rPr>
            </w:pP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25</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抹布</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白色  26×26cm</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块</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40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宜家</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26</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3M</w:t>
            </w:r>
            <w:proofErr w:type="gramStart"/>
            <w:r w:rsidRPr="009B229B">
              <w:rPr>
                <w:rFonts w:ascii="宋体" w:hAnsi="宋体" w:cs="宋体" w:hint="eastAsia"/>
                <w:kern w:val="0"/>
                <w:sz w:val="22"/>
                <w:szCs w:val="22"/>
              </w:rPr>
              <w:t>指示卡</w:t>
            </w:r>
            <w:proofErr w:type="gramEnd"/>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250条/包</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盒</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3M公司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27</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3M指示胶带</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50张/盒</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盒</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3M公司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28</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签字笔</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0.5mm黑色,弹簧按压式</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支</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宝克</w:t>
            </w:r>
            <w:proofErr w:type="gramEnd"/>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29</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腕带</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40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left"/>
              <w:rPr>
                <w:rFonts w:ascii="宋体" w:hAnsi="宋体" w:cs="宋体"/>
                <w:kern w:val="0"/>
                <w:sz w:val="22"/>
                <w:szCs w:val="22"/>
              </w:rPr>
            </w:pPr>
            <w:r w:rsidRPr="009B229B">
              <w:rPr>
                <w:rFonts w:ascii="宋体" w:hAnsi="宋体" w:cs="宋体" w:hint="eastAsia"/>
                <w:kern w:val="0"/>
                <w:sz w:val="22"/>
                <w:szCs w:val="22"/>
              </w:rPr>
              <w:t>扬州市创新医疗器械厂</w:t>
            </w:r>
          </w:p>
        </w:tc>
      </w:tr>
      <w:tr w:rsidR="009B229B" w:rsidRPr="009B229B" w:rsidTr="009B229B">
        <w:trPr>
          <w:trHeight w:val="840"/>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30</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静脉输液液体（塑料瓶）</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100ml</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5</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left"/>
              <w:rPr>
                <w:rFonts w:ascii="宋体" w:hAnsi="宋体" w:cs="宋体"/>
                <w:kern w:val="0"/>
                <w:sz w:val="22"/>
                <w:szCs w:val="22"/>
              </w:rPr>
            </w:pPr>
            <w:r w:rsidRPr="009B229B">
              <w:rPr>
                <w:rFonts w:ascii="宋体" w:hAnsi="宋体" w:cs="宋体" w:hint="eastAsia"/>
                <w:kern w:val="0"/>
                <w:sz w:val="22"/>
                <w:szCs w:val="22"/>
              </w:rPr>
              <w:t>江苏辰欣药液有限公司</w:t>
            </w:r>
          </w:p>
        </w:tc>
      </w:tr>
      <w:tr w:rsidR="009B229B" w:rsidRPr="009B229B" w:rsidTr="009B229B">
        <w:trPr>
          <w:trHeight w:val="822"/>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31</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静脉输液液体（玻璃瓶）</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玻璃瓶 250ml</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箱</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10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left"/>
              <w:rPr>
                <w:rFonts w:ascii="宋体" w:hAnsi="宋体" w:cs="宋体"/>
                <w:kern w:val="0"/>
                <w:sz w:val="22"/>
                <w:szCs w:val="22"/>
              </w:rPr>
            </w:pPr>
            <w:r w:rsidRPr="009B229B">
              <w:rPr>
                <w:rFonts w:ascii="宋体" w:hAnsi="宋体" w:cs="宋体" w:hint="eastAsia"/>
                <w:kern w:val="0"/>
                <w:sz w:val="22"/>
                <w:szCs w:val="22"/>
              </w:rPr>
              <w:t>亚</w:t>
            </w:r>
            <w:proofErr w:type="gramStart"/>
            <w:r w:rsidRPr="009B229B">
              <w:rPr>
                <w:rFonts w:ascii="宋体" w:hAnsi="宋体" w:cs="宋体" w:hint="eastAsia"/>
                <w:kern w:val="0"/>
                <w:sz w:val="22"/>
                <w:szCs w:val="22"/>
              </w:rPr>
              <w:t>邦</w:t>
            </w:r>
            <w:proofErr w:type="gramEnd"/>
            <w:r w:rsidRPr="009B229B">
              <w:rPr>
                <w:rFonts w:ascii="宋体" w:hAnsi="宋体" w:cs="宋体" w:hint="eastAsia"/>
                <w:kern w:val="0"/>
                <w:sz w:val="22"/>
                <w:szCs w:val="22"/>
              </w:rPr>
              <w:t>药液（石家庄四药）</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32</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电池</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7号</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33</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血压计</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台式（带水银柱开关）</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鱼跃</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34</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秒表</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PC894</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36</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深圳惠波工贸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35</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倒计时器</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诺氏达</w:t>
            </w:r>
            <w:proofErr w:type="gramEnd"/>
            <w:r w:rsidRPr="009B229B">
              <w:rPr>
                <w:rFonts w:ascii="宋体" w:hAnsi="宋体" w:cs="宋体" w:hint="eastAsia"/>
                <w:kern w:val="0"/>
                <w:sz w:val="22"/>
                <w:szCs w:val="22"/>
              </w:rPr>
              <w:t>AQ-49</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36</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lastRenderedPageBreak/>
              <w:t>36</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无菌包包布 </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长55×宽55cm 双层墨绿</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块</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南京绿叶服饰用品有限公司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37</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无菌</w:t>
            </w:r>
            <w:proofErr w:type="gramStart"/>
            <w:r w:rsidRPr="009B229B">
              <w:rPr>
                <w:rFonts w:ascii="宋体" w:hAnsi="宋体" w:cs="宋体" w:hint="eastAsia"/>
                <w:kern w:val="0"/>
                <w:sz w:val="22"/>
                <w:szCs w:val="22"/>
              </w:rPr>
              <w:t>碗</w:t>
            </w:r>
            <w:proofErr w:type="gramEnd"/>
            <w:r w:rsidRPr="009B229B">
              <w:rPr>
                <w:rFonts w:ascii="宋体" w:hAnsi="宋体" w:cs="宋体" w:hint="eastAsia"/>
                <w:kern w:val="0"/>
                <w:sz w:val="22"/>
                <w:szCs w:val="22"/>
              </w:rPr>
              <w:t xml:space="preserve">包布 </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长55×宽55cm 双层墨绿</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块</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200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南京绿叶服饰用品有限公司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38</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治疗巾 </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长76×宽45cm 单层墨绿</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块</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南京绿叶服饰用品有限公司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39</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三角巾</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长150×宽55cm  白色</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300</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南京绿叶服饰用品有限公司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40</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输液架</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五脚</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roofErr w:type="gramStart"/>
            <w:r w:rsidRPr="009B229B">
              <w:rPr>
                <w:rFonts w:ascii="宋体" w:hAnsi="宋体" w:cs="宋体" w:hint="eastAsia"/>
                <w:kern w:val="0"/>
                <w:sz w:val="22"/>
                <w:szCs w:val="22"/>
              </w:rPr>
              <w:t>个</w:t>
            </w:r>
            <w:proofErr w:type="gramEnd"/>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AF0584">
            <w:pPr>
              <w:widowControl/>
              <w:jc w:val="center"/>
              <w:rPr>
                <w:rFonts w:ascii="宋体" w:hAnsi="宋体" w:cs="宋体"/>
                <w:kern w:val="0"/>
                <w:sz w:val="22"/>
                <w:szCs w:val="22"/>
              </w:rPr>
            </w:pPr>
            <w:r w:rsidRPr="009B229B">
              <w:rPr>
                <w:rFonts w:ascii="宋体" w:hAnsi="宋体" w:cs="宋体" w:hint="eastAsia"/>
                <w:kern w:val="0"/>
                <w:sz w:val="22"/>
                <w:szCs w:val="22"/>
              </w:rPr>
              <w:t>8</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南京华瑞医疗器械公司</w:t>
            </w:r>
          </w:p>
        </w:tc>
      </w:tr>
      <w:tr w:rsidR="009B229B" w:rsidRPr="009B229B" w:rsidTr="009B229B">
        <w:trPr>
          <w:trHeight w:val="559"/>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合计</w:t>
            </w:r>
          </w:p>
        </w:tc>
        <w:tc>
          <w:tcPr>
            <w:tcW w:w="2615"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49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507"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c>
          <w:tcPr>
            <w:tcW w:w="978"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p>
        </w:tc>
        <w:tc>
          <w:tcPr>
            <w:tcW w:w="1344" w:type="dxa"/>
            <w:tcBorders>
              <w:top w:val="nil"/>
              <w:left w:val="nil"/>
              <w:bottom w:val="single" w:sz="4" w:space="0" w:color="auto"/>
              <w:right w:val="single" w:sz="4" w:space="0" w:color="auto"/>
            </w:tcBorders>
            <w:shd w:val="clear" w:color="auto" w:fill="auto"/>
            <w:vAlign w:val="center"/>
            <w:hideMark/>
          </w:tcPr>
          <w:p w:rsidR="009B229B" w:rsidRPr="009B229B" w:rsidRDefault="009B229B" w:rsidP="009B229B">
            <w:pPr>
              <w:widowControl/>
              <w:jc w:val="center"/>
              <w:rPr>
                <w:rFonts w:ascii="宋体" w:hAnsi="宋体" w:cs="宋体"/>
                <w:kern w:val="0"/>
                <w:sz w:val="22"/>
                <w:szCs w:val="22"/>
              </w:rPr>
            </w:pPr>
            <w:r w:rsidRPr="009B229B">
              <w:rPr>
                <w:rFonts w:ascii="宋体" w:hAnsi="宋体" w:cs="宋体" w:hint="eastAsia"/>
                <w:kern w:val="0"/>
                <w:sz w:val="22"/>
                <w:szCs w:val="22"/>
              </w:rPr>
              <w:t xml:space="preserve">　</w:t>
            </w:r>
          </w:p>
        </w:tc>
      </w:tr>
    </w:tbl>
    <w:p w:rsidR="00D519E9" w:rsidRDefault="00D519E9">
      <w:pPr>
        <w:rPr>
          <w:rFonts w:ascii="仿宋" w:eastAsia="仿宋" w:hAnsi="仿宋"/>
        </w:rPr>
      </w:pPr>
    </w:p>
    <w:p w:rsidR="00D519E9" w:rsidRDefault="00D519E9">
      <w:pPr>
        <w:rPr>
          <w:rFonts w:ascii="仿宋" w:eastAsia="仿宋" w:hAnsi="仿宋"/>
        </w:rPr>
      </w:pPr>
    </w:p>
    <w:p w:rsidR="00550C74" w:rsidRPr="00FC1713" w:rsidRDefault="00550C74" w:rsidP="0053064B">
      <w:pPr>
        <w:rPr>
          <w:rFonts w:ascii="仿宋" w:eastAsia="仿宋" w:hAnsi="仿宋"/>
        </w:rPr>
      </w:pPr>
    </w:p>
    <w:sectPr w:rsidR="00550C74"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B6" w:rsidRDefault="003908B6" w:rsidP="00C97BB3">
      <w:r>
        <w:separator/>
      </w:r>
    </w:p>
  </w:endnote>
  <w:endnote w:type="continuationSeparator" w:id="0">
    <w:p w:rsidR="003908B6" w:rsidRDefault="003908B6"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D1" w:rsidRDefault="00D518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D1" w:rsidRDefault="00D518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D1" w:rsidRDefault="00D518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B6" w:rsidRDefault="003908B6" w:rsidP="00C97BB3">
      <w:r>
        <w:separator/>
      </w:r>
    </w:p>
  </w:footnote>
  <w:footnote w:type="continuationSeparator" w:id="0">
    <w:p w:rsidR="003908B6" w:rsidRDefault="003908B6"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D1" w:rsidRDefault="00D518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6E" w:rsidRDefault="00160F6E" w:rsidP="00D518D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D1" w:rsidRDefault="00D518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0F6E"/>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0224"/>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08B6"/>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3064B"/>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2F33"/>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229B"/>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8D1"/>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45ACD"/>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54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3B70"/>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058444">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 w:id="2032877260">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649</Words>
  <Characters>3701</Characters>
  <Application>Microsoft Office Word</Application>
  <DocSecurity>0</DocSecurity>
  <PresentationFormat/>
  <Lines>30</Lines>
  <Paragraphs>8</Paragraphs>
  <Slides>0</Slides>
  <Notes>0</Notes>
  <HiddenSlides>0</HiddenSlides>
  <MMClips>0</MMClips>
  <ScaleCrop>false</ScaleCrop>
  <Company>微软中国</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5</cp:revision>
  <cp:lastPrinted>2017-10-19T03:08:00Z</cp:lastPrinted>
  <dcterms:created xsi:type="dcterms:W3CDTF">2018-12-11T02:40:00Z</dcterms:created>
  <dcterms:modified xsi:type="dcterms:W3CDTF">2018-12-14T02:35:00Z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