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71" w:rsidRDefault="006C0171" w:rsidP="00AD446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28"/>
        </w:rPr>
        <w:t xml:space="preserve">                                 </w:t>
      </w:r>
      <w:r w:rsidRPr="00AD446E">
        <w:rPr>
          <w:rFonts w:ascii="仿宋" w:eastAsia="仿宋" w:hAnsi="仿宋" w:hint="eastAsia"/>
          <w:b/>
          <w:sz w:val="28"/>
        </w:rPr>
        <w:t>招标文件编号</w:t>
      </w:r>
      <w:r w:rsidRPr="00AD446E">
        <w:rPr>
          <w:rFonts w:ascii="仿宋" w:eastAsia="仿宋" w:hAnsi="仿宋" w:hint="eastAsia"/>
          <w:sz w:val="28"/>
        </w:rPr>
        <w:t>：</w:t>
      </w:r>
      <w:r w:rsidR="008200F0">
        <w:rPr>
          <w:rFonts w:ascii="仿宋" w:eastAsia="仿宋" w:hAnsi="仿宋" w:hint="eastAsia"/>
          <w:sz w:val="28"/>
        </w:rPr>
        <w:t>BS2018</w:t>
      </w:r>
      <w:r w:rsidRPr="00AD446E">
        <w:rPr>
          <w:rFonts w:ascii="仿宋" w:eastAsia="仿宋" w:hAnsi="仿宋" w:hint="eastAsia"/>
          <w:sz w:val="28"/>
        </w:rPr>
        <w:t>0</w:t>
      </w:r>
      <w:r w:rsidR="008200F0">
        <w:rPr>
          <w:rFonts w:ascii="仿宋" w:eastAsia="仿宋" w:hAnsi="仿宋" w:hint="eastAsia"/>
          <w:sz w:val="28"/>
        </w:rPr>
        <w:t>49</w:t>
      </w:r>
    </w:p>
    <w:p w:rsidR="00AD446E" w:rsidRDefault="00DC1D9F" w:rsidP="00AD446E">
      <w:pPr>
        <w:jc w:val="center"/>
        <w:rPr>
          <w:rFonts w:ascii="仿宋" w:eastAsia="仿宋" w:hAnsi="仿宋"/>
          <w:b/>
          <w:sz w:val="44"/>
          <w:szCs w:val="44"/>
        </w:rPr>
      </w:pPr>
      <w:r w:rsidRPr="00AD446E">
        <w:rPr>
          <w:rFonts w:ascii="仿宋" w:eastAsia="仿宋" w:hAnsi="仿宋" w:hint="eastAsia"/>
          <w:b/>
          <w:sz w:val="44"/>
          <w:szCs w:val="44"/>
        </w:rPr>
        <w:t>江苏省南通卫生高等职业技术学校</w:t>
      </w:r>
    </w:p>
    <w:p w:rsidR="00706BFA" w:rsidRPr="00AD446E" w:rsidRDefault="00AD446E" w:rsidP="00AD446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打印</w:t>
      </w:r>
      <w:r w:rsidR="0015379F" w:rsidRPr="00AD446E">
        <w:rPr>
          <w:rFonts w:ascii="仿宋" w:eastAsia="仿宋" w:hAnsi="仿宋" w:hint="eastAsia"/>
          <w:b/>
          <w:sz w:val="44"/>
          <w:szCs w:val="44"/>
        </w:rPr>
        <w:t>耗材供应及维护</w:t>
      </w:r>
      <w:r w:rsidR="008200F0">
        <w:rPr>
          <w:rFonts w:ascii="仿宋" w:eastAsia="仿宋" w:hAnsi="仿宋" w:hint="eastAsia"/>
          <w:b/>
          <w:sz w:val="44"/>
          <w:szCs w:val="44"/>
        </w:rPr>
        <w:t>招标文件</w:t>
      </w:r>
    </w:p>
    <w:p w:rsidR="00B9595E" w:rsidRPr="00AD446E" w:rsidRDefault="00B9595E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</w:p>
    <w:p w:rsidR="00706BFA" w:rsidRPr="00AD446E" w:rsidRDefault="00DC1D9F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江苏省南通卫生高等职业技术学校</w:t>
      </w:r>
      <w:r w:rsidR="00EC6C5A" w:rsidRPr="00AD446E">
        <w:rPr>
          <w:rFonts w:ascii="仿宋" w:eastAsia="仿宋" w:hAnsi="仿宋" w:hint="eastAsia"/>
          <w:sz w:val="28"/>
        </w:rPr>
        <w:t>（以下</w:t>
      </w:r>
      <w:r w:rsidR="0062323E" w:rsidRPr="00AD446E">
        <w:rPr>
          <w:rFonts w:ascii="仿宋" w:eastAsia="仿宋" w:hAnsi="仿宋" w:hint="eastAsia"/>
          <w:sz w:val="28"/>
        </w:rPr>
        <w:t>简</w:t>
      </w:r>
      <w:r w:rsidR="00317044" w:rsidRPr="00AD446E">
        <w:rPr>
          <w:rFonts w:ascii="仿宋" w:eastAsia="仿宋" w:hAnsi="仿宋" w:hint="eastAsia"/>
          <w:sz w:val="28"/>
        </w:rPr>
        <w:t>称招标</w:t>
      </w:r>
      <w:r w:rsidR="009D698F" w:rsidRPr="00AD446E">
        <w:rPr>
          <w:rFonts w:ascii="仿宋" w:eastAsia="仿宋" w:hAnsi="仿宋" w:hint="eastAsia"/>
          <w:sz w:val="28"/>
        </w:rPr>
        <w:t>人</w:t>
      </w:r>
      <w:r w:rsidR="00317044" w:rsidRPr="00AD446E">
        <w:rPr>
          <w:rFonts w:ascii="仿宋" w:eastAsia="仿宋" w:hAnsi="仿宋" w:hint="eastAsia"/>
          <w:sz w:val="28"/>
        </w:rPr>
        <w:t>）</w:t>
      </w:r>
      <w:r w:rsidR="00F60F2B" w:rsidRPr="00AD446E">
        <w:rPr>
          <w:rFonts w:ascii="仿宋" w:eastAsia="仿宋" w:hAnsi="仿宋" w:hint="eastAsia"/>
          <w:sz w:val="28"/>
        </w:rPr>
        <w:t>拟</w:t>
      </w:r>
      <w:r w:rsidR="0015379F" w:rsidRPr="00AD446E">
        <w:rPr>
          <w:rFonts w:ascii="仿宋" w:eastAsia="仿宋" w:hAnsi="仿宋" w:hint="eastAsia"/>
          <w:sz w:val="28"/>
        </w:rPr>
        <w:t>对</w:t>
      </w:r>
      <w:r w:rsidR="002E00C0" w:rsidRPr="00AD446E">
        <w:rPr>
          <w:rFonts w:ascii="仿宋" w:eastAsia="仿宋" w:hAnsi="仿宋" w:hint="eastAsia"/>
          <w:sz w:val="28"/>
        </w:rPr>
        <w:t>201</w:t>
      </w:r>
      <w:r w:rsidR="008200F0">
        <w:rPr>
          <w:rFonts w:ascii="仿宋" w:eastAsia="仿宋" w:hAnsi="仿宋" w:hint="eastAsia"/>
          <w:sz w:val="28"/>
        </w:rPr>
        <w:t>8</w:t>
      </w:r>
      <w:r w:rsidR="002E00C0" w:rsidRPr="00AD446E">
        <w:rPr>
          <w:rFonts w:ascii="仿宋" w:eastAsia="仿宋" w:hAnsi="仿宋" w:hint="eastAsia"/>
          <w:sz w:val="28"/>
        </w:rPr>
        <w:t>年度</w:t>
      </w:r>
      <w:r w:rsidR="0015379F" w:rsidRPr="00AD446E">
        <w:rPr>
          <w:rFonts w:ascii="仿宋" w:eastAsia="仿宋" w:hAnsi="仿宋" w:hint="eastAsia"/>
          <w:sz w:val="28"/>
        </w:rPr>
        <w:t>全校</w:t>
      </w:r>
      <w:r w:rsidR="00DF425B" w:rsidRPr="00AD446E">
        <w:rPr>
          <w:rFonts w:ascii="仿宋" w:eastAsia="仿宋" w:hAnsi="仿宋" w:hint="eastAsia"/>
          <w:sz w:val="28"/>
        </w:rPr>
        <w:t>打印机</w:t>
      </w:r>
      <w:r w:rsidR="00A4475A" w:rsidRPr="00AD446E">
        <w:rPr>
          <w:rFonts w:ascii="仿宋" w:eastAsia="仿宋" w:hAnsi="仿宋" w:hint="eastAsia"/>
          <w:sz w:val="28"/>
        </w:rPr>
        <w:t>、复印机、</w:t>
      </w:r>
      <w:r w:rsidR="00995B99" w:rsidRPr="00AD446E">
        <w:rPr>
          <w:rFonts w:ascii="仿宋" w:eastAsia="仿宋" w:hAnsi="仿宋" w:hint="eastAsia"/>
          <w:sz w:val="28"/>
        </w:rPr>
        <w:t>速印</w:t>
      </w:r>
      <w:r w:rsidR="00A4475A" w:rsidRPr="00AD446E">
        <w:rPr>
          <w:rFonts w:ascii="仿宋" w:eastAsia="仿宋" w:hAnsi="仿宋" w:hint="eastAsia"/>
          <w:sz w:val="28"/>
        </w:rPr>
        <w:t>机</w:t>
      </w:r>
      <w:r w:rsidR="0015379F" w:rsidRPr="00AD446E">
        <w:rPr>
          <w:rFonts w:ascii="仿宋" w:eastAsia="仿宋" w:hAnsi="仿宋" w:hint="eastAsia"/>
          <w:sz w:val="28"/>
        </w:rPr>
        <w:t>耗材供应及设备维护</w:t>
      </w:r>
      <w:r w:rsidR="004E2D52" w:rsidRPr="00AD446E">
        <w:rPr>
          <w:rFonts w:ascii="仿宋" w:eastAsia="仿宋" w:hAnsi="仿宋" w:hint="eastAsia"/>
          <w:sz w:val="28"/>
        </w:rPr>
        <w:t>进行公开招标</w:t>
      </w:r>
      <w:r w:rsidR="005351C5" w:rsidRPr="00AD446E">
        <w:rPr>
          <w:rFonts w:ascii="仿宋" w:eastAsia="仿宋" w:hAnsi="仿宋" w:hint="eastAsia"/>
          <w:sz w:val="28"/>
        </w:rPr>
        <w:t>，</w:t>
      </w:r>
      <w:r w:rsidR="004C1DA1" w:rsidRPr="00AD446E">
        <w:rPr>
          <w:rFonts w:ascii="仿宋" w:eastAsia="仿宋" w:hAnsi="仿宋" w:hint="eastAsia"/>
          <w:sz w:val="28"/>
        </w:rPr>
        <w:t>欢迎</w:t>
      </w:r>
      <w:r w:rsidR="004E2D52" w:rsidRPr="00AD446E">
        <w:rPr>
          <w:rFonts w:ascii="仿宋" w:eastAsia="仿宋" w:hAnsi="仿宋" w:hint="eastAsia"/>
          <w:sz w:val="28"/>
        </w:rPr>
        <w:t>有供货能力的</w:t>
      </w:r>
      <w:r w:rsidR="0062323E" w:rsidRPr="00AD446E">
        <w:rPr>
          <w:rFonts w:ascii="仿宋" w:eastAsia="仿宋" w:hAnsi="仿宋" w:hint="eastAsia"/>
          <w:sz w:val="28"/>
        </w:rPr>
        <w:t>单位（以下简称投标人）</w:t>
      </w:r>
      <w:r w:rsidR="004E2D52" w:rsidRPr="00AD446E">
        <w:rPr>
          <w:rFonts w:ascii="仿宋" w:eastAsia="仿宋" w:hAnsi="仿宋" w:hint="eastAsia"/>
          <w:sz w:val="28"/>
        </w:rPr>
        <w:t>前来</w:t>
      </w:r>
      <w:r w:rsidR="00706BFA" w:rsidRPr="00AD446E">
        <w:rPr>
          <w:rFonts w:ascii="仿宋" w:eastAsia="仿宋" w:hAnsi="仿宋" w:hint="eastAsia"/>
          <w:sz w:val="28"/>
        </w:rPr>
        <w:t>投标。</w:t>
      </w:r>
    </w:p>
    <w:p w:rsidR="004E2D52" w:rsidRPr="00AD446E" w:rsidRDefault="004E2D52" w:rsidP="00AD446E">
      <w:pPr>
        <w:spacing w:line="400" w:lineRule="exact"/>
        <w:ind w:firstLineChars="200" w:firstLine="562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b/>
          <w:sz w:val="28"/>
        </w:rPr>
        <w:t>一、招标文件编号</w:t>
      </w:r>
      <w:r w:rsidR="00706BFA" w:rsidRPr="00AD446E">
        <w:rPr>
          <w:rFonts w:ascii="仿宋" w:eastAsia="仿宋" w:hAnsi="仿宋" w:hint="eastAsia"/>
          <w:sz w:val="28"/>
        </w:rPr>
        <w:t>：</w:t>
      </w:r>
      <w:r w:rsidR="00CE4F73" w:rsidRPr="00AD446E">
        <w:rPr>
          <w:rFonts w:ascii="仿宋" w:eastAsia="仿宋" w:hAnsi="仿宋" w:hint="eastAsia"/>
          <w:sz w:val="28"/>
        </w:rPr>
        <w:t>BS</w:t>
      </w:r>
      <w:r w:rsidRPr="00AD446E">
        <w:rPr>
          <w:rFonts w:ascii="仿宋" w:eastAsia="仿宋" w:hAnsi="仿宋" w:hint="eastAsia"/>
          <w:sz w:val="28"/>
        </w:rPr>
        <w:t>201</w:t>
      </w:r>
      <w:r w:rsidR="008200F0">
        <w:rPr>
          <w:rFonts w:ascii="仿宋" w:eastAsia="仿宋" w:hAnsi="仿宋" w:hint="eastAsia"/>
          <w:sz w:val="28"/>
        </w:rPr>
        <w:t>8049</w:t>
      </w:r>
    </w:p>
    <w:p w:rsidR="004E2D52" w:rsidRPr="00AD446E" w:rsidRDefault="004E2D52" w:rsidP="00AD446E">
      <w:pPr>
        <w:spacing w:line="400" w:lineRule="exact"/>
        <w:ind w:firstLineChars="200" w:firstLine="562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b/>
          <w:sz w:val="28"/>
        </w:rPr>
        <w:t>二、招标项目名称：</w:t>
      </w:r>
      <w:r w:rsidRPr="00AD446E">
        <w:rPr>
          <w:rFonts w:ascii="仿宋" w:eastAsia="仿宋" w:hAnsi="仿宋" w:hint="eastAsia"/>
          <w:sz w:val="28"/>
        </w:rPr>
        <w:t>201</w:t>
      </w:r>
      <w:r w:rsidR="008200F0">
        <w:rPr>
          <w:rFonts w:ascii="仿宋" w:eastAsia="仿宋" w:hAnsi="仿宋" w:hint="eastAsia"/>
          <w:sz w:val="28"/>
        </w:rPr>
        <w:t>8</w:t>
      </w:r>
      <w:r w:rsidRPr="00AD446E">
        <w:rPr>
          <w:rFonts w:ascii="仿宋" w:eastAsia="仿宋" w:hAnsi="仿宋" w:hint="eastAsia"/>
          <w:sz w:val="28"/>
        </w:rPr>
        <w:t>年度</w:t>
      </w:r>
      <w:r w:rsidR="00A4475A" w:rsidRPr="00AD446E">
        <w:rPr>
          <w:rFonts w:ascii="仿宋" w:eastAsia="仿宋" w:hAnsi="仿宋" w:hint="eastAsia"/>
          <w:sz w:val="28"/>
        </w:rPr>
        <w:t>打印机、</w:t>
      </w:r>
      <w:r w:rsidRPr="00AD446E">
        <w:rPr>
          <w:rFonts w:ascii="仿宋" w:eastAsia="仿宋" w:hAnsi="仿宋" w:hint="eastAsia"/>
          <w:sz w:val="28"/>
        </w:rPr>
        <w:t>复印机、</w:t>
      </w:r>
      <w:r w:rsidR="00995B99" w:rsidRPr="00AD446E">
        <w:rPr>
          <w:rFonts w:ascii="仿宋" w:eastAsia="仿宋" w:hAnsi="仿宋" w:hint="eastAsia"/>
          <w:sz w:val="28"/>
        </w:rPr>
        <w:t>速印</w:t>
      </w:r>
      <w:r w:rsidR="00A4475A" w:rsidRPr="00AD446E">
        <w:rPr>
          <w:rFonts w:ascii="仿宋" w:eastAsia="仿宋" w:hAnsi="仿宋" w:hint="eastAsia"/>
          <w:sz w:val="28"/>
        </w:rPr>
        <w:t>体机</w:t>
      </w:r>
      <w:r w:rsidRPr="00AD446E">
        <w:rPr>
          <w:rFonts w:ascii="仿宋" w:eastAsia="仿宋" w:hAnsi="仿宋" w:hint="eastAsia"/>
          <w:sz w:val="28"/>
        </w:rPr>
        <w:t>耗材供应及免费维护。</w:t>
      </w:r>
    </w:p>
    <w:p w:rsidR="0015379F" w:rsidRPr="00AD446E" w:rsidRDefault="004E2D52" w:rsidP="00AD446E">
      <w:pPr>
        <w:spacing w:line="400" w:lineRule="exact"/>
        <w:ind w:firstLineChars="200" w:firstLine="562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b/>
          <w:sz w:val="28"/>
        </w:rPr>
        <w:t>三</w:t>
      </w:r>
      <w:r w:rsidR="00F60F2B" w:rsidRPr="00AD446E">
        <w:rPr>
          <w:rFonts w:ascii="仿宋" w:eastAsia="仿宋" w:hAnsi="仿宋" w:hint="eastAsia"/>
          <w:b/>
          <w:sz w:val="28"/>
        </w:rPr>
        <w:t>、</w:t>
      </w:r>
      <w:r w:rsidRPr="00AD446E">
        <w:rPr>
          <w:rFonts w:ascii="仿宋" w:eastAsia="仿宋" w:hAnsi="仿宋" w:hint="eastAsia"/>
          <w:b/>
          <w:sz w:val="28"/>
        </w:rPr>
        <w:t>招标项目</w:t>
      </w:r>
      <w:r w:rsidR="00706BFA" w:rsidRPr="00AD446E">
        <w:rPr>
          <w:rFonts w:ascii="仿宋" w:eastAsia="仿宋" w:hAnsi="仿宋" w:hint="eastAsia"/>
          <w:b/>
          <w:sz w:val="28"/>
        </w:rPr>
        <w:t>要求：</w:t>
      </w:r>
    </w:p>
    <w:p w:rsidR="005D22A0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（</w:t>
      </w:r>
      <w:r w:rsidR="005D22A0" w:rsidRPr="00AD446E">
        <w:rPr>
          <w:rFonts w:ascii="仿宋" w:eastAsia="仿宋" w:hAnsi="仿宋" w:hint="eastAsia"/>
          <w:sz w:val="28"/>
        </w:rPr>
        <w:t>一</w:t>
      </w:r>
      <w:r w:rsidRPr="00AD446E">
        <w:rPr>
          <w:rFonts w:ascii="仿宋" w:eastAsia="仿宋" w:hAnsi="仿宋" w:hint="eastAsia"/>
          <w:sz w:val="28"/>
        </w:rPr>
        <w:t>）</w:t>
      </w:r>
      <w:r w:rsidR="005D22A0" w:rsidRPr="00AD446E">
        <w:rPr>
          <w:rFonts w:ascii="仿宋" w:eastAsia="仿宋" w:hAnsi="仿宋" w:hint="eastAsia"/>
          <w:sz w:val="28"/>
        </w:rPr>
        <w:t>项目报价</w:t>
      </w:r>
    </w:p>
    <w:p w:rsidR="006E2EAB" w:rsidRPr="00AD446E" w:rsidRDefault="009D698F" w:rsidP="00361A8E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招标人</w:t>
      </w:r>
      <w:r w:rsidR="0015379F" w:rsidRPr="00AD446E">
        <w:rPr>
          <w:rFonts w:ascii="仿宋" w:eastAsia="仿宋" w:hAnsi="仿宋" w:hint="eastAsia"/>
          <w:sz w:val="28"/>
        </w:rPr>
        <w:t>各型号打印机</w:t>
      </w:r>
      <w:r w:rsidR="00684166" w:rsidRPr="00AD446E">
        <w:rPr>
          <w:rFonts w:ascii="仿宋" w:eastAsia="仿宋" w:hAnsi="仿宋" w:hint="eastAsia"/>
          <w:sz w:val="28"/>
        </w:rPr>
        <w:t>、</w:t>
      </w:r>
      <w:r w:rsidR="00A4475A" w:rsidRPr="00AD446E">
        <w:rPr>
          <w:rFonts w:ascii="仿宋" w:eastAsia="仿宋" w:hAnsi="仿宋" w:hint="eastAsia"/>
          <w:sz w:val="28"/>
        </w:rPr>
        <w:t>复印机、</w:t>
      </w:r>
      <w:r w:rsidR="00995B99" w:rsidRPr="00AD446E">
        <w:rPr>
          <w:rFonts w:ascii="仿宋" w:eastAsia="仿宋" w:hAnsi="仿宋" w:hint="eastAsia"/>
          <w:sz w:val="28"/>
        </w:rPr>
        <w:t>速印</w:t>
      </w:r>
      <w:r w:rsidR="00684166" w:rsidRPr="00AD446E">
        <w:rPr>
          <w:rFonts w:ascii="仿宋" w:eastAsia="仿宋" w:hAnsi="仿宋" w:hint="eastAsia"/>
          <w:sz w:val="28"/>
        </w:rPr>
        <w:t>机</w:t>
      </w:r>
      <w:r w:rsidR="0015379F" w:rsidRPr="00AD446E">
        <w:rPr>
          <w:rFonts w:ascii="仿宋" w:eastAsia="仿宋" w:hAnsi="仿宋" w:hint="eastAsia"/>
          <w:sz w:val="28"/>
        </w:rPr>
        <w:t>耗材供应（</w:t>
      </w:r>
      <w:r w:rsidR="00995B99" w:rsidRPr="00AD446E">
        <w:rPr>
          <w:rFonts w:ascii="仿宋" w:eastAsia="仿宋" w:hAnsi="仿宋" w:hint="eastAsia"/>
          <w:sz w:val="28"/>
        </w:rPr>
        <w:t>换</w:t>
      </w:r>
      <w:r w:rsidR="0015379F" w:rsidRPr="00AD446E">
        <w:rPr>
          <w:rFonts w:ascii="仿宋" w:eastAsia="仿宋" w:hAnsi="仿宋" w:hint="eastAsia"/>
          <w:sz w:val="28"/>
        </w:rPr>
        <w:t>粉</w:t>
      </w:r>
      <w:r w:rsidR="00995B99" w:rsidRPr="00AD446E">
        <w:rPr>
          <w:rFonts w:ascii="仿宋" w:eastAsia="仿宋" w:hAnsi="仿宋" w:hint="eastAsia"/>
          <w:sz w:val="28"/>
        </w:rPr>
        <w:t>盒</w:t>
      </w:r>
      <w:r w:rsidR="0015379F" w:rsidRPr="00AD446E">
        <w:rPr>
          <w:rFonts w:ascii="仿宋" w:eastAsia="仿宋" w:hAnsi="仿宋" w:hint="eastAsia"/>
          <w:sz w:val="28"/>
        </w:rPr>
        <w:t>和换鼓</w:t>
      </w:r>
      <w:r w:rsidR="00684166" w:rsidRPr="00AD446E">
        <w:rPr>
          <w:rFonts w:ascii="仿宋" w:eastAsia="仿宋" w:hAnsi="仿宋" w:hint="eastAsia"/>
          <w:sz w:val="28"/>
        </w:rPr>
        <w:t>等</w:t>
      </w:r>
      <w:r w:rsidR="0015379F" w:rsidRPr="00AD446E">
        <w:rPr>
          <w:rFonts w:ascii="仿宋" w:eastAsia="仿宋" w:hAnsi="仿宋" w:hint="eastAsia"/>
          <w:sz w:val="28"/>
        </w:rPr>
        <w:t>）及</w:t>
      </w:r>
      <w:r w:rsidR="006E2EAB" w:rsidRPr="00AD446E">
        <w:rPr>
          <w:rFonts w:ascii="仿宋" w:eastAsia="仿宋" w:hAnsi="仿宋" w:hint="eastAsia"/>
          <w:sz w:val="28"/>
          <w:szCs w:val="28"/>
        </w:rPr>
        <w:t>免费维修、保养、清洁等</w:t>
      </w:r>
      <w:r w:rsidR="00684166" w:rsidRPr="00AD446E">
        <w:rPr>
          <w:rFonts w:ascii="仿宋" w:eastAsia="仿宋" w:hAnsi="仿宋" w:hint="eastAsia"/>
          <w:sz w:val="28"/>
        </w:rPr>
        <w:t>。</w:t>
      </w:r>
      <w:r w:rsidR="008200F0">
        <w:rPr>
          <w:rFonts w:ascii="仿宋" w:eastAsia="仿宋" w:hAnsi="仿宋" w:hint="eastAsia"/>
          <w:sz w:val="28"/>
        </w:rPr>
        <w:t>具体需求见附件一。</w:t>
      </w:r>
    </w:p>
    <w:p w:rsidR="008200F0" w:rsidRPr="00AD446E" w:rsidRDefault="006E2EAB" w:rsidP="008200F0">
      <w:pPr>
        <w:spacing w:line="400" w:lineRule="exact"/>
        <w:ind w:firstLineChars="200" w:firstLine="560"/>
        <w:rPr>
          <w:rFonts w:ascii="仿宋" w:eastAsia="仿宋" w:hAnsi="仿宋"/>
          <w:sz w:val="28"/>
        </w:rPr>
      </w:pPr>
      <w:r w:rsidRPr="00AD446E">
        <w:rPr>
          <w:rFonts w:ascii="仿宋" w:eastAsia="仿宋" w:hAnsi="仿宋" w:hint="eastAsia"/>
          <w:sz w:val="28"/>
        </w:rPr>
        <w:t>如</w:t>
      </w:r>
      <w:r w:rsidR="0015379F" w:rsidRPr="00AD446E">
        <w:rPr>
          <w:rFonts w:ascii="仿宋" w:eastAsia="仿宋" w:hAnsi="仿宋" w:hint="eastAsia"/>
          <w:sz w:val="28"/>
        </w:rPr>
        <w:t>更换零配件应先征询</w:t>
      </w:r>
      <w:r w:rsidR="009D698F" w:rsidRPr="00AD446E">
        <w:rPr>
          <w:rFonts w:ascii="仿宋" w:eastAsia="仿宋" w:hAnsi="仿宋" w:hint="eastAsia"/>
          <w:sz w:val="28"/>
        </w:rPr>
        <w:t>招标人</w:t>
      </w:r>
      <w:r w:rsidR="0015379F" w:rsidRPr="00AD446E">
        <w:rPr>
          <w:rFonts w:ascii="仿宋" w:eastAsia="仿宋" w:hAnsi="仿宋" w:hint="eastAsia"/>
          <w:sz w:val="28"/>
        </w:rPr>
        <w:t>同意且价格不得高于当月市场价。</w:t>
      </w:r>
    </w:p>
    <w:p w:rsidR="005D22A0" w:rsidRPr="00AD446E" w:rsidRDefault="005D22A0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sz w:val="28"/>
          <w:szCs w:val="28"/>
        </w:rPr>
        <w:t>（二）项目基本要求</w:t>
      </w:r>
    </w:p>
    <w:p w:rsidR="00D841AF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sz w:val="28"/>
          <w:szCs w:val="28"/>
        </w:rPr>
        <w:t>1.</w:t>
      </w:r>
      <w:r w:rsidR="007C7CB4" w:rsidRPr="00AD446E">
        <w:rPr>
          <w:rFonts w:ascii="仿宋" w:eastAsia="仿宋" w:hAnsi="仿宋" w:hint="eastAsia"/>
          <w:sz w:val="28"/>
          <w:szCs w:val="28"/>
        </w:rPr>
        <w:t>质量要求、技术标准、供方对质量负责的条件和期限：国家有统一标准的，执行国家标准；国家没有统一标准的，执行</w:t>
      </w:r>
      <w:r w:rsidR="008200F0">
        <w:rPr>
          <w:rFonts w:ascii="仿宋" w:eastAsia="仿宋" w:hAnsi="仿宋" w:hint="eastAsia"/>
          <w:sz w:val="28"/>
          <w:szCs w:val="28"/>
        </w:rPr>
        <w:t>企业</w:t>
      </w:r>
      <w:r w:rsidR="007C7CB4" w:rsidRPr="00AD446E">
        <w:rPr>
          <w:rFonts w:ascii="仿宋" w:eastAsia="仿宋" w:hAnsi="仿宋" w:hint="eastAsia"/>
          <w:sz w:val="28"/>
          <w:szCs w:val="28"/>
        </w:rPr>
        <w:t>标准。招标人有特殊要求的，按招标文件中有关条款执行。</w:t>
      </w:r>
    </w:p>
    <w:p w:rsidR="0015379F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sz w:val="28"/>
          <w:szCs w:val="28"/>
        </w:rPr>
        <w:t>2</w:t>
      </w:r>
      <w:r w:rsidR="005D22A0" w:rsidRPr="00AD446E">
        <w:rPr>
          <w:rFonts w:ascii="仿宋" w:eastAsia="仿宋" w:hAnsi="仿宋" w:hint="eastAsia"/>
          <w:sz w:val="28"/>
          <w:szCs w:val="28"/>
        </w:rPr>
        <w:t>.</w:t>
      </w:r>
      <w:r w:rsidR="0015379F" w:rsidRPr="00AD446E">
        <w:rPr>
          <w:rFonts w:ascii="仿宋" w:eastAsia="仿宋" w:hAnsi="仿宋" w:hint="eastAsia"/>
          <w:sz w:val="28"/>
          <w:szCs w:val="28"/>
        </w:rPr>
        <w:t>服务响应时间：</w:t>
      </w:r>
      <w:r w:rsidR="009D698F" w:rsidRPr="00AD446E">
        <w:rPr>
          <w:rFonts w:ascii="仿宋" w:eastAsia="仿宋" w:hAnsi="仿宋" w:hint="eastAsia"/>
          <w:sz w:val="28"/>
          <w:szCs w:val="28"/>
        </w:rPr>
        <w:t>中标人</w:t>
      </w:r>
      <w:r w:rsidR="0015379F" w:rsidRPr="00AD446E">
        <w:rPr>
          <w:rFonts w:ascii="仿宋" w:eastAsia="仿宋" w:hAnsi="仿宋" w:hint="eastAsia"/>
          <w:sz w:val="28"/>
          <w:szCs w:val="28"/>
        </w:rPr>
        <w:t>接</w:t>
      </w:r>
      <w:r w:rsidR="009D698F" w:rsidRPr="00AD446E">
        <w:rPr>
          <w:rFonts w:ascii="仿宋" w:eastAsia="仿宋" w:hAnsi="仿宋" w:hint="eastAsia"/>
          <w:sz w:val="28"/>
          <w:szCs w:val="28"/>
        </w:rPr>
        <w:t>招标人</w:t>
      </w:r>
      <w:r w:rsidR="0015379F" w:rsidRPr="00AD446E">
        <w:rPr>
          <w:rFonts w:ascii="仿宋" w:eastAsia="仿宋" w:hAnsi="仿宋" w:hint="eastAsia"/>
          <w:sz w:val="28"/>
          <w:szCs w:val="28"/>
        </w:rPr>
        <w:t>电话通知后</w:t>
      </w:r>
      <w:r w:rsidR="00B9595E" w:rsidRPr="00AD446E">
        <w:rPr>
          <w:rFonts w:ascii="仿宋" w:eastAsia="仿宋" w:hAnsi="仿宋" w:hint="eastAsia"/>
          <w:sz w:val="28"/>
          <w:szCs w:val="28"/>
        </w:rPr>
        <w:t>2</w:t>
      </w:r>
      <w:r w:rsidR="0015379F" w:rsidRPr="00AD446E">
        <w:rPr>
          <w:rFonts w:ascii="仿宋" w:eastAsia="仿宋" w:hAnsi="仿宋" w:hint="eastAsia"/>
          <w:sz w:val="28"/>
          <w:szCs w:val="28"/>
        </w:rPr>
        <w:t>小时内安排上门服务。</w:t>
      </w:r>
    </w:p>
    <w:p w:rsidR="005D22A0" w:rsidRPr="00AD446E" w:rsidRDefault="00D841AF" w:rsidP="00361A8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3</w:t>
      </w:r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.结帐方式：</w:t>
      </w:r>
      <w:r w:rsidR="00B82683" w:rsidRPr="00AD446E">
        <w:rPr>
          <w:rFonts w:ascii="仿宋" w:eastAsia="仿宋" w:hAnsi="仿宋" w:hint="eastAsia"/>
          <w:kern w:val="0"/>
          <w:sz w:val="28"/>
          <w:szCs w:val="28"/>
        </w:rPr>
        <w:t>每</w:t>
      </w:r>
      <w:r w:rsidR="00B9595E" w:rsidRPr="00AD446E">
        <w:rPr>
          <w:rFonts w:ascii="仿宋" w:eastAsia="仿宋" w:hAnsi="仿宋" w:hint="eastAsia"/>
          <w:kern w:val="0"/>
          <w:sz w:val="28"/>
          <w:szCs w:val="28"/>
        </w:rPr>
        <w:t>3</w:t>
      </w:r>
      <w:r w:rsidR="00B82683" w:rsidRPr="00AD446E">
        <w:rPr>
          <w:rFonts w:ascii="仿宋" w:eastAsia="仿宋" w:hAnsi="仿宋" w:hint="eastAsia"/>
          <w:sz w:val="28"/>
          <w:szCs w:val="28"/>
        </w:rPr>
        <w:t>个月结算一次。由双方确认结算费用后，中标人开具正式发票并加盖财务专用章，投标人在收到发票后</w:t>
      </w:r>
      <w:r w:rsidR="00384329">
        <w:rPr>
          <w:rFonts w:ascii="仿宋" w:eastAsia="仿宋" w:hAnsi="仿宋" w:hint="eastAsia"/>
          <w:sz w:val="28"/>
          <w:szCs w:val="28"/>
        </w:rPr>
        <w:t>15</w:t>
      </w:r>
      <w:r w:rsidR="00B82683" w:rsidRPr="00AD446E">
        <w:rPr>
          <w:rFonts w:ascii="仿宋" w:eastAsia="仿宋" w:hAnsi="仿宋" w:hint="eastAsia"/>
          <w:sz w:val="28"/>
          <w:szCs w:val="28"/>
        </w:rPr>
        <w:t>个工作日内及时付清结算费用</w:t>
      </w:r>
      <w:r w:rsidR="005D22A0" w:rsidRPr="00AD446E">
        <w:rPr>
          <w:rFonts w:ascii="仿宋" w:eastAsia="仿宋" w:hAnsi="仿宋" w:hint="eastAsia"/>
          <w:sz w:val="28"/>
          <w:szCs w:val="28"/>
        </w:rPr>
        <w:t>。</w:t>
      </w:r>
    </w:p>
    <w:p w:rsidR="005D22A0" w:rsidRPr="00AD446E" w:rsidRDefault="00D841AF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4</w:t>
      </w:r>
      <w:r w:rsidR="005D22A0" w:rsidRPr="00AD446E">
        <w:rPr>
          <w:rFonts w:ascii="仿宋" w:eastAsia="仿宋" w:hAnsi="仿宋" w:hint="eastAsia"/>
          <w:kern w:val="0"/>
          <w:sz w:val="28"/>
          <w:szCs w:val="28"/>
        </w:rPr>
        <w:t>.违约责任：</w:t>
      </w:r>
    </w:p>
    <w:p w:rsidR="005D22A0" w:rsidRPr="00AD446E" w:rsidRDefault="005D22A0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1）中标人不能按期供货，中标人付给招标人违约金（违约金的计算： 500元/次）。招标人原因或不可抗力的因素影响除外。</w:t>
      </w:r>
    </w:p>
    <w:p w:rsidR="005D22A0" w:rsidRPr="00AD446E" w:rsidRDefault="005D22A0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2）中标人低于合同配置、技术标准供货，中标人恢复合同规定的配置、技术标准（或不低于原配置、原标准），同时中标人付给招标人500元/次的违约金。</w:t>
      </w:r>
    </w:p>
    <w:p w:rsidR="005D22A0" w:rsidRPr="00AD446E" w:rsidRDefault="005D22A0" w:rsidP="00361A8E">
      <w:pPr>
        <w:snapToGrid w:val="0"/>
        <w:spacing w:line="4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AD446E">
        <w:rPr>
          <w:rFonts w:ascii="仿宋" w:eastAsia="仿宋" w:hAnsi="仿宋" w:hint="eastAsia"/>
          <w:kern w:val="0"/>
          <w:sz w:val="28"/>
          <w:szCs w:val="28"/>
        </w:rPr>
        <w:t>3）招标人除中标人低于合同配置、技术标准供货或不可抗力因素外，要求退货或不接受货物的，付给中标人500元/次的违约金。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四、投标人要求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AD446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 w:rsidR="008200F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与耗材经营相关</w:t>
      </w:r>
      <w:r w:rsidRPr="00AD446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的资质条件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</w:t>
      </w:r>
      <w:r w:rsidR="004940B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有效的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企业法人营业执照。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 w:rsidRPr="00AD446E">
        <w:rPr>
          <w:rFonts w:ascii="仿宋" w:eastAsia="仿宋" w:hAnsi="仿宋" w:cs="Arial"/>
          <w:color w:val="333333"/>
          <w:kern w:val="0"/>
          <w:sz w:val="28"/>
          <w:szCs w:val="28"/>
        </w:rPr>
        <w:t>2000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交由招标人查验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。中标人的保证金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转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为合同履约保证金在合同到期后无息全额退还，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如有违约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将按有关规定扣除。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1.投标人应仔细阅读招标文件的所有内容，按招标文件的下列要求编制投标文件，投标文件应对招标文件规定的实质性要求和条件做出响应。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1．投标文件目录。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2．投标人资质证明文件复印件（加盖单位公章）。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3．投标人单位基本情况介绍。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4．投标人认为需加以补充或说明的其它内容。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5．投标报价单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lastRenderedPageBreak/>
        <w:t>1.投标文件分为正本一份，副本一份，并注明“正本”和“副本”字样。正、副本分别密封，不得并入一个密封袋中。袋口加贴密封条并在封条处加盖单位公章，并在封面处标明投标人名称、联系人、联系电话。</w:t>
      </w:r>
      <w:r w:rsidRPr="008200F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投标报价单使用信封单独密封</w:t>
      </w:r>
      <w:r w:rsidR="008200F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，</w:t>
      </w:r>
      <w:r w:rsidRPr="008200F0">
        <w:rPr>
          <w:rFonts w:ascii="仿宋" w:eastAsia="仿宋" w:hAnsi="仿宋" w:cs="Arial" w:hint="eastAsia"/>
          <w:b/>
          <w:color w:val="333333"/>
          <w:kern w:val="0"/>
          <w:sz w:val="32"/>
          <w:szCs w:val="32"/>
          <w:u w:val="single"/>
        </w:rPr>
        <w:t>放入投标文件正本内，信封正面注明投标人信息，并在封面处标明投标人名称、联系人、联系电话。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2.正本与副本如有差异，以正本为准。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3.投标文件原则上不允许有加行、涂改，允许个别补充、修改，但补充、修改处必须由投标人代表签字盖章确认。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AD446E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19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DA3F4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14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时</w:t>
      </w:r>
      <w:r w:rsidR="00DA3F4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30 分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AD446E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AD446E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CE4F73" w:rsidRPr="00AD446E" w:rsidRDefault="00AD446E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（三）联系人及电话：朱老师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13912273137。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="008200F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2018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19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F73D9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DA3F4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  <w:r w:rsidR="00DA3F4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（二）开标地点：行政楼14楼会议室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CE4F73" w:rsidRPr="00554FBD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（二）评标方法和程序</w:t>
      </w:r>
    </w:p>
    <w:p w:rsidR="00CE4F73" w:rsidRPr="00554FBD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采用价格单因素评标法，</w:t>
      </w:r>
      <w:r w:rsidR="00F73D96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每一项报综合</w:t>
      </w:r>
      <w:r w:rsidR="004940BB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单价，</w:t>
      </w:r>
      <w:r w:rsidR="008200F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综合单价</w:t>
      </w:r>
      <w:r w:rsidR="004940BB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最低的</w:t>
      </w:r>
      <w:r w:rsidRPr="00554FBD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投标人为中标人。</w:t>
      </w:r>
      <w:r w:rsidR="003A47E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如最低价中标人放弃，则次低价中标，以此类推。</w:t>
      </w:r>
    </w:p>
    <w:p w:rsidR="00CE4F73" w:rsidRPr="00AD446E" w:rsidRDefault="00CE4F73" w:rsidP="00CE4F73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8200F0" w:rsidRPr="00390760" w:rsidRDefault="008200F0" w:rsidP="008200F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1. 评标结束确定中标</w:t>
      </w:r>
      <w:r>
        <w:rPr>
          <w:rFonts w:ascii="仿宋" w:eastAsia="仿宋" w:hAnsi="仿宋" w:hint="eastAsia"/>
          <w:kern w:val="0"/>
          <w:sz w:val="28"/>
          <w:szCs w:val="28"/>
        </w:rPr>
        <w:t>候选人</w:t>
      </w:r>
      <w:r w:rsidRPr="00390760">
        <w:rPr>
          <w:rFonts w:ascii="仿宋" w:eastAsia="仿宋" w:hAnsi="仿宋"/>
          <w:kern w:val="0"/>
          <w:sz w:val="28"/>
          <w:szCs w:val="28"/>
        </w:rPr>
        <w:t>后，</w:t>
      </w:r>
      <w:r>
        <w:rPr>
          <w:rFonts w:ascii="仿宋" w:eastAsia="仿宋" w:hAnsi="仿宋" w:hint="eastAsia"/>
          <w:kern w:val="0"/>
          <w:sz w:val="28"/>
          <w:szCs w:val="28"/>
        </w:rPr>
        <w:t>经公告无异议后，</w:t>
      </w:r>
      <w:r>
        <w:rPr>
          <w:rFonts w:ascii="仿宋" w:eastAsia="仿宋" w:hAnsi="仿宋"/>
          <w:kern w:val="0"/>
          <w:sz w:val="28"/>
          <w:szCs w:val="28"/>
        </w:rPr>
        <w:t>招标人将通知</w:t>
      </w:r>
      <w:r>
        <w:rPr>
          <w:rFonts w:ascii="仿宋" w:eastAsia="仿宋" w:hAnsi="仿宋" w:hint="eastAsia"/>
          <w:kern w:val="0"/>
          <w:sz w:val="28"/>
          <w:szCs w:val="28"/>
        </w:rPr>
        <w:t>中标候选</w:t>
      </w:r>
      <w:r w:rsidRPr="00390760">
        <w:rPr>
          <w:rFonts w:ascii="仿宋" w:eastAsia="仿宋" w:hAnsi="仿宋"/>
          <w:kern w:val="0"/>
          <w:sz w:val="28"/>
          <w:szCs w:val="28"/>
        </w:rPr>
        <w:t>人签订合同。</w:t>
      </w:r>
    </w:p>
    <w:p w:rsidR="008200F0" w:rsidRPr="00390760" w:rsidRDefault="008200F0" w:rsidP="008200F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lastRenderedPageBreak/>
        <w:t>2.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未中标人的投标文件将归档保存，恕不退还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8200F0" w:rsidRPr="00390760" w:rsidRDefault="008200F0" w:rsidP="008200F0">
      <w:pPr>
        <w:widowControl/>
        <w:tabs>
          <w:tab w:val="num" w:pos="360"/>
        </w:tabs>
        <w:spacing w:line="4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390760">
        <w:rPr>
          <w:rFonts w:ascii="仿宋" w:eastAsia="仿宋" w:hAnsi="仿宋"/>
          <w:kern w:val="0"/>
          <w:sz w:val="28"/>
          <w:szCs w:val="28"/>
        </w:rPr>
        <w:t>3.</w:t>
      </w:r>
      <w:r w:rsidRPr="00390760">
        <w:rPr>
          <w:rFonts w:ascii="仿宋" w:eastAsia="仿宋" w:hAnsi="仿宋" w:hint="eastAsia"/>
          <w:kern w:val="0"/>
          <w:sz w:val="28"/>
          <w:szCs w:val="28"/>
        </w:rPr>
        <w:t xml:space="preserve"> 中标结果将在学校网站上公示</w:t>
      </w:r>
      <w:r w:rsidRPr="00390760">
        <w:rPr>
          <w:rFonts w:ascii="仿宋" w:eastAsia="仿宋" w:hAnsi="仿宋"/>
          <w:kern w:val="0"/>
          <w:sz w:val="28"/>
          <w:szCs w:val="28"/>
        </w:rPr>
        <w:t>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8200F0" w:rsidRPr="00921566" w:rsidRDefault="008200F0" w:rsidP="008200F0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1.投标人不得串通投标，否则其投标书视为无效标书。</w:t>
      </w:r>
    </w:p>
    <w:p w:rsidR="008200F0" w:rsidRPr="00921566" w:rsidRDefault="008200F0" w:rsidP="008200F0">
      <w:pPr>
        <w:widowControl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2.中标人不得转让中标项目，否则将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取消其中标</w:t>
      </w:r>
      <w:r w:rsidRPr="00921566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资格。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十</w:t>
      </w: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五日内与招标人签订合同，合同主要条款见招标文件项目要求主要内容。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CE4F73" w:rsidRPr="00AD446E" w:rsidRDefault="00CE4F73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835C75" w:rsidRDefault="00835C75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D446E" w:rsidRDefault="00AD446E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AD446E" w:rsidRPr="00AD446E" w:rsidRDefault="00AD446E" w:rsidP="00CE4F73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CE4F73" w:rsidRPr="00AD446E" w:rsidRDefault="00CE4F73" w:rsidP="00CE4F73">
      <w:pPr>
        <w:widowControl/>
        <w:spacing w:line="520" w:lineRule="exact"/>
        <w:jc w:val="righ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CE4F73" w:rsidRPr="00AD446E" w:rsidRDefault="008200F0" w:rsidP="00995B99">
      <w:pPr>
        <w:widowControl/>
        <w:spacing w:line="520" w:lineRule="exact"/>
        <w:ind w:firstLineChars="2200" w:firstLine="61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2018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10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3A47E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12</w:t>
      </w:r>
      <w:r w:rsidR="00CE4F73" w:rsidRPr="00AD446E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p w:rsidR="007704EE" w:rsidRDefault="007704EE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030FDC" w:rsidRDefault="00030FDC" w:rsidP="00CE4F73">
      <w:pPr>
        <w:widowControl/>
        <w:spacing w:line="400" w:lineRule="exact"/>
        <w:ind w:firstLineChars="200" w:firstLine="420"/>
        <w:jc w:val="left"/>
        <w:rPr>
          <w:rFonts w:ascii="仿宋" w:eastAsia="仿宋" w:hAnsi="仿宋"/>
          <w:kern w:val="0"/>
        </w:rPr>
      </w:pPr>
    </w:p>
    <w:p w:rsidR="00030FDC" w:rsidRDefault="00030FDC" w:rsidP="00030FD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030FDC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附件一：</w:t>
      </w:r>
    </w:p>
    <w:tbl>
      <w:tblPr>
        <w:tblW w:w="9140" w:type="dxa"/>
        <w:tblInd w:w="93" w:type="dxa"/>
        <w:tblLayout w:type="fixed"/>
        <w:tblLook w:val="00A0"/>
      </w:tblPr>
      <w:tblGrid>
        <w:gridCol w:w="927"/>
        <w:gridCol w:w="2349"/>
        <w:gridCol w:w="1275"/>
        <w:gridCol w:w="1764"/>
        <w:gridCol w:w="900"/>
        <w:gridCol w:w="749"/>
        <w:gridCol w:w="1176"/>
      </w:tblGrid>
      <w:tr w:rsidR="00030FDC" w:rsidRPr="00F06BF2" w:rsidTr="00030FDC">
        <w:trPr>
          <w:trHeight w:val="57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打印机型号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现有机器数量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预计采购数量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607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品牌鼓粉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多功能一体机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三星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4521HS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452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4521F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三星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SF-651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05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1053L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佳能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MF215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337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佳能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L160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FX9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HP-M2727nf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53A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夏普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AR-158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153S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黑白激光打印机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1008</w:t>
            </w: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88A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1020</w:t>
            </w: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6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2612A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5100</w:t>
            </w: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29X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smartTag w:uri="urn:schemas-microsoft-com:office:smarttags" w:element="chmetcnv">
              <w:smartTagPr>
                <w:attr w:name="UnitName" w:val="l"/>
                <w:attr w:name="SourceValue" w:val="5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5200L</w:t>
              </w:r>
            </w:smartTag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系列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75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7516A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36A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401D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80A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-M</w:t>
            </w:r>
            <w:smartTag w:uri="urn:schemas-microsoft-com:office:smarttags" w:element="chmetcnv">
              <w:smartTagPr>
                <w:attr w:name="UnitName" w:val="a"/>
                <w:attr w:name="SourceValue" w:val="7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7</w:t>
              </w:r>
              <w:r w:rsidRPr="002B2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01</w:t>
              </w: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A</w:t>
              </w:r>
            </w:smartTag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(A3)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9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93A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594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5949A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 xml:space="preserve">DOCP3105(A3)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3C3C3C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3C3C3C"/>
                <w:kern w:val="0"/>
                <w:sz w:val="24"/>
              </w:rPr>
              <w:t>35D937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DOC268DW(A4)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P228db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P355D(A4)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355D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联想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LJ6300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2B2DB3">
              <w:rPr>
                <w:rFonts w:ascii="宋体" w:hAnsi="宋体" w:cs="宋体"/>
                <w:kern w:val="0"/>
                <w:sz w:val="24"/>
              </w:rPr>
              <w:t>LJ6300D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联想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lj3900D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3390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佳能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LBP8100N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333</w:t>
            </w:r>
          </w:p>
        </w:tc>
      </w:tr>
      <w:tr w:rsidR="00030FDC" w:rsidRPr="00F06BF2" w:rsidTr="00030FDC">
        <w:trPr>
          <w:trHeight w:val="391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打印机型号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DOC268DW(A4)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P228db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富士施乐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P355D(A4)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355D</w:t>
            </w:r>
          </w:p>
        </w:tc>
      </w:tr>
      <w:tr w:rsidR="00030FDC" w:rsidRPr="00F06BF2" w:rsidTr="00030FDC">
        <w:trPr>
          <w:trHeight w:val="433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彩色激光打印机</w:t>
            </w:r>
          </w:p>
          <w:p w:rsidR="00030FDC" w:rsidRPr="002B2DB3" w:rsidRDefault="00030FDC" w:rsidP="00707B0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打印机型号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原装黑粉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301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277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5"/>
                <w:attr w:name="UnitName" w:val="a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175A</w:t>
              </w:r>
            </w:smartTag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570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打印机型号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原装彩色粉（单个价格）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261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237"/>
        </w:trPr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惠普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5"/>
                <w:attr w:name="UnitName" w:val="a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175A</w:t>
              </w:r>
            </w:smartTag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0FDC" w:rsidRPr="00F06BF2" w:rsidTr="00030FDC">
        <w:trPr>
          <w:trHeight w:val="397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黑白复印机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原装黑粉盒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佳能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2420D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G28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京瓷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448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京瓷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438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理光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5054SP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6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2DB3">
                <w:rPr>
                  <w:rFonts w:ascii="宋体" w:hAnsi="宋体" w:cs="宋体"/>
                  <w:color w:val="000000"/>
                  <w:kern w:val="0"/>
                  <w:sz w:val="24"/>
                </w:rPr>
                <w:t>6054C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理光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3054SP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16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06BF2">
                <w:rPr>
                  <w:rFonts w:ascii="宋体" w:hAnsi="宋体" w:cs="宋体"/>
                  <w:color w:val="000000"/>
                  <w:kern w:val="0"/>
                  <w:sz w:val="24"/>
                </w:rPr>
                <w:t>3554C</w:t>
              </w:r>
            </w:smartTag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理光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MP</w:t>
            </w:r>
            <w:smartTag w:uri="urn:schemas-microsoft-com:office:smarttags" w:element="chmetcnv">
              <w:smartTagPr>
                <w:attr w:name="UnitName" w:val="l"/>
                <w:attr w:name="SourceValue" w:val="16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06BF2">
                <w:rPr>
                  <w:rFonts w:ascii="宋体" w:hAnsi="宋体" w:cs="宋体"/>
                  <w:color w:val="000000"/>
                  <w:kern w:val="0"/>
                  <w:sz w:val="24"/>
                </w:rPr>
                <w:t>1610L</w:t>
              </w:r>
            </w:smartTag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1610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美能达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bizhub184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117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美能达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B220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114</w:t>
            </w:r>
          </w:p>
        </w:tc>
      </w:tr>
      <w:tr w:rsidR="00030FDC" w:rsidRPr="00676585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柯美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B367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676585" w:rsidRDefault="00030FDC" w:rsidP="00707B0D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676585">
              <w:rPr>
                <w:rFonts w:ascii="宋体" w:hAnsi="宋体" w:cs="宋体"/>
                <w:kern w:val="0"/>
                <w:sz w:val="24"/>
              </w:rPr>
              <w:t>TN323(L)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彩色复印机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美能达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C7720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214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京瓷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C8025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898</w:t>
            </w:r>
          </w:p>
        </w:tc>
      </w:tr>
      <w:tr w:rsidR="00030FDC" w:rsidRPr="00F06BF2" w:rsidTr="00030FDC">
        <w:trPr>
          <w:trHeight w:val="720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复印机型号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原装彩色粉（单个价格）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供货鼓粉型号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美能达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C7720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214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京瓷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C8025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898</w:t>
            </w:r>
          </w:p>
        </w:tc>
      </w:tr>
      <w:tr w:rsidR="00030FDC" w:rsidRPr="00F06BF2" w:rsidTr="00030FDC">
        <w:trPr>
          <w:trHeight w:val="570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速印机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速体机型号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原装油墨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6454P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HQ40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6401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T11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5425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/>
                <w:color w:val="000000"/>
                <w:kern w:val="0"/>
                <w:sz w:val="24"/>
              </w:rPr>
              <w:t>CP17</w:t>
            </w:r>
          </w:p>
        </w:tc>
      </w:tr>
      <w:tr w:rsidR="00030FDC" w:rsidRPr="00F06BF2" w:rsidTr="00030FDC">
        <w:trPr>
          <w:trHeight w:val="570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速体机型号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现有数量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原装版纸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2B2DB3" w:rsidRDefault="00030FDC" w:rsidP="00707B0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2B2DB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供货型号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6454P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G11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6401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G9</w:t>
            </w:r>
          </w:p>
        </w:tc>
      </w:tr>
      <w:tr w:rsidR="00030FDC" w:rsidRPr="00F06BF2" w:rsidTr="00030FDC">
        <w:trPr>
          <w:trHeight w:val="28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基士得耶</w:t>
            </w: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5425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/>
                <w:color w:val="000000"/>
                <w:kern w:val="0"/>
                <w:sz w:val="24"/>
              </w:rPr>
              <w:t>G3</w:t>
            </w:r>
          </w:p>
        </w:tc>
      </w:tr>
      <w:tr w:rsidR="00030FDC" w:rsidRPr="00F06BF2" w:rsidTr="00707B0D">
        <w:trPr>
          <w:trHeight w:val="285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06BF2">
              <w:rPr>
                <w:rFonts w:ascii="宋体" w:hAnsi="宋体" w:cs="宋体" w:hint="eastAsia"/>
                <w:color w:val="000000"/>
                <w:kern w:val="0"/>
                <w:sz w:val="24"/>
              </w:rPr>
              <w:t>所有报价合计总价格：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FDC" w:rsidRPr="00F06BF2" w:rsidRDefault="00030FDC" w:rsidP="00707B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030FDC" w:rsidRPr="00030FDC" w:rsidRDefault="00030FDC" w:rsidP="00030FDC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C523D5" w:rsidRPr="00030FDC" w:rsidRDefault="00C523D5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sectPr w:rsidR="00C523D5" w:rsidRPr="00030FDC" w:rsidSect="00B95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00" w:right="1287" w:bottom="202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E9" w:rsidRDefault="00AE14E9">
      <w:r>
        <w:separator/>
      </w:r>
    </w:p>
  </w:endnote>
  <w:endnote w:type="continuationSeparator" w:id="0">
    <w:p w:rsidR="00AE14E9" w:rsidRDefault="00AE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4C" w:rsidRDefault="00B60AC6" w:rsidP="00A4475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2D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2D4C" w:rsidRDefault="00FB2D4C" w:rsidP="0068416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4C" w:rsidRDefault="00B60AC6" w:rsidP="00A4475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2D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23D5">
      <w:rPr>
        <w:rStyle w:val="a7"/>
        <w:noProof/>
      </w:rPr>
      <w:t>1</w:t>
    </w:r>
    <w:r>
      <w:rPr>
        <w:rStyle w:val="a7"/>
      </w:rPr>
      <w:fldChar w:fldCharType="end"/>
    </w:r>
  </w:p>
  <w:p w:rsidR="00FB2D4C" w:rsidRDefault="00FB2D4C" w:rsidP="00684166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D5" w:rsidRDefault="00C523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E9" w:rsidRDefault="00AE14E9">
      <w:r>
        <w:separator/>
      </w:r>
    </w:p>
  </w:footnote>
  <w:footnote w:type="continuationSeparator" w:id="0">
    <w:p w:rsidR="00AE14E9" w:rsidRDefault="00AE1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D5" w:rsidRDefault="00C523D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6E" w:rsidRDefault="00AD446E" w:rsidP="00C523D5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D5" w:rsidRDefault="00C523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83D"/>
    <w:multiLevelType w:val="hybridMultilevel"/>
    <w:tmpl w:val="B71AD1F8"/>
    <w:lvl w:ilvl="0" w:tplc="CC7C26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hAnsi="Times New Roman" w:hint="eastAsia"/>
        <w:b/>
      </w:rPr>
    </w:lvl>
    <w:lvl w:ilvl="1" w:tplc="C590DAD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CD31CD"/>
    <w:multiLevelType w:val="hybridMultilevel"/>
    <w:tmpl w:val="61AA1D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7707DDD"/>
    <w:multiLevelType w:val="hybridMultilevel"/>
    <w:tmpl w:val="62DE3E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320498A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BFA"/>
    <w:rsid w:val="00000F96"/>
    <w:rsid w:val="00013263"/>
    <w:rsid w:val="00030FDC"/>
    <w:rsid w:val="000921C4"/>
    <w:rsid w:val="000A2C74"/>
    <w:rsid w:val="000F19E6"/>
    <w:rsid w:val="00101053"/>
    <w:rsid w:val="0015379F"/>
    <w:rsid w:val="0016194C"/>
    <w:rsid w:val="0017485C"/>
    <w:rsid w:val="0018735E"/>
    <w:rsid w:val="00197C79"/>
    <w:rsid w:val="00221B8D"/>
    <w:rsid w:val="00257AFF"/>
    <w:rsid w:val="00276B0B"/>
    <w:rsid w:val="002937A7"/>
    <w:rsid w:val="002E00C0"/>
    <w:rsid w:val="002E3CDE"/>
    <w:rsid w:val="002E40CD"/>
    <w:rsid w:val="003072D5"/>
    <w:rsid w:val="00317044"/>
    <w:rsid w:val="0033710D"/>
    <w:rsid w:val="00361A8E"/>
    <w:rsid w:val="00384329"/>
    <w:rsid w:val="003A47E0"/>
    <w:rsid w:val="003E249B"/>
    <w:rsid w:val="00402EFC"/>
    <w:rsid w:val="00413D63"/>
    <w:rsid w:val="00440F53"/>
    <w:rsid w:val="004821D7"/>
    <w:rsid w:val="004940BB"/>
    <w:rsid w:val="004979EB"/>
    <w:rsid w:val="004A038D"/>
    <w:rsid w:val="004A2A95"/>
    <w:rsid w:val="004C1DA1"/>
    <w:rsid w:val="004E2D52"/>
    <w:rsid w:val="004E3C4C"/>
    <w:rsid w:val="004F070B"/>
    <w:rsid w:val="00523A5B"/>
    <w:rsid w:val="005351C5"/>
    <w:rsid w:val="00554FBD"/>
    <w:rsid w:val="0057385C"/>
    <w:rsid w:val="00580749"/>
    <w:rsid w:val="00592694"/>
    <w:rsid w:val="005A5A40"/>
    <w:rsid w:val="005D22A0"/>
    <w:rsid w:val="005E2460"/>
    <w:rsid w:val="005F742B"/>
    <w:rsid w:val="00615AEF"/>
    <w:rsid w:val="0062323E"/>
    <w:rsid w:val="00623949"/>
    <w:rsid w:val="006301C8"/>
    <w:rsid w:val="00656636"/>
    <w:rsid w:val="0066351E"/>
    <w:rsid w:val="00684166"/>
    <w:rsid w:val="006931BB"/>
    <w:rsid w:val="00696B2B"/>
    <w:rsid w:val="006A5EAD"/>
    <w:rsid w:val="006C0171"/>
    <w:rsid w:val="006C687F"/>
    <w:rsid w:val="006E2EAB"/>
    <w:rsid w:val="00704530"/>
    <w:rsid w:val="00706BFA"/>
    <w:rsid w:val="007704EE"/>
    <w:rsid w:val="007C0F10"/>
    <w:rsid w:val="007C3EBB"/>
    <w:rsid w:val="007C7CB4"/>
    <w:rsid w:val="007D12AB"/>
    <w:rsid w:val="007F58BA"/>
    <w:rsid w:val="008200F0"/>
    <w:rsid w:val="00835115"/>
    <w:rsid w:val="00835C75"/>
    <w:rsid w:val="00851982"/>
    <w:rsid w:val="00855FF3"/>
    <w:rsid w:val="008A3E7F"/>
    <w:rsid w:val="008A601D"/>
    <w:rsid w:val="00900EF6"/>
    <w:rsid w:val="0091089F"/>
    <w:rsid w:val="009172E9"/>
    <w:rsid w:val="009305B8"/>
    <w:rsid w:val="009800DD"/>
    <w:rsid w:val="00994CFD"/>
    <w:rsid w:val="00995B99"/>
    <w:rsid w:val="00996B05"/>
    <w:rsid w:val="009B4E12"/>
    <w:rsid w:val="009D698F"/>
    <w:rsid w:val="009E4FB1"/>
    <w:rsid w:val="00A304A6"/>
    <w:rsid w:val="00A4475A"/>
    <w:rsid w:val="00A97092"/>
    <w:rsid w:val="00AD3B32"/>
    <w:rsid w:val="00AD446E"/>
    <w:rsid w:val="00AE14E9"/>
    <w:rsid w:val="00AE72D7"/>
    <w:rsid w:val="00B32ED6"/>
    <w:rsid w:val="00B46F6F"/>
    <w:rsid w:val="00B53382"/>
    <w:rsid w:val="00B60AC6"/>
    <w:rsid w:val="00B65557"/>
    <w:rsid w:val="00B72724"/>
    <w:rsid w:val="00B77C93"/>
    <w:rsid w:val="00B82683"/>
    <w:rsid w:val="00B9595E"/>
    <w:rsid w:val="00BA06DF"/>
    <w:rsid w:val="00BB7841"/>
    <w:rsid w:val="00BC26D8"/>
    <w:rsid w:val="00BD0A06"/>
    <w:rsid w:val="00BF6910"/>
    <w:rsid w:val="00C25405"/>
    <w:rsid w:val="00C31EA9"/>
    <w:rsid w:val="00C453B6"/>
    <w:rsid w:val="00C523D5"/>
    <w:rsid w:val="00C90677"/>
    <w:rsid w:val="00CE4F73"/>
    <w:rsid w:val="00CE555E"/>
    <w:rsid w:val="00CF78FC"/>
    <w:rsid w:val="00D43E3A"/>
    <w:rsid w:val="00D70053"/>
    <w:rsid w:val="00D841AF"/>
    <w:rsid w:val="00DA3F47"/>
    <w:rsid w:val="00DB518D"/>
    <w:rsid w:val="00DB7A18"/>
    <w:rsid w:val="00DC1D9F"/>
    <w:rsid w:val="00DF425B"/>
    <w:rsid w:val="00E14F27"/>
    <w:rsid w:val="00EA1741"/>
    <w:rsid w:val="00EA36FC"/>
    <w:rsid w:val="00EC6C5A"/>
    <w:rsid w:val="00EE6638"/>
    <w:rsid w:val="00F17632"/>
    <w:rsid w:val="00F311ED"/>
    <w:rsid w:val="00F4658E"/>
    <w:rsid w:val="00F60F2B"/>
    <w:rsid w:val="00F73D96"/>
    <w:rsid w:val="00F765B3"/>
    <w:rsid w:val="00F8649A"/>
    <w:rsid w:val="00F932EB"/>
    <w:rsid w:val="00FA17C5"/>
    <w:rsid w:val="00FB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A40"/>
    <w:rPr>
      <w:sz w:val="18"/>
      <w:szCs w:val="18"/>
    </w:rPr>
  </w:style>
  <w:style w:type="table" w:styleId="a4">
    <w:name w:val="Table Grid"/>
    <w:basedOn w:val="a1"/>
    <w:rsid w:val="00EE66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0A2C74"/>
    <w:pPr>
      <w:ind w:leftChars="2500" w:left="100"/>
    </w:pPr>
  </w:style>
  <w:style w:type="paragraph" w:customStyle="1" w:styleId="p0">
    <w:name w:val="p0"/>
    <w:basedOn w:val="a"/>
    <w:rsid w:val="00B46F6F"/>
    <w:pPr>
      <w:widowControl/>
    </w:pPr>
    <w:rPr>
      <w:kern w:val="0"/>
      <w:szCs w:val="21"/>
    </w:rPr>
  </w:style>
  <w:style w:type="paragraph" w:styleId="a6">
    <w:name w:val="footer"/>
    <w:basedOn w:val="a"/>
    <w:rsid w:val="00684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84166"/>
  </w:style>
  <w:style w:type="paragraph" w:styleId="a8">
    <w:name w:val="header"/>
    <w:basedOn w:val="a"/>
    <w:link w:val="Char"/>
    <w:rsid w:val="00AD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D44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501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南通体臣卫生学校广场砖项目招标书</dc:title>
  <dc:creator>huang yi</dc:creator>
  <cp:lastModifiedBy>Microsoft</cp:lastModifiedBy>
  <cp:revision>7</cp:revision>
  <cp:lastPrinted>2012-01-08T06:58:00Z</cp:lastPrinted>
  <dcterms:created xsi:type="dcterms:W3CDTF">2018-09-20T02:04:00Z</dcterms:created>
  <dcterms:modified xsi:type="dcterms:W3CDTF">2018-10-12T07:45:00Z</dcterms:modified>
</cp:coreProperties>
</file>