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C79" w:rsidRPr="00FC1713" w:rsidRDefault="00A96C79" w:rsidP="00041861">
      <w:pPr>
        <w:widowControl/>
        <w:spacing w:line="315" w:lineRule="atLeast"/>
        <w:jc w:val="center"/>
        <w:rPr>
          <w:rFonts w:ascii="仿宋" w:eastAsia="仿宋" w:hAnsi="仿宋" w:cs="Arial"/>
          <w:b/>
          <w:bCs/>
          <w:color w:val="333333"/>
          <w:kern w:val="0"/>
          <w:sz w:val="28"/>
          <w:szCs w:val="28"/>
        </w:rPr>
      </w:pPr>
      <w:r w:rsidRPr="00FC1713">
        <w:rPr>
          <w:rFonts w:ascii="仿宋" w:eastAsia="仿宋" w:hAnsi="仿宋" w:cs="Arial"/>
          <w:b/>
          <w:bCs/>
          <w:color w:val="333333"/>
          <w:kern w:val="0"/>
          <w:sz w:val="28"/>
          <w:szCs w:val="28"/>
        </w:rPr>
        <w:t xml:space="preserve">                                   </w:t>
      </w:r>
      <w:r w:rsidRPr="00FC1713">
        <w:rPr>
          <w:rFonts w:ascii="仿宋" w:eastAsia="仿宋" w:hAnsi="仿宋" w:cs="Arial" w:hint="eastAsia"/>
          <w:b/>
          <w:bCs/>
          <w:color w:val="333333"/>
          <w:kern w:val="0"/>
          <w:sz w:val="28"/>
          <w:szCs w:val="28"/>
        </w:rPr>
        <w:t>招标文件编号：</w:t>
      </w:r>
      <w:r w:rsidRPr="00FC1713">
        <w:rPr>
          <w:rFonts w:ascii="仿宋" w:eastAsia="仿宋" w:hAnsi="仿宋" w:cs="Arial"/>
          <w:b/>
          <w:bCs/>
          <w:color w:val="333333"/>
          <w:kern w:val="0"/>
          <w:sz w:val="28"/>
          <w:szCs w:val="28"/>
        </w:rPr>
        <w:t>BS2017035</w:t>
      </w:r>
    </w:p>
    <w:p w:rsidR="00A96C79" w:rsidRPr="00FC1713" w:rsidRDefault="00A96C79" w:rsidP="00041861">
      <w:pPr>
        <w:widowControl/>
        <w:spacing w:line="315" w:lineRule="atLeast"/>
        <w:jc w:val="center"/>
        <w:rPr>
          <w:rFonts w:ascii="仿宋" w:eastAsia="仿宋" w:hAnsi="仿宋" w:cs="Arial"/>
          <w:color w:val="666666"/>
          <w:kern w:val="0"/>
          <w:sz w:val="44"/>
          <w:szCs w:val="44"/>
        </w:rPr>
      </w:pPr>
      <w:r w:rsidRPr="00FC1713">
        <w:rPr>
          <w:rFonts w:ascii="仿宋" w:eastAsia="仿宋" w:hAnsi="仿宋" w:cs="Arial" w:hint="eastAsia"/>
          <w:b/>
          <w:bCs/>
          <w:color w:val="333333"/>
          <w:kern w:val="0"/>
          <w:sz w:val="44"/>
          <w:szCs w:val="44"/>
        </w:rPr>
        <w:t>江苏省南通卫生高等职业技术学校</w:t>
      </w:r>
    </w:p>
    <w:p w:rsidR="00A96C79" w:rsidRPr="00FC1713" w:rsidRDefault="00A96C79" w:rsidP="00041861">
      <w:pPr>
        <w:widowControl/>
        <w:spacing w:line="315" w:lineRule="atLeast"/>
        <w:jc w:val="center"/>
        <w:rPr>
          <w:rFonts w:ascii="仿宋" w:eastAsia="仿宋" w:hAnsi="仿宋" w:cs="Arial"/>
          <w:color w:val="666666"/>
          <w:kern w:val="0"/>
          <w:sz w:val="44"/>
          <w:szCs w:val="44"/>
        </w:rPr>
      </w:pPr>
      <w:r w:rsidRPr="00FC1713">
        <w:rPr>
          <w:rFonts w:ascii="仿宋" w:eastAsia="仿宋" w:hAnsi="仿宋" w:cs="Arial"/>
          <w:b/>
          <w:bCs/>
          <w:color w:val="333333"/>
          <w:kern w:val="0"/>
          <w:sz w:val="44"/>
          <w:szCs w:val="44"/>
        </w:rPr>
        <w:t>2017</w:t>
      </w:r>
      <w:r w:rsidRPr="00FC1713">
        <w:rPr>
          <w:rFonts w:ascii="仿宋" w:eastAsia="仿宋" w:hAnsi="仿宋" w:cs="Arial" w:hint="eastAsia"/>
          <w:b/>
          <w:bCs/>
          <w:color w:val="333333"/>
          <w:kern w:val="0"/>
          <w:sz w:val="44"/>
          <w:szCs w:val="44"/>
        </w:rPr>
        <w:t>下半年实验室耗材招标文件</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江苏省南通卫生高等职业技术学校（以下简称招标人）现对</w:t>
      </w:r>
      <w:r w:rsidRPr="00FC1713">
        <w:rPr>
          <w:rFonts w:ascii="仿宋" w:eastAsia="仿宋" w:hAnsi="仿宋" w:cs="Arial"/>
          <w:color w:val="333333"/>
          <w:kern w:val="0"/>
          <w:sz w:val="28"/>
          <w:szCs w:val="28"/>
        </w:rPr>
        <w:t>2017</w:t>
      </w:r>
      <w:r w:rsidRPr="00FC1713">
        <w:rPr>
          <w:rFonts w:ascii="仿宋" w:eastAsia="仿宋" w:hAnsi="仿宋" w:cs="Arial" w:hint="eastAsia"/>
          <w:color w:val="333333"/>
          <w:kern w:val="0"/>
          <w:sz w:val="28"/>
          <w:szCs w:val="28"/>
        </w:rPr>
        <w:t>下半年</w:t>
      </w:r>
      <w:r>
        <w:rPr>
          <w:rFonts w:ascii="仿宋" w:eastAsia="仿宋" w:hAnsi="仿宋" w:cs="Arial" w:hint="eastAsia"/>
          <w:color w:val="333333"/>
          <w:kern w:val="0"/>
          <w:sz w:val="28"/>
          <w:szCs w:val="28"/>
        </w:rPr>
        <w:t>实验室耗材（</w:t>
      </w:r>
      <w:r w:rsidRPr="00FC1713">
        <w:rPr>
          <w:rFonts w:ascii="仿宋" w:eastAsia="仿宋" w:hAnsi="仿宋" w:cs="Arial" w:hint="eastAsia"/>
          <w:color w:val="333333"/>
          <w:kern w:val="0"/>
          <w:sz w:val="28"/>
          <w:szCs w:val="28"/>
        </w:rPr>
        <w:t>试剂）进行公开招标，欢迎符合资格的单位（以下简称投标人）参加投标。</w:t>
      </w:r>
    </w:p>
    <w:p w:rsidR="00A96C79" w:rsidRPr="00FC1713" w:rsidRDefault="00A96C79" w:rsidP="00AF3632">
      <w:pPr>
        <w:widowControl/>
        <w:numPr>
          <w:ilvl w:val="0"/>
          <w:numId w:val="1"/>
        </w:numPr>
        <w:spacing w:line="520" w:lineRule="exact"/>
        <w:jc w:val="left"/>
        <w:rPr>
          <w:rFonts w:ascii="仿宋" w:eastAsia="仿宋" w:hAnsi="仿宋" w:cs="Arial"/>
          <w:color w:val="333333"/>
          <w:kern w:val="0"/>
          <w:sz w:val="28"/>
          <w:szCs w:val="28"/>
        </w:rPr>
      </w:pPr>
      <w:r w:rsidRPr="00FC1713">
        <w:rPr>
          <w:rFonts w:ascii="仿宋" w:eastAsia="仿宋" w:hAnsi="仿宋" w:cs="Arial" w:hint="eastAsia"/>
          <w:b/>
          <w:bCs/>
          <w:color w:val="333333"/>
          <w:kern w:val="0"/>
          <w:sz w:val="28"/>
          <w:szCs w:val="28"/>
        </w:rPr>
        <w:t>招标文件编号：</w:t>
      </w:r>
      <w:r w:rsidRPr="00FC1713">
        <w:rPr>
          <w:rFonts w:ascii="仿宋" w:eastAsia="仿宋" w:hAnsi="仿宋" w:cs="Arial"/>
          <w:b/>
          <w:bCs/>
          <w:color w:val="333333"/>
          <w:kern w:val="0"/>
          <w:sz w:val="28"/>
          <w:szCs w:val="28"/>
        </w:rPr>
        <w:t>BS</w:t>
      </w:r>
      <w:r w:rsidRPr="00FC1713">
        <w:rPr>
          <w:rFonts w:ascii="仿宋" w:eastAsia="仿宋" w:hAnsi="仿宋" w:cs="Arial"/>
          <w:color w:val="333333"/>
          <w:kern w:val="0"/>
          <w:sz w:val="28"/>
          <w:szCs w:val="28"/>
        </w:rPr>
        <w:t>2017035</w:t>
      </w:r>
    </w:p>
    <w:p w:rsidR="00A96C79" w:rsidRPr="00FC1713" w:rsidRDefault="00A96C79"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二、项目名称：</w:t>
      </w:r>
      <w:r w:rsidRPr="00FC1713">
        <w:rPr>
          <w:rFonts w:ascii="仿宋" w:eastAsia="仿宋" w:hAnsi="仿宋" w:cs="Arial"/>
          <w:color w:val="333333"/>
          <w:kern w:val="0"/>
          <w:sz w:val="28"/>
          <w:szCs w:val="28"/>
        </w:rPr>
        <w:t>2017</w:t>
      </w:r>
      <w:r w:rsidRPr="00FC1713">
        <w:rPr>
          <w:rFonts w:ascii="仿宋" w:eastAsia="仿宋" w:hAnsi="仿宋" w:cs="Arial" w:hint="eastAsia"/>
          <w:color w:val="333333"/>
          <w:kern w:val="0"/>
          <w:sz w:val="28"/>
          <w:szCs w:val="28"/>
        </w:rPr>
        <w:t>下半年实验室耗材采购</w:t>
      </w:r>
    </w:p>
    <w:p w:rsidR="00A96C79" w:rsidRPr="00FC1713" w:rsidRDefault="00A96C79"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三、项目要求：</w:t>
      </w:r>
    </w:p>
    <w:p w:rsidR="00A96C79" w:rsidRPr="00FC1713" w:rsidRDefault="00A96C79" w:rsidP="00AF1996">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（一）项目报价</w:t>
      </w:r>
    </w:p>
    <w:p w:rsidR="00A96C79" w:rsidRPr="00FC1713" w:rsidRDefault="00A96C79" w:rsidP="00AF199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sz w:val="28"/>
          <w:szCs w:val="28"/>
        </w:rPr>
        <w:t>本次实验耗材招标为</w:t>
      </w:r>
      <w:r w:rsidRPr="00FC1713">
        <w:rPr>
          <w:rFonts w:ascii="仿宋" w:eastAsia="仿宋" w:hAnsi="仿宋" w:cs="Arial" w:hint="eastAsia"/>
          <w:color w:val="333333"/>
          <w:sz w:val="28"/>
          <w:szCs w:val="28"/>
        </w:rPr>
        <w:t>实验用试剂，清单详见附件。分项报单价和总价，每包报价缺项不得超过</w:t>
      </w:r>
      <w:r w:rsidRPr="00FC1713">
        <w:rPr>
          <w:rFonts w:ascii="仿宋" w:eastAsia="仿宋" w:hAnsi="仿宋" w:cs="Arial"/>
          <w:color w:val="333333"/>
          <w:sz w:val="28"/>
          <w:szCs w:val="28"/>
        </w:rPr>
        <w:t>10</w:t>
      </w:r>
      <w:r w:rsidRPr="00FC1713">
        <w:rPr>
          <w:rFonts w:ascii="仿宋" w:eastAsia="仿宋" w:hAnsi="仿宋" w:cs="Arial" w:hint="eastAsia"/>
          <w:color w:val="333333"/>
          <w:sz w:val="28"/>
          <w:szCs w:val="28"/>
        </w:rPr>
        <w:t>项（危化品除外），否则按未响应标书以废标处理，缺项报价按其他投标人最高报价计算。附表中部分物品未明确规格的投标人可以在报价单内明确标注相应的规格。招标人在合同有效期内向中标人追加购买合同范围内的相同耗材，一律按合同价执行。</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（二）项目基本要求</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质量要求、技术标准、供方对质量负责的条件和期限：按照国家有关标准和规定执行。</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送货地点、时间：合同签订后，中标人按招标人要求送货，送到招标人指定地点。</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结帐方式：每三个月结算一次。由双方确认结算费用后，中标人开具正式发票并加盖财务专用章，招标人在收到发票后</w:t>
      </w:r>
      <w:r w:rsidRPr="00FC1713">
        <w:rPr>
          <w:rFonts w:ascii="仿宋" w:eastAsia="仿宋" w:hAnsi="仿宋" w:cs="Arial"/>
          <w:color w:val="333333"/>
          <w:kern w:val="0"/>
          <w:sz w:val="28"/>
          <w:szCs w:val="28"/>
        </w:rPr>
        <w:t>10</w:t>
      </w:r>
      <w:r w:rsidRPr="00FC1713">
        <w:rPr>
          <w:rFonts w:ascii="仿宋" w:eastAsia="仿宋" w:hAnsi="仿宋" w:cs="Arial" w:hint="eastAsia"/>
          <w:color w:val="333333"/>
          <w:kern w:val="0"/>
          <w:sz w:val="28"/>
          <w:szCs w:val="28"/>
        </w:rPr>
        <w:t>个工作日内及时支付结算费用。</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4.</w:t>
      </w:r>
      <w:r w:rsidRPr="00FC1713">
        <w:rPr>
          <w:rFonts w:ascii="仿宋" w:eastAsia="仿宋" w:hAnsi="仿宋" w:cs="Arial" w:hint="eastAsia"/>
          <w:color w:val="333333"/>
          <w:kern w:val="0"/>
          <w:sz w:val="28"/>
          <w:szCs w:val="28"/>
        </w:rPr>
        <w:t>违约责任：</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）中标人不能按期供货，中标人付给招标人违约金（</w:t>
      </w:r>
      <w:r w:rsidRPr="00FC1713">
        <w:rPr>
          <w:rFonts w:ascii="仿宋" w:eastAsia="仿宋" w:hAnsi="仿宋" w:cs="Arial"/>
          <w:color w:val="333333"/>
          <w:kern w:val="0"/>
          <w:sz w:val="28"/>
          <w:szCs w:val="28"/>
        </w:rPr>
        <w:t>500</w:t>
      </w:r>
      <w:r w:rsidRPr="00FC1713">
        <w:rPr>
          <w:rFonts w:ascii="仿宋" w:eastAsia="仿宋" w:hAnsi="仿宋" w:cs="Arial" w:hint="eastAsia"/>
          <w:color w:val="333333"/>
          <w:kern w:val="0"/>
          <w:sz w:val="28"/>
          <w:szCs w:val="28"/>
        </w:rPr>
        <w:t>元</w:t>
      </w:r>
      <w:r w:rsidRPr="00FC1713">
        <w:rPr>
          <w:rFonts w:ascii="仿宋" w:eastAsia="仿宋" w:hAnsi="仿宋" w:cs="Arial"/>
          <w:color w:val="333333"/>
          <w:kern w:val="0"/>
          <w:sz w:val="28"/>
          <w:szCs w:val="28"/>
        </w:rPr>
        <w:t>/</w:t>
      </w:r>
      <w:r w:rsidRPr="00FC1713">
        <w:rPr>
          <w:rFonts w:ascii="仿宋" w:eastAsia="仿宋" w:hAnsi="仿宋" w:cs="Arial" w:hint="eastAsia"/>
          <w:color w:val="333333"/>
          <w:kern w:val="0"/>
          <w:sz w:val="28"/>
          <w:szCs w:val="28"/>
        </w:rPr>
        <w:t>次），在履约保证金中扣除。</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）中标人低于合同配置、技术标准供货，中标人恢复合同规定的配置、技术标准（或不低于原配置、原标准），同时扣违约金。</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）招标人除中标人低于合同配置、技术标准供货或不可抗力因素外，要求退货或不接受货物的，同时扣违约金。</w:t>
      </w:r>
    </w:p>
    <w:p w:rsidR="00A96C79" w:rsidRPr="00FC1713" w:rsidRDefault="00A96C79"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四、投标人要求</w:t>
      </w:r>
      <w:r w:rsidRPr="00FC1713">
        <w:rPr>
          <w:rFonts w:ascii="仿宋" w:eastAsia="仿宋" w:hAnsi="仿宋" w:cs="Arial" w:hint="eastAsia"/>
          <w:color w:val="333333"/>
          <w:kern w:val="0"/>
          <w:sz w:val="28"/>
          <w:szCs w:val="28"/>
        </w:rPr>
        <w:t>：</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（一）投标人必须是在中华人民共和国境内注册的独立法人，</w:t>
      </w:r>
      <w:r w:rsidRPr="00FC1713">
        <w:rPr>
          <w:rFonts w:ascii="仿宋" w:eastAsia="仿宋" w:hAnsi="仿宋" w:cs="Arial" w:hint="eastAsia"/>
          <w:color w:val="000000"/>
          <w:kern w:val="0"/>
          <w:sz w:val="28"/>
          <w:szCs w:val="28"/>
        </w:rPr>
        <w:t>设有固定的经营地点，具有相应的资质条件</w:t>
      </w:r>
      <w:r w:rsidRPr="00FC1713">
        <w:rPr>
          <w:rFonts w:ascii="仿宋" w:eastAsia="仿宋" w:hAnsi="仿宋" w:cs="Arial" w:hint="eastAsia"/>
          <w:color w:val="333333"/>
          <w:kern w:val="0"/>
          <w:sz w:val="28"/>
          <w:szCs w:val="28"/>
        </w:rPr>
        <w:t>和一定经营规模，拥有良好的信誉、经营业绩和售后服务。具有独立签订合同的权利，圆满履行合同的能力。</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（二）投标人递交投标文件时必须交验投标资格证明文件。投标人必须具有企业法人营业执照、组织机构代码证、税务登记证。必须为本年度已年审合格、有效的营业执照。</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（三）无论投标结果如何，投标人自行承担投标发生的所有费用。</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（四）投标时交纳保证金</w:t>
      </w:r>
      <w:r w:rsidRPr="00FC1713">
        <w:rPr>
          <w:rFonts w:ascii="仿宋" w:eastAsia="仿宋" w:hAnsi="仿宋" w:cs="Arial"/>
          <w:color w:val="333333"/>
          <w:kern w:val="0"/>
          <w:sz w:val="28"/>
          <w:szCs w:val="28"/>
        </w:rPr>
        <w:t>2000</w:t>
      </w:r>
      <w:r w:rsidRPr="00FC1713">
        <w:rPr>
          <w:rFonts w:ascii="仿宋" w:eastAsia="仿宋" w:hAnsi="仿宋" w:cs="Arial" w:hint="eastAsia"/>
          <w:color w:val="333333"/>
          <w:kern w:val="0"/>
          <w:sz w:val="28"/>
          <w:szCs w:val="28"/>
        </w:rPr>
        <w:t>元用信封密封后交至采购办公室。未中标人保证金在评标结束后当日全额退回；中标人的保证金作为合同履约保证金在合同到期后无息全额退还，如违约将按有关规定扣除。</w:t>
      </w:r>
    </w:p>
    <w:p w:rsidR="00A96C79" w:rsidRPr="00FC1713" w:rsidRDefault="00A96C79"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五、投标文件编制</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（一）编制须知</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投标人应仔细阅读招标文件的所有内容，按招标文件的下列要求编制投标文件，投标文件应对招标文件规定的实质性要求和条件做出响应。</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招标人不接受电话、传真等形式的投标。</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（二）编制要求</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投标文件应包括下列内容，所有材料复印件必须加盖单位公章。</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．投标文件目录。</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．投标人资质证明文件复印件（加盖单位公章），包括营业执照、组织机构代码证、税务登记证。</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．投标人单位基本情况介绍。</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4</w:t>
      </w:r>
      <w:r w:rsidRPr="00FC1713">
        <w:rPr>
          <w:rFonts w:ascii="仿宋" w:eastAsia="仿宋" w:hAnsi="仿宋" w:cs="Arial" w:hint="eastAsia"/>
          <w:color w:val="333333"/>
          <w:kern w:val="0"/>
          <w:sz w:val="28"/>
          <w:szCs w:val="28"/>
        </w:rPr>
        <w:t>．投标人认为需加以补充或说明的其它内容。</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5</w:t>
      </w:r>
      <w:r w:rsidRPr="00FC1713">
        <w:rPr>
          <w:rFonts w:ascii="仿宋" w:eastAsia="仿宋" w:hAnsi="仿宋" w:cs="Arial" w:hint="eastAsia"/>
          <w:color w:val="333333"/>
          <w:kern w:val="0"/>
          <w:sz w:val="28"/>
          <w:szCs w:val="28"/>
        </w:rPr>
        <w:t>．投标报价单（含税和运费等到达招标人指定地点的一切费用，另附报价单</w:t>
      </w:r>
      <w:r w:rsidRPr="00FC1713">
        <w:rPr>
          <w:rFonts w:ascii="仿宋" w:eastAsia="仿宋" w:hAnsi="仿宋" w:cs="Arial"/>
          <w:color w:val="333333"/>
          <w:kern w:val="0"/>
          <w:sz w:val="28"/>
          <w:szCs w:val="28"/>
        </w:rPr>
        <w:t>EXCEL</w:t>
      </w:r>
      <w:r w:rsidRPr="00FC1713">
        <w:rPr>
          <w:rFonts w:ascii="仿宋" w:eastAsia="仿宋" w:hAnsi="仿宋" w:cs="Arial" w:hint="eastAsia"/>
          <w:color w:val="333333"/>
          <w:kern w:val="0"/>
          <w:sz w:val="28"/>
          <w:szCs w:val="28"/>
        </w:rPr>
        <w:t>文件光盘或</w:t>
      </w:r>
      <w:r w:rsidRPr="00FC1713">
        <w:rPr>
          <w:rFonts w:ascii="仿宋" w:eastAsia="仿宋" w:hAnsi="仿宋" w:cs="Arial"/>
          <w:color w:val="333333"/>
          <w:kern w:val="0"/>
          <w:sz w:val="28"/>
          <w:szCs w:val="28"/>
        </w:rPr>
        <w:t>U</w:t>
      </w:r>
      <w:r w:rsidRPr="00FC1713">
        <w:rPr>
          <w:rFonts w:ascii="仿宋" w:eastAsia="仿宋" w:hAnsi="仿宋" w:cs="Arial" w:hint="eastAsia"/>
          <w:color w:val="333333"/>
          <w:kern w:val="0"/>
          <w:sz w:val="28"/>
          <w:szCs w:val="28"/>
        </w:rPr>
        <w:t>盘）。</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（三）投标文件的签署及内容确认规定</w:t>
      </w:r>
    </w:p>
    <w:p w:rsidR="00A96C79" w:rsidRPr="00FC1713" w:rsidRDefault="00A96C79" w:rsidP="00041861">
      <w:pPr>
        <w:widowControl/>
        <w:spacing w:line="520" w:lineRule="exact"/>
        <w:ind w:firstLine="560"/>
        <w:jc w:val="left"/>
        <w:rPr>
          <w:rFonts w:ascii="仿宋" w:eastAsia="仿宋" w:hAnsi="仿宋" w:cs="Arial"/>
          <w:b/>
          <w:color w:val="333333"/>
          <w:kern w:val="0"/>
          <w:sz w:val="28"/>
          <w:szCs w:val="28"/>
        </w:rPr>
      </w:pPr>
      <w:r w:rsidRPr="00FC1713">
        <w:rPr>
          <w:rFonts w:ascii="仿宋" w:eastAsia="仿宋" w:hAnsi="仿宋" w:cs="Arial"/>
          <w:b/>
          <w:color w:val="333333"/>
          <w:kern w:val="0"/>
          <w:sz w:val="28"/>
          <w:szCs w:val="28"/>
        </w:rPr>
        <w:t>1.</w:t>
      </w:r>
      <w:r w:rsidRPr="00FC1713">
        <w:rPr>
          <w:rFonts w:ascii="仿宋" w:eastAsia="仿宋" w:hAnsi="仿宋" w:cs="Arial" w:hint="eastAsia"/>
          <w:b/>
          <w:color w:val="333333"/>
          <w:kern w:val="0"/>
          <w:sz w:val="28"/>
          <w:szCs w:val="28"/>
        </w:rPr>
        <w:t>投标文件分为正本一份，副本一份，并注明“正本”和“副本”字样。正、副本分别密封，不得并入一个密封袋中。袋口加贴密封条并在封条处加盖单位公章，并在封面处标明投标人名称、联系人、联系电话。投标报价单使用信封单独密封放入投标文件正本内，信封正面注明投标人信息，并在封面处标明投标人名称、联系人、联系电话。</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正本与副本如有差异，以正本为准。</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投标文件原则上不允许有加行、涂改，允许个别补充、修改，但补充、修改处必须由投标人代表签字盖章确认。</w:t>
      </w:r>
    </w:p>
    <w:p w:rsidR="00A96C79" w:rsidRPr="00FC1713" w:rsidRDefault="00A96C79"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六、投标文件递交</w:t>
      </w:r>
    </w:p>
    <w:p w:rsidR="00A96C79" w:rsidRPr="00FC1713" w:rsidRDefault="00A96C79"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（一）投标截止时间：</w:t>
      </w:r>
      <w:r w:rsidRPr="00FC1713">
        <w:rPr>
          <w:rFonts w:ascii="仿宋" w:eastAsia="仿宋" w:hAnsi="仿宋" w:cs="Arial"/>
          <w:color w:val="333333"/>
          <w:kern w:val="0"/>
          <w:sz w:val="28"/>
          <w:szCs w:val="28"/>
        </w:rPr>
        <w:t>201</w:t>
      </w:r>
      <w:r>
        <w:rPr>
          <w:rFonts w:ascii="仿宋" w:eastAsia="仿宋" w:hAnsi="仿宋" w:cs="Arial"/>
          <w:color w:val="333333"/>
          <w:kern w:val="0"/>
          <w:sz w:val="28"/>
          <w:szCs w:val="28"/>
        </w:rPr>
        <w:t>8</w:t>
      </w:r>
      <w:r w:rsidRPr="00FC1713">
        <w:rPr>
          <w:rFonts w:ascii="仿宋" w:eastAsia="仿宋" w:hAnsi="仿宋" w:cs="Arial" w:hint="eastAsia"/>
          <w:color w:val="333333"/>
          <w:kern w:val="0"/>
          <w:sz w:val="28"/>
          <w:szCs w:val="28"/>
        </w:rPr>
        <w:t>年</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1</w:t>
      </w:r>
      <w:r w:rsidRPr="00FC1713">
        <w:rPr>
          <w:rFonts w:ascii="仿宋" w:eastAsia="仿宋" w:hAnsi="仿宋" w:cs="Arial"/>
          <w:color w:val="333333"/>
          <w:kern w:val="0"/>
          <w:sz w:val="28"/>
          <w:szCs w:val="28"/>
        </w:rPr>
        <w:t xml:space="preserve"> </w:t>
      </w:r>
      <w:r w:rsidRPr="00FC1713">
        <w:rPr>
          <w:rFonts w:ascii="仿宋" w:eastAsia="仿宋" w:hAnsi="仿宋" w:cs="Arial" w:hint="eastAsia"/>
          <w:color w:val="333333"/>
          <w:kern w:val="0"/>
          <w:sz w:val="28"/>
          <w:szCs w:val="28"/>
        </w:rPr>
        <w:t>月</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29</w:t>
      </w:r>
      <w:r w:rsidRPr="00FC1713">
        <w:rPr>
          <w:rFonts w:ascii="仿宋" w:eastAsia="仿宋" w:hAnsi="仿宋" w:cs="Arial"/>
          <w:color w:val="333333"/>
          <w:kern w:val="0"/>
          <w:sz w:val="28"/>
          <w:szCs w:val="28"/>
        </w:rPr>
        <w:t xml:space="preserve"> </w:t>
      </w:r>
      <w:r w:rsidRPr="00FC1713">
        <w:rPr>
          <w:rFonts w:ascii="仿宋" w:eastAsia="仿宋" w:hAnsi="仿宋" w:cs="Arial" w:hint="eastAsia"/>
          <w:color w:val="333333"/>
          <w:kern w:val="0"/>
          <w:sz w:val="28"/>
          <w:szCs w:val="28"/>
        </w:rPr>
        <w:t>日</w:t>
      </w:r>
      <w:r w:rsidRPr="00FC1713">
        <w:rPr>
          <w:rFonts w:ascii="仿宋" w:eastAsia="仿宋" w:hAnsi="仿宋" w:cs="Arial"/>
          <w:color w:val="333333"/>
          <w:kern w:val="0"/>
          <w:sz w:val="28"/>
          <w:szCs w:val="28"/>
        </w:rPr>
        <w:t xml:space="preserve"> 10 </w:t>
      </w:r>
      <w:r w:rsidRPr="00FC1713">
        <w:rPr>
          <w:rFonts w:ascii="仿宋" w:eastAsia="仿宋" w:hAnsi="仿宋" w:cs="Arial" w:hint="eastAsia"/>
          <w:color w:val="333333"/>
          <w:kern w:val="0"/>
          <w:sz w:val="28"/>
          <w:szCs w:val="28"/>
        </w:rPr>
        <w:t>时。</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（二）递交投标文件地点：新校区行政楼</w:t>
      </w:r>
      <w:r w:rsidRPr="00FC1713">
        <w:rPr>
          <w:rFonts w:ascii="仿宋" w:eastAsia="仿宋" w:hAnsi="仿宋" w:cs="Arial"/>
          <w:color w:val="333333"/>
          <w:kern w:val="0"/>
          <w:sz w:val="28"/>
          <w:szCs w:val="28"/>
        </w:rPr>
        <w:t>1406</w:t>
      </w:r>
      <w:r w:rsidRPr="00FC1713">
        <w:rPr>
          <w:rFonts w:ascii="仿宋" w:eastAsia="仿宋" w:hAnsi="仿宋" w:cs="Arial" w:hint="eastAsia"/>
          <w:color w:val="333333"/>
          <w:kern w:val="0"/>
          <w:sz w:val="28"/>
          <w:szCs w:val="28"/>
        </w:rPr>
        <w:t>号房间（振兴东路</w:t>
      </w:r>
      <w:r w:rsidRPr="00FC1713">
        <w:rPr>
          <w:rFonts w:ascii="仿宋" w:eastAsia="仿宋" w:hAnsi="仿宋" w:cs="Arial"/>
          <w:color w:val="333333"/>
          <w:kern w:val="0"/>
          <w:sz w:val="28"/>
          <w:szCs w:val="28"/>
        </w:rPr>
        <w:t>288</w:t>
      </w:r>
      <w:r w:rsidRPr="00FC1713">
        <w:rPr>
          <w:rFonts w:ascii="仿宋" w:eastAsia="仿宋" w:hAnsi="仿宋" w:cs="Arial" w:hint="eastAsia"/>
          <w:color w:val="333333"/>
          <w:kern w:val="0"/>
          <w:sz w:val="28"/>
          <w:szCs w:val="28"/>
        </w:rPr>
        <w:t>号）</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（三）联系人及电话：朱老师</w:t>
      </w:r>
      <w:r w:rsidRPr="00FC1713">
        <w:rPr>
          <w:rFonts w:ascii="仿宋" w:eastAsia="仿宋" w:hAnsi="仿宋" w:cs="Arial"/>
          <w:color w:val="333333"/>
          <w:kern w:val="0"/>
          <w:sz w:val="28"/>
          <w:szCs w:val="28"/>
        </w:rPr>
        <w:t xml:space="preserve">  13912273137</w:t>
      </w:r>
      <w:r w:rsidRPr="00FC1713">
        <w:rPr>
          <w:rFonts w:ascii="仿宋" w:eastAsia="仿宋" w:hAnsi="仿宋" w:cs="Arial" w:hint="eastAsia"/>
          <w:color w:val="333333"/>
          <w:kern w:val="0"/>
          <w:sz w:val="28"/>
          <w:szCs w:val="28"/>
        </w:rPr>
        <w:t>。</w:t>
      </w:r>
    </w:p>
    <w:p w:rsidR="00A96C79" w:rsidRPr="00FC1713" w:rsidRDefault="00A96C79"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七、开标</w:t>
      </w:r>
    </w:p>
    <w:p w:rsidR="00A96C79" w:rsidRPr="00FC1713" w:rsidRDefault="00A96C79"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（一）开标时间：</w:t>
      </w:r>
      <w:r>
        <w:rPr>
          <w:rFonts w:ascii="仿宋" w:eastAsia="仿宋" w:hAnsi="仿宋" w:cs="Arial"/>
          <w:color w:val="333333"/>
          <w:kern w:val="0"/>
          <w:sz w:val="28"/>
          <w:szCs w:val="28"/>
        </w:rPr>
        <w:t>2018</w:t>
      </w:r>
      <w:r w:rsidRPr="00FC1713">
        <w:rPr>
          <w:rFonts w:ascii="仿宋" w:eastAsia="仿宋" w:hAnsi="仿宋" w:cs="Arial" w:hint="eastAsia"/>
          <w:color w:val="333333"/>
          <w:kern w:val="0"/>
          <w:sz w:val="28"/>
          <w:szCs w:val="28"/>
        </w:rPr>
        <w:t>年</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1</w:t>
      </w:r>
      <w:r w:rsidRPr="00FC1713">
        <w:rPr>
          <w:rFonts w:ascii="仿宋" w:eastAsia="仿宋" w:hAnsi="仿宋" w:cs="Arial"/>
          <w:color w:val="333333"/>
          <w:kern w:val="0"/>
          <w:sz w:val="28"/>
          <w:szCs w:val="28"/>
        </w:rPr>
        <w:t xml:space="preserve"> </w:t>
      </w:r>
      <w:r w:rsidRPr="00FC1713">
        <w:rPr>
          <w:rFonts w:ascii="仿宋" w:eastAsia="仿宋" w:hAnsi="仿宋" w:cs="Arial" w:hint="eastAsia"/>
          <w:color w:val="333333"/>
          <w:kern w:val="0"/>
          <w:sz w:val="28"/>
          <w:szCs w:val="28"/>
        </w:rPr>
        <w:t>月</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29</w:t>
      </w:r>
      <w:r w:rsidRPr="00FC1713">
        <w:rPr>
          <w:rFonts w:ascii="仿宋" w:eastAsia="仿宋" w:hAnsi="仿宋" w:cs="Arial" w:hint="eastAsia"/>
          <w:color w:val="333333"/>
          <w:kern w:val="0"/>
          <w:sz w:val="28"/>
          <w:szCs w:val="28"/>
        </w:rPr>
        <w:t>日</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10</w:t>
      </w:r>
      <w:r>
        <w:rPr>
          <w:rFonts w:ascii="仿宋" w:eastAsia="仿宋" w:hAnsi="仿宋" w:cs="Arial" w:hint="eastAsia"/>
          <w:color w:val="333333"/>
          <w:kern w:val="0"/>
          <w:sz w:val="28"/>
          <w:szCs w:val="28"/>
        </w:rPr>
        <w:t>：</w:t>
      </w:r>
      <w:r>
        <w:rPr>
          <w:rFonts w:ascii="仿宋" w:eastAsia="仿宋" w:hAnsi="仿宋" w:cs="Arial"/>
          <w:color w:val="333333"/>
          <w:kern w:val="0"/>
          <w:sz w:val="28"/>
          <w:szCs w:val="28"/>
        </w:rPr>
        <w:t>30</w:t>
      </w:r>
      <w:r>
        <w:rPr>
          <w:rFonts w:ascii="仿宋" w:eastAsia="仿宋" w:hAnsi="仿宋" w:cs="Arial" w:hint="eastAsia"/>
          <w:color w:val="333333"/>
          <w:kern w:val="0"/>
          <w:sz w:val="28"/>
          <w:szCs w:val="28"/>
        </w:rPr>
        <w:t>时</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（二）开标地点：行政楼</w:t>
      </w:r>
      <w:r w:rsidRPr="00FC1713">
        <w:rPr>
          <w:rFonts w:ascii="仿宋" w:eastAsia="仿宋" w:hAnsi="仿宋" w:cs="Arial"/>
          <w:color w:val="333333"/>
          <w:kern w:val="0"/>
          <w:sz w:val="28"/>
          <w:szCs w:val="28"/>
        </w:rPr>
        <w:t>14</w:t>
      </w:r>
      <w:r w:rsidRPr="00FC1713">
        <w:rPr>
          <w:rFonts w:ascii="仿宋" w:eastAsia="仿宋" w:hAnsi="仿宋" w:cs="Arial" w:hint="eastAsia"/>
          <w:color w:val="333333"/>
          <w:kern w:val="0"/>
          <w:sz w:val="28"/>
          <w:szCs w:val="28"/>
        </w:rPr>
        <w:t>楼会议室</w:t>
      </w:r>
    </w:p>
    <w:p w:rsidR="00A96C79" w:rsidRPr="00FC1713" w:rsidRDefault="00A96C79"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八、评标</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（一）根据招标项目特点，由学校有关部门根据学校招投标办法组建评标小组。</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（二）评标方法和程序</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采用价格单因素评标法，确定总价最低的投标人为中标人。单包报价缺项不得超过</w:t>
      </w:r>
      <w:r w:rsidRPr="00FC1713">
        <w:rPr>
          <w:rFonts w:ascii="仿宋" w:eastAsia="仿宋" w:hAnsi="仿宋" w:cs="Arial"/>
          <w:color w:val="333333"/>
          <w:kern w:val="0"/>
          <w:sz w:val="28"/>
          <w:szCs w:val="28"/>
        </w:rPr>
        <w:t>10</w:t>
      </w:r>
      <w:r w:rsidRPr="00FC1713">
        <w:rPr>
          <w:rFonts w:ascii="仿宋" w:eastAsia="仿宋" w:hAnsi="仿宋" w:cs="Arial" w:hint="eastAsia"/>
          <w:color w:val="333333"/>
          <w:kern w:val="0"/>
          <w:sz w:val="28"/>
          <w:szCs w:val="28"/>
        </w:rPr>
        <w:t>项，否则按未响应标书作废标处理，</w:t>
      </w:r>
      <w:r w:rsidRPr="00FC1713">
        <w:rPr>
          <w:rFonts w:ascii="仿宋" w:eastAsia="仿宋" w:hAnsi="仿宋" w:cs="Arial"/>
          <w:color w:val="333333"/>
          <w:kern w:val="0"/>
          <w:sz w:val="28"/>
          <w:szCs w:val="28"/>
        </w:rPr>
        <w:t>10</w:t>
      </w:r>
      <w:r w:rsidRPr="00FC1713">
        <w:rPr>
          <w:rFonts w:ascii="仿宋" w:eastAsia="仿宋" w:hAnsi="仿宋" w:cs="Arial" w:hint="eastAsia"/>
          <w:color w:val="333333"/>
          <w:kern w:val="0"/>
          <w:sz w:val="28"/>
          <w:szCs w:val="28"/>
        </w:rPr>
        <w:t>项以内缺项报价按其他投标人最高报价计算。</w:t>
      </w:r>
    </w:p>
    <w:p w:rsidR="00A96C79" w:rsidRPr="00FC1713" w:rsidRDefault="00A96C79"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九、中标</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（一）中标通知</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评标结束确定中标后，招标人将通知中标的投标人签订合同。</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投标人的投标文件将入档保存，恕不退还。</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招标人将在开标结束后退回投标人的投标保证金。</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（二）履约保证</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投标人不得串通投标，否则其投标书视为无效标书。</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中标人不得转让中标项目，否则将失去取得合同的资格。</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（三）合同签订</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中标人从收到中标通知的十五日内与招标人签订合同，合同主要条款见招标文件项目要求主要内容。</w:t>
      </w:r>
    </w:p>
    <w:p w:rsidR="00A96C79" w:rsidRPr="00FC1713" w:rsidRDefault="00A96C79"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招标文件、中标人的投标文件等均为签订合同的依据。</w:t>
      </w:r>
    </w:p>
    <w:p w:rsidR="00A96C79" w:rsidRPr="00FC1713" w:rsidRDefault="00A96C79"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其它相关事宜另行约定。</w:t>
      </w:r>
    </w:p>
    <w:p w:rsidR="00A96C79" w:rsidRPr="00FC1713" w:rsidRDefault="00A96C79" w:rsidP="00041861">
      <w:pPr>
        <w:widowControl/>
        <w:spacing w:line="520" w:lineRule="exact"/>
        <w:ind w:firstLine="560"/>
        <w:jc w:val="left"/>
        <w:rPr>
          <w:rFonts w:ascii="仿宋" w:eastAsia="仿宋" w:hAnsi="仿宋" w:cs="Arial"/>
          <w:color w:val="333333"/>
          <w:kern w:val="0"/>
          <w:sz w:val="28"/>
          <w:szCs w:val="28"/>
        </w:rPr>
      </w:pPr>
    </w:p>
    <w:p w:rsidR="00A96C79" w:rsidRPr="00FC1713" w:rsidRDefault="00A96C79" w:rsidP="00041861">
      <w:pPr>
        <w:widowControl/>
        <w:spacing w:line="520" w:lineRule="exact"/>
        <w:ind w:firstLine="560"/>
        <w:jc w:val="left"/>
        <w:rPr>
          <w:rFonts w:ascii="仿宋" w:eastAsia="仿宋" w:hAnsi="仿宋" w:cs="Arial"/>
          <w:color w:val="333333"/>
          <w:kern w:val="0"/>
          <w:sz w:val="28"/>
          <w:szCs w:val="28"/>
        </w:rPr>
      </w:pPr>
    </w:p>
    <w:p w:rsidR="00A96C79" w:rsidRPr="00FC1713" w:rsidRDefault="00A96C79" w:rsidP="00041861">
      <w:pPr>
        <w:widowControl/>
        <w:spacing w:line="520" w:lineRule="exact"/>
        <w:ind w:firstLine="560"/>
        <w:jc w:val="left"/>
        <w:rPr>
          <w:rFonts w:ascii="仿宋" w:eastAsia="仿宋" w:hAnsi="仿宋" w:cs="Arial"/>
          <w:color w:val="333333"/>
          <w:kern w:val="0"/>
          <w:sz w:val="28"/>
          <w:szCs w:val="28"/>
        </w:rPr>
      </w:pPr>
    </w:p>
    <w:p w:rsidR="00A96C79" w:rsidRPr="00FC1713" w:rsidRDefault="00A96C79" w:rsidP="007E57DE">
      <w:pPr>
        <w:widowControl/>
        <w:spacing w:line="520" w:lineRule="exact"/>
        <w:jc w:val="righ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江苏省南通卫生高等职业技术学校</w:t>
      </w:r>
    </w:p>
    <w:p w:rsidR="00A96C79" w:rsidRPr="00FC1713" w:rsidRDefault="00A96C79" w:rsidP="007E57DE">
      <w:pPr>
        <w:widowControl/>
        <w:spacing w:line="520" w:lineRule="exact"/>
        <w:ind w:firstLineChars="1800" w:firstLine="5040"/>
        <w:jc w:val="left"/>
        <w:rPr>
          <w:rFonts w:ascii="仿宋" w:eastAsia="仿宋" w:hAnsi="仿宋" w:cs="Arial"/>
          <w:color w:val="333333"/>
          <w:kern w:val="0"/>
          <w:sz w:val="28"/>
          <w:szCs w:val="28"/>
        </w:rPr>
      </w:pPr>
      <w:r>
        <w:rPr>
          <w:rFonts w:ascii="仿宋" w:eastAsia="仿宋" w:hAnsi="仿宋" w:cs="Arial"/>
          <w:color w:val="333333"/>
          <w:kern w:val="0"/>
          <w:sz w:val="28"/>
          <w:szCs w:val="28"/>
        </w:rPr>
        <w:t>2018</w:t>
      </w:r>
      <w:r w:rsidRPr="00FC1713">
        <w:rPr>
          <w:rFonts w:ascii="仿宋" w:eastAsia="仿宋" w:hAnsi="仿宋" w:cs="Arial" w:hint="eastAsia"/>
          <w:color w:val="333333"/>
          <w:kern w:val="0"/>
          <w:sz w:val="28"/>
          <w:szCs w:val="28"/>
        </w:rPr>
        <w:t>年</w:t>
      </w:r>
      <w:r>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月</w:t>
      </w:r>
      <w:r>
        <w:rPr>
          <w:rFonts w:ascii="仿宋" w:eastAsia="仿宋" w:hAnsi="仿宋" w:cs="Arial"/>
          <w:color w:val="333333"/>
          <w:kern w:val="0"/>
          <w:sz w:val="28"/>
          <w:szCs w:val="28"/>
        </w:rPr>
        <w:t>18</w:t>
      </w:r>
      <w:r w:rsidRPr="00FC1713">
        <w:rPr>
          <w:rFonts w:ascii="仿宋" w:eastAsia="仿宋" w:hAnsi="仿宋" w:cs="Arial" w:hint="eastAsia"/>
          <w:color w:val="333333"/>
          <w:kern w:val="0"/>
          <w:sz w:val="28"/>
          <w:szCs w:val="28"/>
        </w:rPr>
        <w:t>日</w:t>
      </w:r>
    </w:p>
    <w:p w:rsidR="00A96C79" w:rsidRPr="00FC1713" w:rsidRDefault="00A96C79" w:rsidP="00AF1996">
      <w:pPr>
        <w:widowControl/>
        <w:spacing w:line="520" w:lineRule="exact"/>
        <w:ind w:firstLineChars="1800" w:firstLine="5040"/>
        <w:jc w:val="left"/>
        <w:rPr>
          <w:rFonts w:ascii="仿宋" w:eastAsia="仿宋" w:hAnsi="仿宋" w:cs="Arial"/>
          <w:color w:val="333333"/>
          <w:kern w:val="0"/>
          <w:sz w:val="28"/>
          <w:szCs w:val="28"/>
        </w:rPr>
      </w:pPr>
    </w:p>
    <w:p w:rsidR="00A96C79" w:rsidRPr="00FC1713" w:rsidRDefault="00A96C79" w:rsidP="00AF1996">
      <w:pPr>
        <w:widowControl/>
        <w:spacing w:line="520" w:lineRule="exact"/>
        <w:ind w:firstLineChars="1800" w:firstLine="3240"/>
        <w:jc w:val="left"/>
        <w:rPr>
          <w:rFonts w:ascii="仿宋" w:eastAsia="仿宋" w:hAnsi="仿宋" w:cs="Arial"/>
          <w:color w:val="666666"/>
          <w:kern w:val="0"/>
          <w:sz w:val="18"/>
          <w:szCs w:val="18"/>
        </w:rPr>
      </w:pPr>
    </w:p>
    <w:p w:rsidR="00A96C79" w:rsidRPr="00FC1713" w:rsidRDefault="00A96C79">
      <w:pPr>
        <w:rPr>
          <w:rFonts w:ascii="仿宋" w:eastAsia="仿宋" w:hAnsi="仿宋"/>
        </w:rPr>
      </w:pPr>
    </w:p>
    <w:p w:rsidR="00A96C79" w:rsidRPr="00FC1713" w:rsidRDefault="00A96C79">
      <w:pPr>
        <w:rPr>
          <w:rFonts w:ascii="仿宋" w:eastAsia="仿宋" w:hAnsi="仿宋"/>
        </w:rPr>
      </w:pPr>
      <w:r w:rsidRPr="00FC1713">
        <w:rPr>
          <w:rFonts w:ascii="仿宋" w:eastAsia="仿宋" w:hAnsi="仿宋" w:hint="eastAsia"/>
        </w:rPr>
        <w:t>包二试剂清单：</w:t>
      </w:r>
    </w:p>
    <w:tbl>
      <w:tblPr>
        <w:tblW w:w="8379" w:type="dxa"/>
        <w:tblInd w:w="93" w:type="dxa"/>
        <w:tblLook w:val="00A0"/>
      </w:tblPr>
      <w:tblGrid>
        <w:gridCol w:w="441"/>
        <w:gridCol w:w="1701"/>
        <w:gridCol w:w="1701"/>
        <w:gridCol w:w="1275"/>
        <w:gridCol w:w="709"/>
        <w:gridCol w:w="709"/>
        <w:gridCol w:w="850"/>
        <w:gridCol w:w="993"/>
      </w:tblGrid>
      <w:tr w:rsidR="00A96C79" w:rsidRPr="00FC1713" w:rsidTr="00FC1713">
        <w:trPr>
          <w:trHeight w:val="270"/>
        </w:trPr>
        <w:tc>
          <w:tcPr>
            <w:tcW w:w="441" w:type="dxa"/>
            <w:tcBorders>
              <w:top w:val="single" w:sz="4" w:space="0" w:color="auto"/>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序号</w:t>
            </w:r>
          </w:p>
        </w:tc>
        <w:tc>
          <w:tcPr>
            <w:tcW w:w="1701" w:type="dxa"/>
            <w:tcBorders>
              <w:top w:val="single" w:sz="4" w:space="0" w:color="auto"/>
              <w:left w:val="nil"/>
              <w:bottom w:val="single" w:sz="4" w:space="0" w:color="auto"/>
              <w:right w:val="single" w:sz="4" w:space="0" w:color="auto"/>
            </w:tcBorders>
            <w:vAlign w:val="center"/>
          </w:tcPr>
          <w:p w:rsidR="00A96C79" w:rsidRPr="00FC1713" w:rsidRDefault="00A96C79" w:rsidP="00FC1713">
            <w:pPr>
              <w:widowControl/>
              <w:jc w:val="center"/>
              <w:rPr>
                <w:rFonts w:ascii="Arial" w:hAnsi="Arial" w:cs="Arial"/>
                <w:kern w:val="0"/>
                <w:sz w:val="20"/>
                <w:szCs w:val="20"/>
              </w:rPr>
            </w:pPr>
            <w:r w:rsidRPr="00FC1713">
              <w:rPr>
                <w:rFonts w:ascii="Arial" w:hAnsi="Arial" w:cs="Arial" w:hint="eastAsia"/>
                <w:kern w:val="0"/>
                <w:sz w:val="20"/>
                <w:szCs w:val="20"/>
              </w:rPr>
              <w:t>品名</w:t>
            </w:r>
          </w:p>
        </w:tc>
        <w:tc>
          <w:tcPr>
            <w:tcW w:w="1701" w:type="dxa"/>
            <w:tcBorders>
              <w:top w:val="single" w:sz="4" w:space="0" w:color="auto"/>
              <w:left w:val="nil"/>
              <w:bottom w:val="single" w:sz="4" w:space="0" w:color="auto"/>
              <w:right w:val="single" w:sz="4" w:space="0" w:color="auto"/>
            </w:tcBorders>
            <w:vAlign w:val="center"/>
          </w:tcPr>
          <w:p w:rsidR="00A96C79" w:rsidRPr="00FC1713" w:rsidRDefault="00A96C79" w:rsidP="00FC1713">
            <w:pPr>
              <w:widowControl/>
              <w:jc w:val="center"/>
              <w:rPr>
                <w:rFonts w:ascii="Arial" w:hAnsi="Arial" w:cs="Arial"/>
                <w:kern w:val="0"/>
                <w:sz w:val="20"/>
                <w:szCs w:val="20"/>
              </w:rPr>
            </w:pPr>
            <w:r w:rsidRPr="00FC1713">
              <w:rPr>
                <w:rFonts w:ascii="Arial" w:hAnsi="Arial" w:cs="Arial" w:hint="eastAsia"/>
                <w:kern w:val="0"/>
                <w:sz w:val="20"/>
                <w:szCs w:val="20"/>
              </w:rPr>
              <w:t>规格</w:t>
            </w:r>
          </w:p>
        </w:tc>
        <w:tc>
          <w:tcPr>
            <w:tcW w:w="1275" w:type="dxa"/>
            <w:tcBorders>
              <w:top w:val="single" w:sz="4" w:space="0" w:color="auto"/>
              <w:left w:val="nil"/>
              <w:bottom w:val="single" w:sz="4" w:space="0" w:color="auto"/>
              <w:right w:val="single" w:sz="4" w:space="0" w:color="auto"/>
            </w:tcBorders>
            <w:vAlign w:val="center"/>
          </w:tcPr>
          <w:p w:rsidR="00A96C79" w:rsidRPr="00FC1713" w:rsidRDefault="00A96C79" w:rsidP="00FC1713">
            <w:pPr>
              <w:widowControl/>
              <w:jc w:val="center"/>
              <w:rPr>
                <w:rFonts w:ascii="Arial" w:hAnsi="Arial" w:cs="Arial"/>
                <w:kern w:val="0"/>
                <w:sz w:val="20"/>
                <w:szCs w:val="20"/>
              </w:rPr>
            </w:pPr>
            <w:r w:rsidRPr="00FC1713">
              <w:rPr>
                <w:rFonts w:ascii="Arial" w:hAnsi="Arial" w:cs="Arial" w:hint="eastAsia"/>
                <w:kern w:val="0"/>
                <w:sz w:val="20"/>
                <w:szCs w:val="20"/>
              </w:rPr>
              <w:t>单位</w:t>
            </w:r>
          </w:p>
        </w:tc>
        <w:tc>
          <w:tcPr>
            <w:tcW w:w="709" w:type="dxa"/>
            <w:tcBorders>
              <w:top w:val="single" w:sz="4" w:space="0" w:color="auto"/>
              <w:left w:val="nil"/>
              <w:bottom w:val="single" w:sz="4" w:space="0" w:color="auto"/>
              <w:right w:val="single" w:sz="4" w:space="0" w:color="auto"/>
            </w:tcBorders>
            <w:vAlign w:val="center"/>
          </w:tcPr>
          <w:p w:rsidR="00A96C79" w:rsidRPr="00FC1713" w:rsidRDefault="00A96C79" w:rsidP="00FC1713">
            <w:pPr>
              <w:widowControl/>
              <w:jc w:val="center"/>
              <w:rPr>
                <w:rFonts w:ascii="Arial" w:hAnsi="Arial" w:cs="Arial"/>
                <w:kern w:val="0"/>
                <w:sz w:val="20"/>
                <w:szCs w:val="20"/>
              </w:rPr>
            </w:pPr>
            <w:r w:rsidRPr="00FC1713">
              <w:rPr>
                <w:rFonts w:ascii="Arial" w:hAnsi="Arial" w:cs="Arial" w:hint="eastAsia"/>
                <w:kern w:val="0"/>
                <w:sz w:val="20"/>
                <w:szCs w:val="20"/>
              </w:rPr>
              <w:t>数量</w:t>
            </w:r>
          </w:p>
        </w:tc>
        <w:tc>
          <w:tcPr>
            <w:tcW w:w="709" w:type="dxa"/>
            <w:tcBorders>
              <w:top w:val="single" w:sz="4" w:space="0" w:color="auto"/>
              <w:left w:val="nil"/>
              <w:bottom w:val="single" w:sz="4" w:space="0" w:color="auto"/>
              <w:right w:val="single" w:sz="4" w:space="0" w:color="auto"/>
            </w:tcBorders>
            <w:vAlign w:val="center"/>
          </w:tcPr>
          <w:p w:rsidR="00A96C79" w:rsidRPr="00FC1713" w:rsidRDefault="00A96C79" w:rsidP="00FC1713">
            <w:pPr>
              <w:widowControl/>
              <w:jc w:val="center"/>
              <w:rPr>
                <w:rFonts w:ascii="Arial" w:hAnsi="Arial" w:cs="Arial"/>
                <w:kern w:val="0"/>
                <w:sz w:val="20"/>
                <w:szCs w:val="20"/>
              </w:rPr>
            </w:pPr>
            <w:r w:rsidRPr="00FC1713">
              <w:rPr>
                <w:rFonts w:ascii="Arial" w:hAnsi="Arial" w:cs="Arial" w:hint="eastAsia"/>
                <w:kern w:val="0"/>
                <w:sz w:val="20"/>
                <w:szCs w:val="20"/>
              </w:rPr>
              <w:t>单价</w:t>
            </w:r>
          </w:p>
        </w:tc>
        <w:tc>
          <w:tcPr>
            <w:tcW w:w="850" w:type="dxa"/>
            <w:tcBorders>
              <w:top w:val="single" w:sz="4" w:space="0" w:color="auto"/>
              <w:left w:val="nil"/>
              <w:bottom w:val="single" w:sz="4" w:space="0" w:color="auto"/>
              <w:right w:val="single" w:sz="4" w:space="0" w:color="auto"/>
            </w:tcBorders>
            <w:vAlign w:val="center"/>
          </w:tcPr>
          <w:p w:rsidR="00A96C79" w:rsidRPr="00FC1713" w:rsidRDefault="00A96C79" w:rsidP="00FC1713">
            <w:pPr>
              <w:widowControl/>
              <w:jc w:val="center"/>
              <w:rPr>
                <w:rFonts w:ascii="Arial" w:hAnsi="Arial" w:cs="Arial"/>
                <w:kern w:val="0"/>
                <w:sz w:val="20"/>
                <w:szCs w:val="20"/>
              </w:rPr>
            </w:pPr>
            <w:r w:rsidRPr="00FC1713">
              <w:rPr>
                <w:rFonts w:ascii="Arial" w:hAnsi="Arial" w:cs="Arial" w:hint="eastAsia"/>
                <w:kern w:val="0"/>
                <w:sz w:val="20"/>
                <w:szCs w:val="20"/>
              </w:rPr>
              <w:t>预算金额</w:t>
            </w:r>
          </w:p>
        </w:tc>
        <w:tc>
          <w:tcPr>
            <w:tcW w:w="993" w:type="dxa"/>
            <w:tcBorders>
              <w:top w:val="single" w:sz="4" w:space="0" w:color="auto"/>
              <w:left w:val="nil"/>
              <w:bottom w:val="single" w:sz="4" w:space="0" w:color="auto"/>
              <w:right w:val="single" w:sz="4" w:space="0" w:color="auto"/>
            </w:tcBorders>
            <w:vAlign w:val="center"/>
          </w:tcPr>
          <w:p w:rsidR="00A96C79" w:rsidRPr="00FC1713" w:rsidRDefault="00A96C79" w:rsidP="00FC1713">
            <w:pPr>
              <w:widowControl/>
              <w:jc w:val="center"/>
              <w:rPr>
                <w:rFonts w:ascii="Arial" w:hAnsi="Arial" w:cs="Arial"/>
                <w:kern w:val="0"/>
                <w:sz w:val="20"/>
                <w:szCs w:val="20"/>
              </w:rPr>
            </w:pPr>
            <w:r w:rsidRPr="00FC1713">
              <w:rPr>
                <w:rFonts w:ascii="Arial" w:hAnsi="Arial" w:cs="Arial" w:hint="eastAsia"/>
                <w:kern w:val="0"/>
                <w:sz w:val="20"/>
                <w:szCs w:val="20"/>
              </w:rPr>
              <w:t>部门申请人</w:t>
            </w:r>
          </w:p>
        </w:tc>
      </w:tr>
      <w:tr w:rsidR="00A96C79" w:rsidRPr="00FC1713" w:rsidTr="00FC1713">
        <w:trPr>
          <w:trHeight w:val="765"/>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Cs w:val="21"/>
              </w:rPr>
            </w:pPr>
            <w:r w:rsidRPr="00FC1713">
              <w:rPr>
                <w:rFonts w:ascii="宋体" w:hAnsi="宋体" w:cs="宋体"/>
                <w:color w:val="000000"/>
                <w:kern w:val="0"/>
                <w:szCs w:val="21"/>
              </w:rPr>
              <w:t>100g/L</w:t>
            </w:r>
            <w:r w:rsidRPr="00FC1713">
              <w:rPr>
                <w:rFonts w:ascii="宋体" w:hAnsi="宋体" w:cs="宋体" w:hint="eastAsia"/>
                <w:color w:val="000000"/>
                <w:kern w:val="0"/>
                <w:szCs w:val="21"/>
              </w:rPr>
              <w:t>磺基水杨酸溶液</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100ml/</w:t>
            </w:r>
            <w:r w:rsidRPr="00FC1713">
              <w:rPr>
                <w:rFonts w:ascii="宋体" w:hAnsi="宋体" w:cs="宋体" w:hint="eastAsia"/>
                <w:color w:val="000000"/>
                <w:kern w:val="0"/>
                <w:sz w:val="22"/>
                <w:szCs w:val="22"/>
              </w:rPr>
              <w:t>瓶</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6</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FF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陶晓丽</w:t>
            </w:r>
          </w:p>
        </w:tc>
      </w:tr>
      <w:tr w:rsidR="00A96C79" w:rsidRPr="00FC1713" w:rsidTr="00FC1713">
        <w:trPr>
          <w:trHeight w:val="27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2</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班氏试剂</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100ml/</w:t>
            </w:r>
            <w:r w:rsidRPr="00FC1713">
              <w:rPr>
                <w:rFonts w:ascii="宋体" w:hAnsi="宋体" w:cs="宋体" w:hint="eastAsia"/>
                <w:color w:val="000000"/>
                <w:kern w:val="0"/>
                <w:sz w:val="22"/>
                <w:szCs w:val="22"/>
              </w:rPr>
              <w:t>瓶</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6</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FF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陶晓丽</w:t>
            </w:r>
          </w:p>
        </w:tc>
      </w:tr>
      <w:tr w:rsidR="00A96C79" w:rsidRPr="00FC1713" w:rsidTr="00FC1713">
        <w:trPr>
          <w:trHeight w:val="81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3</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葡萄糖（分析纯）</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500g/</w:t>
            </w:r>
            <w:r w:rsidRPr="00FC1713">
              <w:rPr>
                <w:rFonts w:ascii="宋体" w:hAnsi="宋体" w:cs="宋体" w:hint="eastAsia"/>
                <w:color w:val="000000"/>
                <w:kern w:val="0"/>
                <w:sz w:val="22"/>
                <w:szCs w:val="22"/>
              </w:rPr>
              <w:t>瓶</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FF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陶晓丽</w:t>
            </w:r>
          </w:p>
        </w:tc>
      </w:tr>
      <w:tr w:rsidR="00A96C79" w:rsidRPr="00FC1713" w:rsidTr="00FC1713">
        <w:trPr>
          <w:trHeight w:val="27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Cs w:val="21"/>
              </w:rPr>
            </w:pPr>
            <w:r w:rsidRPr="00FC1713">
              <w:rPr>
                <w:rFonts w:ascii="宋体" w:hAnsi="宋体" w:cs="宋体" w:hint="eastAsia"/>
                <w:color w:val="000000"/>
                <w:kern w:val="0"/>
                <w:szCs w:val="21"/>
              </w:rPr>
              <w:t>酮体粉</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100g/</w:t>
            </w:r>
            <w:r w:rsidRPr="00FC1713">
              <w:rPr>
                <w:rFonts w:ascii="宋体" w:hAnsi="宋体" w:cs="宋体" w:hint="eastAsia"/>
                <w:color w:val="000000"/>
                <w:kern w:val="0"/>
                <w:sz w:val="22"/>
                <w:szCs w:val="22"/>
              </w:rPr>
              <w:t>瓶</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6</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FF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陶晓丽</w:t>
            </w:r>
          </w:p>
        </w:tc>
      </w:tr>
      <w:tr w:rsidR="00A96C79" w:rsidRPr="00FC1713" w:rsidTr="00FC1713">
        <w:trPr>
          <w:trHeight w:val="78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Cs w:val="21"/>
              </w:rPr>
            </w:pPr>
            <w:r w:rsidRPr="00FC1713">
              <w:rPr>
                <w:rFonts w:ascii="宋体" w:hAnsi="宋体" w:cs="宋体"/>
                <w:color w:val="000000"/>
                <w:kern w:val="0"/>
                <w:szCs w:val="21"/>
              </w:rPr>
              <w:t>Fouchet</w:t>
            </w:r>
            <w:r w:rsidRPr="00FC1713">
              <w:rPr>
                <w:rFonts w:ascii="宋体" w:hAnsi="宋体" w:cs="宋体" w:hint="eastAsia"/>
                <w:color w:val="000000"/>
                <w:kern w:val="0"/>
                <w:szCs w:val="21"/>
              </w:rPr>
              <w:t>试剂</w:t>
            </w:r>
            <w:r w:rsidRPr="00FC1713">
              <w:rPr>
                <w:rFonts w:ascii="Arial" w:hAnsi="Arial" w:cs="Arial"/>
                <w:color w:val="000000"/>
                <w:kern w:val="0"/>
                <w:sz w:val="20"/>
                <w:szCs w:val="20"/>
              </w:rPr>
              <w:t xml:space="preserve"> (</w:t>
            </w:r>
            <w:r w:rsidRPr="00FC1713">
              <w:rPr>
                <w:rFonts w:ascii="宋体" w:hAnsi="宋体" w:cs="宋体" w:hint="eastAsia"/>
                <w:color w:val="000000"/>
                <w:kern w:val="0"/>
                <w:sz w:val="20"/>
                <w:szCs w:val="20"/>
              </w:rPr>
              <w:t>酸性三氯化铁</w:t>
            </w:r>
            <w:r w:rsidRPr="00FC1713">
              <w:rPr>
                <w:rFonts w:ascii="Arial" w:hAnsi="Arial" w:cs="Arial"/>
                <w:color w:val="000000"/>
                <w:kern w:val="0"/>
                <w:sz w:val="20"/>
                <w:szCs w:val="20"/>
              </w:rPr>
              <w:t>)</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Cs w:val="21"/>
              </w:rPr>
            </w:pPr>
            <w:r w:rsidRPr="00FC1713">
              <w:rPr>
                <w:rFonts w:ascii="宋体" w:hAnsi="宋体" w:cs="宋体"/>
                <w:color w:val="000000"/>
                <w:kern w:val="0"/>
                <w:szCs w:val="21"/>
              </w:rPr>
              <w:t>100ml/</w:t>
            </w:r>
            <w:r w:rsidRPr="00FC1713">
              <w:rPr>
                <w:rFonts w:ascii="宋体" w:hAnsi="宋体" w:cs="宋体" w:hint="eastAsia"/>
                <w:color w:val="000000"/>
                <w:kern w:val="0"/>
                <w:szCs w:val="21"/>
              </w:rPr>
              <w:t>瓶</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6</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FF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陶晓丽</w:t>
            </w:r>
          </w:p>
        </w:tc>
      </w:tr>
      <w:tr w:rsidR="00A96C79" w:rsidRPr="00FC1713" w:rsidTr="00FC1713">
        <w:trPr>
          <w:trHeight w:val="1035"/>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6</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Cs w:val="21"/>
              </w:rPr>
            </w:pPr>
            <w:r w:rsidRPr="00FC1713">
              <w:rPr>
                <w:rFonts w:ascii="宋体" w:hAnsi="宋体" w:cs="宋体"/>
                <w:color w:val="000000"/>
                <w:kern w:val="0"/>
                <w:szCs w:val="21"/>
              </w:rPr>
              <w:t>250g/L</w:t>
            </w:r>
            <w:r w:rsidRPr="00FC1713">
              <w:rPr>
                <w:rFonts w:ascii="宋体" w:hAnsi="宋体" w:cs="宋体" w:hint="eastAsia"/>
                <w:color w:val="000000"/>
                <w:kern w:val="0"/>
                <w:szCs w:val="21"/>
              </w:rPr>
              <w:t>的三氯乙酸溶液（</w:t>
            </w:r>
            <w:r w:rsidRPr="00FC1713">
              <w:rPr>
                <w:color w:val="000000"/>
                <w:kern w:val="0"/>
                <w:szCs w:val="21"/>
              </w:rPr>
              <w:t>AR</w:t>
            </w:r>
            <w:r w:rsidRPr="00FC1713">
              <w:rPr>
                <w:rFonts w:ascii="宋体" w:hAnsi="宋体" w:cs="宋体" w:hint="eastAsia"/>
                <w:color w:val="000000"/>
                <w:kern w:val="0"/>
                <w:szCs w:val="21"/>
              </w:rPr>
              <w:t>）</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500ml/</w:t>
            </w:r>
            <w:r w:rsidRPr="00FC1713">
              <w:rPr>
                <w:rFonts w:ascii="宋体" w:hAnsi="宋体" w:cs="宋体" w:hint="eastAsia"/>
                <w:color w:val="000000"/>
                <w:kern w:val="0"/>
                <w:sz w:val="22"/>
                <w:szCs w:val="22"/>
              </w:rPr>
              <w:t>瓶</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FF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陶晓丽</w:t>
            </w:r>
          </w:p>
        </w:tc>
      </w:tr>
      <w:tr w:rsidR="00A96C79" w:rsidRPr="00FC1713" w:rsidTr="00FC1713">
        <w:trPr>
          <w:trHeight w:val="51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7</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Cs w:val="21"/>
              </w:rPr>
            </w:pPr>
            <w:r w:rsidRPr="00FC1713">
              <w:rPr>
                <w:rFonts w:ascii="宋体" w:hAnsi="宋体" w:cs="宋体" w:hint="eastAsia"/>
                <w:color w:val="000000"/>
                <w:kern w:val="0"/>
                <w:szCs w:val="21"/>
              </w:rPr>
              <w:t>过氧化氢（</w:t>
            </w:r>
            <w:r w:rsidRPr="00FC1713">
              <w:rPr>
                <w:rFonts w:ascii="宋体" w:hAnsi="宋体" w:cs="宋体"/>
                <w:color w:val="000000"/>
                <w:kern w:val="0"/>
                <w:szCs w:val="21"/>
              </w:rPr>
              <w:t>AR</w:t>
            </w:r>
            <w:r w:rsidRPr="00FC1713">
              <w:rPr>
                <w:rFonts w:ascii="宋体" w:hAnsi="宋体" w:cs="宋体" w:hint="eastAsia"/>
                <w:color w:val="000000"/>
                <w:kern w:val="0"/>
                <w:szCs w:val="21"/>
              </w:rPr>
              <w:t>）</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500ml/</w:t>
            </w:r>
            <w:r w:rsidRPr="00FC1713">
              <w:rPr>
                <w:rFonts w:ascii="宋体" w:hAnsi="宋体" w:cs="宋体" w:hint="eastAsia"/>
                <w:color w:val="000000"/>
                <w:kern w:val="0"/>
                <w:sz w:val="22"/>
                <w:szCs w:val="22"/>
              </w:rPr>
              <w:t>瓶</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FF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陶晓丽</w:t>
            </w:r>
          </w:p>
        </w:tc>
      </w:tr>
      <w:tr w:rsidR="00A96C79" w:rsidRPr="00FC1713" w:rsidTr="00FC1713">
        <w:trPr>
          <w:trHeight w:val="54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8</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丙酮（</w:t>
            </w:r>
            <w:r w:rsidRPr="00FC1713">
              <w:rPr>
                <w:rFonts w:ascii="宋体" w:hAnsi="宋体" w:cs="宋体"/>
                <w:color w:val="000000"/>
                <w:kern w:val="0"/>
                <w:sz w:val="22"/>
                <w:szCs w:val="22"/>
              </w:rPr>
              <w:t>AR</w:t>
            </w:r>
            <w:r w:rsidRPr="00FC1713">
              <w:rPr>
                <w:rFonts w:ascii="宋体" w:hAnsi="宋体" w:cs="宋体" w:hint="eastAsia"/>
                <w:color w:val="000000"/>
                <w:kern w:val="0"/>
                <w:sz w:val="22"/>
                <w:szCs w:val="22"/>
              </w:rPr>
              <w:t>）</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500ml/</w:t>
            </w:r>
            <w:r w:rsidRPr="00FC1713">
              <w:rPr>
                <w:rFonts w:ascii="宋体" w:hAnsi="宋体" w:cs="宋体" w:hint="eastAsia"/>
                <w:color w:val="000000"/>
                <w:kern w:val="0"/>
                <w:sz w:val="22"/>
                <w:szCs w:val="22"/>
              </w:rPr>
              <w:t>瓶</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FF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陶晓丽</w:t>
            </w:r>
          </w:p>
        </w:tc>
      </w:tr>
      <w:tr w:rsidR="00A96C79" w:rsidRPr="00FC1713" w:rsidTr="00FC1713">
        <w:trPr>
          <w:trHeight w:val="27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9</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Cs w:val="21"/>
              </w:rPr>
            </w:pPr>
            <w:r w:rsidRPr="00FC1713">
              <w:rPr>
                <w:rFonts w:ascii="宋体" w:hAnsi="宋体" w:cs="宋体"/>
                <w:color w:val="000000"/>
                <w:kern w:val="0"/>
                <w:szCs w:val="21"/>
              </w:rPr>
              <w:t>95%</w:t>
            </w:r>
            <w:r w:rsidRPr="00FC1713">
              <w:rPr>
                <w:rFonts w:ascii="宋体" w:hAnsi="宋体" w:cs="宋体" w:hint="eastAsia"/>
                <w:color w:val="000000"/>
                <w:kern w:val="0"/>
                <w:szCs w:val="21"/>
              </w:rPr>
              <w:t>乙醇</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25</w:t>
            </w:r>
            <w:r w:rsidRPr="00FC1713">
              <w:rPr>
                <w:rFonts w:ascii="宋体" w:hAnsi="宋体" w:cs="宋体" w:hint="eastAsia"/>
                <w:color w:val="000000"/>
                <w:kern w:val="0"/>
                <w:sz w:val="22"/>
                <w:szCs w:val="22"/>
              </w:rPr>
              <w:t>升</w:t>
            </w:r>
            <w:r w:rsidRPr="00FC1713">
              <w:rPr>
                <w:rFonts w:ascii="宋体" w:hAnsi="宋体" w:cs="宋体"/>
                <w:color w:val="000000"/>
                <w:kern w:val="0"/>
                <w:sz w:val="22"/>
                <w:szCs w:val="22"/>
              </w:rPr>
              <w:t>/</w:t>
            </w:r>
            <w:r w:rsidRPr="00FC1713">
              <w:rPr>
                <w:rFonts w:ascii="宋体" w:hAnsi="宋体" w:cs="宋体" w:hint="eastAsia"/>
                <w:color w:val="000000"/>
                <w:kern w:val="0"/>
                <w:sz w:val="22"/>
                <w:szCs w:val="22"/>
              </w:rPr>
              <w:t>桶</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桶</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FF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陶晓丽</w:t>
            </w:r>
          </w:p>
        </w:tc>
      </w:tr>
      <w:tr w:rsidR="00A96C79" w:rsidRPr="00FC1713" w:rsidTr="00FC1713">
        <w:trPr>
          <w:trHeight w:val="51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10</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0"/>
                <w:szCs w:val="20"/>
              </w:rPr>
            </w:pPr>
            <w:r w:rsidRPr="00FC1713">
              <w:rPr>
                <w:rFonts w:ascii="宋体" w:hAnsi="宋体" w:cs="宋体" w:hint="eastAsia"/>
                <w:color w:val="000000"/>
                <w:kern w:val="0"/>
                <w:sz w:val="20"/>
                <w:szCs w:val="20"/>
              </w:rPr>
              <w:t>无水乙醇</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Courier New" w:hAnsi="Courier New" w:cs="Courier New"/>
                <w:color w:val="000000"/>
                <w:kern w:val="0"/>
                <w:sz w:val="20"/>
                <w:szCs w:val="20"/>
              </w:rPr>
            </w:pPr>
            <w:r w:rsidRPr="00FC1713">
              <w:rPr>
                <w:rFonts w:ascii="Courier New" w:hAnsi="Courier New" w:cs="Courier New"/>
                <w:color w:val="000000"/>
                <w:kern w:val="0"/>
                <w:sz w:val="20"/>
                <w:szCs w:val="20"/>
              </w:rPr>
              <w:t>500ml</w:t>
            </w:r>
            <w:r w:rsidRPr="00FC1713">
              <w:rPr>
                <w:rFonts w:ascii="宋体" w:hAnsi="宋体" w:cs="Courier New" w:hint="eastAsia"/>
                <w:color w:val="000000"/>
                <w:kern w:val="0"/>
                <w:sz w:val="20"/>
                <w:szCs w:val="20"/>
              </w:rPr>
              <w:t>，分析纯</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0"/>
                <w:szCs w:val="20"/>
              </w:rPr>
            </w:pPr>
            <w:r w:rsidRPr="00FC1713">
              <w:rPr>
                <w:rFonts w:ascii="宋体" w:hAnsi="宋体" w:cs="宋体" w:hint="eastAsia"/>
                <w:color w:val="000000"/>
                <w:kern w:val="0"/>
                <w:sz w:val="20"/>
                <w:szCs w:val="20"/>
              </w:rPr>
              <w:t>瓶</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Cs w:val="21"/>
              </w:rPr>
            </w:pPr>
            <w:r w:rsidRPr="00FC1713">
              <w:rPr>
                <w:rFonts w:ascii="宋体" w:hAnsi="宋体" w:cs="宋体"/>
                <w:color w:val="000000"/>
                <w:kern w:val="0"/>
                <w:szCs w:val="21"/>
              </w:rPr>
              <w:t>4</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Courier New" w:hAnsi="Courier New" w:cs="Courier New"/>
                <w:color w:val="000000"/>
                <w:kern w:val="0"/>
                <w:sz w:val="20"/>
                <w:szCs w:val="20"/>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陶晓丽</w:t>
            </w:r>
          </w:p>
        </w:tc>
      </w:tr>
      <w:tr w:rsidR="00A96C79" w:rsidRPr="00FC1713" w:rsidTr="00FC1713">
        <w:trPr>
          <w:trHeight w:val="51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11</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Cs w:val="21"/>
              </w:rPr>
            </w:pPr>
            <w:r w:rsidRPr="00FC1713">
              <w:rPr>
                <w:rFonts w:ascii="宋体" w:hAnsi="宋体" w:cs="宋体" w:hint="eastAsia"/>
                <w:color w:val="000000"/>
                <w:kern w:val="0"/>
                <w:szCs w:val="21"/>
              </w:rPr>
              <w:t>冰醋酸</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Courier New" w:hAnsi="Courier New" w:cs="Courier New"/>
                <w:color w:val="000000"/>
                <w:kern w:val="0"/>
                <w:sz w:val="20"/>
                <w:szCs w:val="20"/>
              </w:rPr>
            </w:pPr>
            <w:r w:rsidRPr="00FC1713">
              <w:rPr>
                <w:rFonts w:ascii="Courier New" w:hAnsi="Courier New" w:cs="Courier New"/>
                <w:color w:val="000000"/>
                <w:kern w:val="0"/>
                <w:sz w:val="20"/>
                <w:szCs w:val="20"/>
              </w:rPr>
              <w:t>500ml</w:t>
            </w:r>
            <w:r w:rsidRPr="00FC1713">
              <w:rPr>
                <w:rFonts w:ascii="宋体" w:hAnsi="宋体" w:cs="Courier New" w:hint="eastAsia"/>
                <w:color w:val="000000"/>
                <w:kern w:val="0"/>
                <w:sz w:val="20"/>
                <w:szCs w:val="20"/>
              </w:rPr>
              <w:t>，分析纯</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0"/>
                <w:szCs w:val="20"/>
              </w:rPr>
            </w:pPr>
            <w:r w:rsidRPr="00FC1713">
              <w:rPr>
                <w:rFonts w:ascii="宋体" w:hAnsi="宋体" w:cs="宋体" w:hint="eastAsia"/>
                <w:color w:val="000000"/>
                <w:kern w:val="0"/>
                <w:sz w:val="20"/>
                <w:szCs w:val="20"/>
              </w:rPr>
              <w:t>瓶</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FF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陶晓丽</w:t>
            </w:r>
          </w:p>
        </w:tc>
      </w:tr>
      <w:tr w:rsidR="00A96C79" w:rsidRPr="00FC1713" w:rsidTr="00FC1713">
        <w:trPr>
          <w:trHeight w:val="54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12</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红细胞稀释液</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color w:val="000000"/>
                <w:kern w:val="0"/>
                <w:sz w:val="22"/>
                <w:szCs w:val="22"/>
              </w:rPr>
            </w:pPr>
            <w:r w:rsidRPr="00FC1713">
              <w:rPr>
                <w:color w:val="000000"/>
                <w:kern w:val="0"/>
                <w:sz w:val="22"/>
                <w:szCs w:val="22"/>
              </w:rPr>
              <w:t>100ml/</w:t>
            </w:r>
            <w:r w:rsidRPr="00FC1713">
              <w:rPr>
                <w:rFonts w:ascii="宋体" w:hAnsi="宋体" w:hint="eastAsia"/>
                <w:color w:val="000000"/>
                <w:kern w:val="0"/>
                <w:sz w:val="22"/>
                <w:szCs w:val="22"/>
              </w:rPr>
              <w:t>瓶</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6</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成童童</w:t>
            </w:r>
          </w:p>
        </w:tc>
      </w:tr>
      <w:tr w:rsidR="00A96C79" w:rsidRPr="00FC1713" w:rsidTr="00FC1713">
        <w:trPr>
          <w:trHeight w:val="54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13</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白细胞稀释液</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color w:val="000000"/>
                <w:kern w:val="0"/>
                <w:sz w:val="22"/>
                <w:szCs w:val="22"/>
              </w:rPr>
            </w:pPr>
            <w:r w:rsidRPr="00FC1713">
              <w:rPr>
                <w:color w:val="000000"/>
                <w:kern w:val="0"/>
                <w:sz w:val="22"/>
                <w:szCs w:val="22"/>
              </w:rPr>
              <w:t>100ml/</w:t>
            </w:r>
            <w:r w:rsidRPr="00FC1713">
              <w:rPr>
                <w:rFonts w:ascii="宋体" w:hAnsi="宋体" w:hint="eastAsia"/>
                <w:color w:val="000000"/>
                <w:kern w:val="0"/>
                <w:sz w:val="22"/>
                <w:szCs w:val="22"/>
              </w:rPr>
              <w:t>瓶</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6</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成童童</w:t>
            </w:r>
          </w:p>
        </w:tc>
      </w:tr>
      <w:tr w:rsidR="00A96C79" w:rsidRPr="00FC1713" w:rsidTr="00FC1713">
        <w:trPr>
          <w:trHeight w:val="54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14</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血小板稀释液</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color w:val="000000"/>
                <w:kern w:val="0"/>
                <w:sz w:val="22"/>
                <w:szCs w:val="22"/>
              </w:rPr>
            </w:pPr>
            <w:r w:rsidRPr="00FC1713">
              <w:rPr>
                <w:color w:val="000000"/>
                <w:kern w:val="0"/>
                <w:sz w:val="22"/>
                <w:szCs w:val="22"/>
              </w:rPr>
              <w:t>100ml/</w:t>
            </w:r>
            <w:r w:rsidRPr="00FC1713">
              <w:rPr>
                <w:rFonts w:ascii="宋体" w:hAnsi="宋体" w:hint="eastAsia"/>
                <w:color w:val="000000"/>
                <w:kern w:val="0"/>
                <w:sz w:val="22"/>
                <w:szCs w:val="22"/>
              </w:rPr>
              <w:t>瓶</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6</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成童童</w:t>
            </w:r>
          </w:p>
        </w:tc>
      </w:tr>
      <w:tr w:rsidR="00A96C79" w:rsidRPr="00FC1713" w:rsidTr="00FC1713">
        <w:trPr>
          <w:trHeight w:val="30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15</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碘伏</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color w:val="000000"/>
                <w:kern w:val="0"/>
                <w:sz w:val="22"/>
                <w:szCs w:val="22"/>
              </w:rPr>
            </w:pPr>
            <w:r w:rsidRPr="00FC1713">
              <w:rPr>
                <w:color w:val="000000"/>
                <w:kern w:val="0"/>
                <w:sz w:val="22"/>
                <w:szCs w:val="22"/>
              </w:rPr>
              <w:t>60ml</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12</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成童童</w:t>
            </w:r>
          </w:p>
        </w:tc>
      </w:tr>
      <w:tr w:rsidR="00A96C79" w:rsidRPr="00FC1713" w:rsidTr="00FC1713">
        <w:trPr>
          <w:trHeight w:val="81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16</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FF"/>
                <w:kern w:val="0"/>
                <w:sz w:val="22"/>
                <w:szCs w:val="22"/>
              </w:rPr>
            </w:pPr>
            <w:r w:rsidRPr="00FC1713">
              <w:rPr>
                <w:rFonts w:ascii="宋体" w:hAnsi="宋体" w:cs="宋体" w:hint="eastAsia"/>
                <w:color w:val="0000FF"/>
                <w:kern w:val="0"/>
                <w:sz w:val="22"/>
                <w:szCs w:val="22"/>
              </w:rPr>
              <w:t>抗</w:t>
            </w:r>
            <w:r w:rsidRPr="00FC1713">
              <w:rPr>
                <w:rFonts w:ascii="宋体" w:hAnsi="宋体" w:cs="宋体"/>
                <w:color w:val="0000FF"/>
                <w:kern w:val="0"/>
                <w:sz w:val="22"/>
                <w:szCs w:val="22"/>
              </w:rPr>
              <w:t>A</w:t>
            </w:r>
            <w:r w:rsidRPr="00FC1713">
              <w:rPr>
                <w:rFonts w:ascii="宋体" w:hAnsi="宋体" w:cs="宋体" w:hint="eastAsia"/>
                <w:color w:val="0000FF"/>
                <w:kern w:val="0"/>
                <w:sz w:val="22"/>
                <w:szCs w:val="22"/>
              </w:rPr>
              <w:t>、抗</w:t>
            </w:r>
            <w:r w:rsidRPr="00FC1713">
              <w:rPr>
                <w:rFonts w:ascii="宋体" w:hAnsi="宋体" w:cs="宋体"/>
                <w:color w:val="0000FF"/>
                <w:kern w:val="0"/>
                <w:sz w:val="22"/>
                <w:szCs w:val="22"/>
              </w:rPr>
              <w:t>B</w:t>
            </w:r>
            <w:r w:rsidRPr="00FC1713">
              <w:rPr>
                <w:rFonts w:ascii="宋体" w:hAnsi="宋体" w:cs="宋体" w:hint="eastAsia"/>
                <w:color w:val="0000FF"/>
                <w:kern w:val="0"/>
                <w:sz w:val="22"/>
                <w:szCs w:val="22"/>
              </w:rPr>
              <w:t>血型定型试剂</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color w:val="000000"/>
                <w:kern w:val="0"/>
                <w:sz w:val="22"/>
                <w:szCs w:val="22"/>
              </w:rPr>
            </w:pPr>
            <w:r w:rsidRPr="00FC1713">
              <w:rPr>
                <w:color w:val="000000"/>
                <w:kern w:val="0"/>
                <w:sz w:val="22"/>
                <w:szCs w:val="22"/>
              </w:rPr>
              <w:t>2*20ml/</w:t>
            </w:r>
            <w:r w:rsidRPr="00FC1713">
              <w:rPr>
                <w:rFonts w:ascii="宋体" w:hAnsi="宋体" w:hint="eastAsia"/>
                <w:color w:val="000000"/>
                <w:kern w:val="0"/>
                <w:sz w:val="22"/>
                <w:szCs w:val="22"/>
              </w:rPr>
              <w:t>盒</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盒</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6</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成童童</w:t>
            </w:r>
          </w:p>
        </w:tc>
      </w:tr>
      <w:tr w:rsidR="00A96C79" w:rsidRPr="00FC1713" w:rsidTr="00FC1713">
        <w:trPr>
          <w:trHeight w:val="72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17</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0"/>
                <w:szCs w:val="20"/>
              </w:rPr>
            </w:pPr>
            <w:r w:rsidRPr="00FC1713">
              <w:rPr>
                <w:rFonts w:ascii="宋体" w:hAnsi="宋体" w:cs="宋体"/>
                <w:color w:val="000000"/>
                <w:kern w:val="0"/>
                <w:sz w:val="20"/>
                <w:szCs w:val="20"/>
              </w:rPr>
              <w:t>5%</w:t>
            </w:r>
            <w:r w:rsidRPr="00FC1713">
              <w:rPr>
                <w:rFonts w:ascii="宋体" w:hAnsi="宋体" w:cs="宋体" w:hint="eastAsia"/>
                <w:color w:val="000000"/>
                <w:kern w:val="0"/>
                <w:sz w:val="20"/>
                <w:szCs w:val="20"/>
              </w:rPr>
              <w:t>标准红细胞悬液（</w:t>
            </w:r>
            <w:r w:rsidRPr="00FC1713">
              <w:rPr>
                <w:rFonts w:ascii="宋体" w:hAnsi="宋体" w:cs="宋体"/>
                <w:color w:val="000000"/>
                <w:kern w:val="0"/>
                <w:sz w:val="20"/>
                <w:szCs w:val="20"/>
              </w:rPr>
              <w:t>A/B/O</w:t>
            </w:r>
            <w:r w:rsidRPr="00FC1713">
              <w:rPr>
                <w:rFonts w:ascii="宋体" w:hAnsi="宋体" w:cs="宋体" w:hint="eastAsia"/>
                <w:color w:val="000000"/>
                <w:kern w:val="0"/>
                <w:sz w:val="20"/>
                <w:szCs w:val="20"/>
              </w:rPr>
              <w:t>）</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0"/>
                <w:szCs w:val="20"/>
              </w:rPr>
            </w:pPr>
            <w:r w:rsidRPr="00FC1713">
              <w:rPr>
                <w:rFonts w:ascii="宋体" w:hAnsi="宋体" w:cs="宋体"/>
                <w:color w:val="000000"/>
                <w:kern w:val="0"/>
                <w:sz w:val="20"/>
                <w:szCs w:val="20"/>
              </w:rPr>
              <w:t>500ml</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0"/>
                <w:szCs w:val="20"/>
              </w:rPr>
            </w:pPr>
            <w:r w:rsidRPr="00FC1713">
              <w:rPr>
                <w:rFonts w:ascii="宋体" w:hAnsi="宋体" w:cs="宋体" w:hint="eastAsia"/>
                <w:color w:val="000000"/>
                <w:kern w:val="0"/>
                <w:sz w:val="20"/>
                <w:szCs w:val="20"/>
              </w:rPr>
              <w:t>瓶</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0"/>
                <w:szCs w:val="20"/>
              </w:rPr>
            </w:pPr>
            <w:r w:rsidRPr="00FC1713">
              <w:rPr>
                <w:rFonts w:ascii="宋体" w:hAnsi="宋体" w:cs="宋体"/>
                <w:color w:val="000000"/>
                <w:kern w:val="0"/>
                <w:sz w:val="20"/>
                <w:szCs w:val="20"/>
              </w:rPr>
              <w:t>6</w:t>
            </w:r>
          </w:p>
        </w:tc>
        <w:tc>
          <w:tcPr>
            <w:tcW w:w="709" w:type="dxa"/>
            <w:tcBorders>
              <w:top w:val="nil"/>
              <w:left w:val="nil"/>
              <w:bottom w:val="single" w:sz="4" w:space="0" w:color="auto"/>
              <w:right w:val="single" w:sz="4" w:space="0" w:color="auto"/>
            </w:tcBorders>
            <w:shd w:val="clear" w:color="000000" w:fill="FFFFFF"/>
            <w:vAlign w:val="center"/>
          </w:tcPr>
          <w:p w:rsidR="00A96C79" w:rsidRPr="00FC1713" w:rsidRDefault="00A96C79" w:rsidP="00FC1713">
            <w:pPr>
              <w:widowControl/>
              <w:jc w:val="center"/>
              <w:rPr>
                <w:rFonts w:ascii="SansSerif" w:hAnsi="SansSerif" w:cs="宋体"/>
                <w:color w:val="000000"/>
                <w:kern w:val="0"/>
                <w:sz w:val="20"/>
                <w:szCs w:val="20"/>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0"/>
                <w:szCs w:val="20"/>
              </w:rPr>
            </w:pPr>
            <w:r w:rsidRPr="00FC1713">
              <w:rPr>
                <w:rFonts w:ascii="宋体" w:hAnsi="宋体" w:cs="宋体" w:hint="eastAsia"/>
                <w:color w:val="000000"/>
                <w:kern w:val="0"/>
                <w:sz w:val="20"/>
                <w:szCs w:val="20"/>
              </w:rPr>
              <w:t>成童童</w:t>
            </w:r>
          </w:p>
        </w:tc>
      </w:tr>
      <w:tr w:rsidR="00A96C79" w:rsidRPr="00FC1713" w:rsidTr="00FC1713">
        <w:trPr>
          <w:trHeight w:val="48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18</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0"/>
                <w:szCs w:val="20"/>
              </w:rPr>
            </w:pPr>
            <w:r w:rsidRPr="00FC1713">
              <w:rPr>
                <w:rFonts w:ascii="宋体" w:hAnsi="宋体" w:cs="宋体"/>
                <w:color w:val="000000"/>
                <w:kern w:val="0"/>
                <w:sz w:val="20"/>
                <w:szCs w:val="20"/>
              </w:rPr>
              <w:t>Rh(R)</w:t>
            </w:r>
            <w:r w:rsidRPr="00FC1713">
              <w:rPr>
                <w:rFonts w:ascii="宋体" w:hAnsi="宋体" w:cs="宋体" w:hint="eastAsia"/>
                <w:color w:val="000000"/>
                <w:kern w:val="0"/>
                <w:sz w:val="20"/>
                <w:szCs w:val="20"/>
              </w:rPr>
              <w:t>抗血清</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0"/>
                <w:szCs w:val="20"/>
              </w:rPr>
            </w:pPr>
            <w:r w:rsidRPr="00FC1713">
              <w:rPr>
                <w:rFonts w:ascii="宋体" w:hAnsi="宋体" w:cs="宋体"/>
                <w:color w:val="000000"/>
                <w:kern w:val="0"/>
                <w:sz w:val="20"/>
                <w:szCs w:val="20"/>
              </w:rPr>
              <w:t>96T/10ml</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0"/>
                <w:szCs w:val="20"/>
              </w:rPr>
            </w:pPr>
            <w:r w:rsidRPr="00FC1713">
              <w:rPr>
                <w:rFonts w:ascii="宋体" w:hAnsi="宋体" w:cs="宋体" w:hint="eastAsia"/>
                <w:color w:val="000000"/>
                <w:kern w:val="0"/>
                <w:sz w:val="20"/>
                <w:szCs w:val="20"/>
              </w:rPr>
              <w:t>瓶</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0"/>
                <w:szCs w:val="20"/>
              </w:rPr>
            </w:pPr>
            <w:r w:rsidRPr="00FC1713">
              <w:rPr>
                <w:rFonts w:ascii="宋体" w:hAnsi="宋体" w:cs="宋体"/>
                <w:color w:val="000000"/>
                <w:kern w:val="0"/>
                <w:sz w:val="20"/>
                <w:szCs w:val="20"/>
              </w:rPr>
              <w:t>6</w:t>
            </w:r>
          </w:p>
        </w:tc>
        <w:tc>
          <w:tcPr>
            <w:tcW w:w="709" w:type="dxa"/>
            <w:tcBorders>
              <w:top w:val="nil"/>
              <w:left w:val="nil"/>
              <w:bottom w:val="single" w:sz="4" w:space="0" w:color="auto"/>
              <w:right w:val="single" w:sz="4" w:space="0" w:color="auto"/>
            </w:tcBorders>
            <w:shd w:val="clear" w:color="000000" w:fill="FFFFFF"/>
            <w:vAlign w:val="center"/>
          </w:tcPr>
          <w:p w:rsidR="00A96C79" w:rsidRPr="00FC1713" w:rsidRDefault="00A96C79" w:rsidP="00FC1713">
            <w:pPr>
              <w:widowControl/>
              <w:jc w:val="center"/>
              <w:rPr>
                <w:rFonts w:ascii="SansSerif" w:hAnsi="SansSerif" w:cs="宋体"/>
                <w:color w:val="000000"/>
                <w:kern w:val="0"/>
                <w:sz w:val="20"/>
                <w:szCs w:val="20"/>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0"/>
                <w:szCs w:val="20"/>
              </w:rPr>
            </w:pPr>
            <w:r w:rsidRPr="00FC1713">
              <w:rPr>
                <w:rFonts w:ascii="宋体" w:hAnsi="宋体" w:cs="宋体" w:hint="eastAsia"/>
                <w:color w:val="000000"/>
                <w:kern w:val="0"/>
                <w:sz w:val="20"/>
                <w:szCs w:val="20"/>
              </w:rPr>
              <w:t>成童童</w:t>
            </w:r>
          </w:p>
        </w:tc>
      </w:tr>
      <w:tr w:rsidR="00A96C79" w:rsidRPr="00FC1713" w:rsidTr="00FC1713">
        <w:trPr>
          <w:trHeight w:val="27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19</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FF"/>
                <w:kern w:val="0"/>
                <w:sz w:val="22"/>
                <w:szCs w:val="22"/>
              </w:rPr>
            </w:pPr>
            <w:r w:rsidRPr="00FC1713">
              <w:rPr>
                <w:rFonts w:ascii="宋体" w:hAnsi="宋体" w:cs="宋体" w:hint="eastAsia"/>
                <w:color w:val="0000FF"/>
                <w:kern w:val="0"/>
                <w:sz w:val="22"/>
                <w:szCs w:val="22"/>
              </w:rPr>
              <w:t>瑞吉染液</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贝索</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盒</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6</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成童童</w:t>
            </w:r>
          </w:p>
        </w:tc>
      </w:tr>
      <w:tr w:rsidR="00A96C79" w:rsidRPr="00FC1713" w:rsidTr="00FC1713">
        <w:trPr>
          <w:trHeight w:val="57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20</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4"/>
              </w:rPr>
            </w:pPr>
            <w:r w:rsidRPr="00FC1713">
              <w:rPr>
                <w:rFonts w:ascii="宋体" w:hAnsi="宋体" w:cs="宋体" w:hint="eastAsia"/>
                <w:color w:val="000000"/>
                <w:kern w:val="0"/>
                <w:sz w:val="24"/>
              </w:rPr>
              <w:t>新亚甲蓝染液</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贝索</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盒</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成童童</w:t>
            </w:r>
          </w:p>
        </w:tc>
      </w:tr>
      <w:tr w:rsidR="00A96C79" w:rsidRPr="00FC1713" w:rsidTr="00FC1713">
        <w:trPr>
          <w:trHeight w:val="27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21</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二甲苯</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500ml</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60</w:t>
            </w:r>
          </w:p>
        </w:tc>
        <w:tc>
          <w:tcPr>
            <w:tcW w:w="709" w:type="dxa"/>
            <w:tcBorders>
              <w:top w:val="nil"/>
              <w:left w:val="nil"/>
              <w:bottom w:val="nil"/>
              <w:right w:val="nil"/>
            </w:tcBorders>
            <w:vAlign w:val="center"/>
          </w:tcPr>
          <w:p w:rsidR="00A96C79" w:rsidRPr="00FC1713" w:rsidRDefault="00A96C79" w:rsidP="00FC1713">
            <w:pPr>
              <w:widowControl/>
              <w:jc w:val="center"/>
              <w:rPr>
                <w:rFonts w:ascii="宋体" w:cs="宋体"/>
                <w:color w:val="FF0000"/>
                <w:kern w:val="0"/>
                <w:szCs w:val="21"/>
              </w:rPr>
            </w:pPr>
          </w:p>
        </w:tc>
        <w:tc>
          <w:tcPr>
            <w:tcW w:w="850"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谢莉莉</w:t>
            </w:r>
          </w:p>
        </w:tc>
      </w:tr>
      <w:tr w:rsidR="00A96C79" w:rsidRPr="00FC1713" w:rsidTr="00FC1713">
        <w:trPr>
          <w:trHeight w:val="27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22</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40%</w:t>
            </w:r>
            <w:r w:rsidRPr="00FC1713">
              <w:rPr>
                <w:rFonts w:ascii="宋体" w:hAnsi="宋体" w:cs="宋体" w:hint="eastAsia"/>
                <w:color w:val="000000"/>
                <w:kern w:val="0"/>
                <w:sz w:val="22"/>
                <w:szCs w:val="22"/>
              </w:rPr>
              <w:t>甲醛</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500ml</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40</w:t>
            </w:r>
          </w:p>
        </w:tc>
        <w:tc>
          <w:tcPr>
            <w:tcW w:w="709" w:type="dxa"/>
            <w:tcBorders>
              <w:top w:val="single" w:sz="4" w:space="0" w:color="auto"/>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FF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谢莉莉</w:t>
            </w:r>
          </w:p>
        </w:tc>
      </w:tr>
      <w:tr w:rsidR="00A96C79" w:rsidRPr="00FC1713" w:rsidTr="00FC1713">
        <w:trPr>
          <w:trHeight w:val="51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23</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无水乙醇</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Courier New" w:hAnsi="Courier New" w:cs="Courier New"/>
                <w:color w:val="000000"/>
                <w:kern w:val="0"/>
                <w:sz w:val="20"/>
                <w:szCs w:val="20"/>
              </w:rPr>
            </w:pPr>
            <w:r w:rsidRPr="00FC1713">
              <w:rPr>
                <w:rFonts w:ascii="Courier New" w:hAnsi="Courier New" w:cs="Courier New"/>
                <w:color w:val="000000"/>
                <w:kern w:val="0"/>
                <w:sz w:val="20"/>
                <w:szCs w:val="20"/>
              </w:rPr>
              <w:t>500ml</w:t>
            </w:r>
            <w:r w:rsidRPr="00FC1713">
              <w:rPr>
                <w:rFonts w:ascii="宋体" w:hAnsi="宋体" w:cs="Courier New" w:hint="eastAsia"/>
                <w:color w:val="000000"/>
                <w:kern w:val="0"/>
                <w:sz w:val="20"/>
                <w:szCs w:val="20"/>
              </w:rPr>
              <w:t>，分析纯</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60</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谢莉莉</w:t>
            </w:r>
          </w:p>
        </w:tc>
      </w:tr>
      <w:tr w:rsidR="00A96C79" w:rsidRPr="00FC1713" w:rsidTr="00FC1713">
        <w:trPr>
          <w:trHeight w:val="975"/>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24</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FF"/>
                <w:kern w:val="0"/>
                <w:sz w:val="22"/>
                <w:szCs w:val="22"/>
              </w:rPr>
            </w:pPr>
            <w:r w:rsidRPr="00FC1713">
              <w:rPr>
                <w:rFonts w:ascii="宋体" w:hAnsi="宋体" w:cs="宋体" w:hint="eastAsia"/>
                <w:color w:val="0000FF"/>
                <w:kern w:val="0"/>
                <w:sz w:val="22"/>
                <w:szCs w:val="22"/>
              </w:rPr>
              <w:t>染色套缸</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0"/>
                <w:szCs w:val="20"/>
              </w:rPr>
            </w:pPr>
            <w:r w:rsidRPr="00FC1713">
              <w:rPr>
                <w:rFonts w:ascii="宋体" w:hAnsi="宋体" w:cs="宋体" w:hint="eastAsia"/>
                <w:kern w:val="0"/>
                <w:sz w:val="20"/>
                <w:szCs w:val="20"/>
              </w:rPr>
              <w:t>耐腐、每套</w:t>
            </w:r>
            <w:r w:rsidRPr="00FC1713">
              <w:rPr>
                <w:rFonts w:ascii="Arial" w:hAnsi="Arial" w:cs="Arial"/>
                <w:kern w:val="0"/>
                <w:sz w:val="20"/>
                <w:szCs w:val="20"/>
              </w:rPr>
              <w:t>12</w:t>
            </w:r>
            <w:r w:rsidRPr="00FC1713">
              <w:rPr>
                <w:rFonts w:ascii="宋体" w:hAnsi="宋体" w:cs="宋体" w:hint="eastAsia"/>
                <w:kern w:val="0"/>
                <w:sz w:val="20"/>
                <w:szCs w:val="20"/>
              </w:rPr>
              <w:t>个缸（配专用染色架）</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套</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FF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谢莉莉</w:t>
            </w:r>
          </w:p>
        </w:tc>
      </w:tr>
      <w:tr w:rsidR="00A96C79" w:rsidRPr="00FC1713" w:rsidTr="00FC1713">
        <w:trPr>
          <w:trHeight w:val="54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25</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FF"/>
                <w:kern w:val="0"/>
                <w:sz w:val="22"/>
                <w:szCs w:val="22"/>
              </w:rPr>
            </w:pPr>
            <w:r w:rsidRPr="00FC1713">
              <w:rPr>
                <w:rFonts w:ascii="宋体" w:hAnsi="宋体" w:cs="宋体" w:hint="eastAsia"/>
                <w:color w:val="0000FF"/>
                <w:kern w:val="0"/>
                <w:sz w:val="22"/>
                <w:szCs w:val="22"/>
              </w:rPr>
              <w:t>甘油三脂试剂盒</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4*75ml</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盒</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8</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黄爱丽</w:t>
            </w:r>
          </w:p>
        </w:tc>
      </w:tr>
      <w:tr w:rsidR="00A96C79" w:rsidRPr="00FC1713" w:rsidTr="00FC1713">
        <w:trPr>
          <w:trHeight w:val="54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26</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FF"/>
                <w:kern w:val="0"/>
                <w:sz w:val="22"/>
                <w:szCs w:val="22"/>
              </w:rPr>
            </w:pPr>
            <w:r w:rsidRPr="00FC1713">
              <w:rPr>
                <w:rFonts w:ascii="宋体" w:hAnsi="宋体" w:cs="宋体" w:hint="eastAsia"/>
                <w:color w:val="0000FF"/>
                <w:kern w:val="0"/>
                <w:sz w:val="22"/>
                <w:szCs w:val="22"/>
              </w:rPr>
              <w:t>总胆固醇测定试剂</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4*75ml</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盒</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12</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黄爱丽</w:t>
            </w:r>
          </w:p>
        </w:tc>
      </w:tr>
      <w:tr w:rsidR="00A96C79" w:rsidRPr="00FC1713" w:rsidTr="00FC1713">
        <w:trPr>
          <w:trHeight w:val="81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27</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FF"/>
                <w:kern w:val="0"/>
                <w:sz w:val="22"/>
                <w:szCs w:val="22"/>
              </w:rPr>
            </w:pPr>
            <w:r w:rsidRPr="00FC1713">
              <w:rPr>
                <w:rFonts w:ascii="宋体" w:hAnsi="宋体" w:cs="宋体" w:hint="eastAsia"/>
                <w:color w:val="0000FF"/>
                <w:kern w:val="0"/>
                <w:sz w:val="22"/>
                <w:szCs w:val="22"/>
              </w:rPr>
              <w:t>清蛋白测定（溴甲酚绿法）</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4*75ml</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盒</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12</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黄爱丽</w:t>
            </w:r>
          </w:p>
        </w:tc>
      </w:tr>
      <w:tr w:rsidR="00A96C79" w:rsidRPr="00FC1713" w:rsidTr="00FC1713">
        <w:trPr>
          <w:trHeight w:val="81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28</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FF"/>
                <w:kern w:val="0"/>
                <w:sz w:val="22"/>
                <w:szCs w:val="22"/>
              </w:rPr>
            </w:pPr>
            <w:r w:rsidRPr="00FC1713">
              <w:rPr>
                <w:rFonts w:ascii="宋体" w:hAnsi="宋体" w:cs="宋体" w:hint="eastAsia"/>
                <w:color w:val="0000FF"/>
                <w:kern w:val="0"/>
                <w:sz w:val="22"/>
                <w:szCs w:val="22"/>
              </w:rPr>
              <w:t>血清钠测定（酶法）</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4*75ml</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盒</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8</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黄爱丽</w:t>
            </w:r>
          </w:p>
        </w:tc>
      </w:tr>
      <w:tr w:rsidR="00A96C79" w:rsidRPr="00FC1713" w:rsidTr="00FC1713">
        <w:trPr>
          <w:trHeight w:val="765"/>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29</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Cs w:val="21"/>
              </w:rPr>
            </w:pPr>
            <w:r w:rsidRPr="00FC1713">
              <w:rPr>
                <w:rFonts w:ascii="宋体" w:hAnsi="宋体" w:cs="宋体" w:hint="eastAsia"/>
                <w:color w:val="000000"/>
                <w:kern w:val="0"/>
                <w:szCs w:val="21"/>
              </w:rPr>
              <w:t>血清镁测定（比色法）</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4*75ml</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盒</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8</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黄爱丽</w:t>
            </w:r>
          </w:p>
        </w:tc>
      </w:tr>
      <w:tr w:rsidR="00A96C79" w:rsidRPr="00FC1713" w:rsidTr="00FC1713">
        <w:trPr>
          <w:trHeight w:val="27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30</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0"/>
                <w:szCs w:val="20"/>
              </w:rPr>
            </w:pPr>
            <w:r w:rsidRPr="00FC1713">
              <w:rPr>
                <w:rFonts w:ascii="宋体" w:hAnsi="宋体" w:cs="宋体" w:hint="eastAsia"/>
                <w:color w:val="000000"/>
                <w:kern w:val="0"/>
                <w:sz w:val="20"/>
                <w:szCs w:val="20"/>
              </w:rPr>
              <w:t>胆红素试剂</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0"/>
                <w:szCs w:val="20"/>
              </w:rPr>
            </w:pPr>
            <w:r w:rsidRPr="00FC1713">
              <w:rPr>
                <w:rFonts w:ascii="宋体" w:hAnsi="宋体" w:cs="宋体"/>
                <w:color w:val="000000"/>
                <w:kern w:val="0"/>
                <w:sz w:val="20"/>
                <w:szCs w:val="20"/>
              </w:rPr>
              <w:t>4*100ml</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0"/>
                <w:szCs w:val="20"/>
              </w:rPr>
            </w:pPr>
            <w:r w:rsidRPr="00FC1713">
              <w:rPr>
                <w:rFonts w:ascii="宋体" w:hAnsi="宋体" w:cs="宋体" w:hint="eastAsia"/>
                <w:color w:val="000000"/>
                <w:kern w:val="0"/>
                <w:sz w:val="20"/>
                <w:szCs w:val="20"/>
              </w:rPr>
              <w:t>盒</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FF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黄爱丽</w:t>
            </w:r>
          </w:p>
        </w:tc>
      </w:tr>
      <w:tr w:rsidR="00A96C79" w:rsidRPr="00FC1713" w:rsidTr="00FC1713">
        <w:trPr>
          <w:trHeight w:val="27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31</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尿酸试剂</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0"/>
                <w:szCs w:val="20"/>
              </w:rPr>
            </w:pPr>
            <w:r w:rsidRPr="00FC1713">
              <w:rPr>
                <w:rFonts w:ascii="宋体" w:hAnsi="宋体" w:cs="宋体"/>
                <w:color w:val="000000"/>
                <w:kern w:val="0"/>
                <w:sz w:val="20"/>
                <w:szCs w:val="20"/>
              </w:rPr>
              <w:t>4*100ml</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盒</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FF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黄爱丽</w:t>
            </w:r>
          </w:p>
        </w:tc>
      </w:tr>
      <w:tr w:rsidR="00A96C79" w:rsidRPr="00FC1713" w:rsidTr="00FC1713">
        <w:trPr>
          <w:trHeight w:val="48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32</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0"/>
                <w:szCs w:val="20"/>
              </w:rPr>
            </w:pPr>
            <w:r w:rsidRPr="00FC1713">
              <w:rPr>
                <w:rFonts w:ascii="宋体" w:hAnsi="宋体" w:cs="宋体" w:hint="eastAsia"/>
                <w:color w:val="000000"/>
                <w:kern w:val="0"/>
                <w:sz w:val="20"/>
                <w:szCs w:val="20"/>
              </w:rPr>
              <w:t>血清磷测定（比色法）</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4*75ml</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0"/>
                <w:szCs w:val="20"/>
              </w:rPr>
            </w:pPr>
            <w:r w:rsidRPr="00FC1713">
              <w:rPr>
                <w:rFonts w:ascii="宋体" w:hAnsi="宋体" w:cs="宋体" w:hint="eastAsia"/>
                <w:color w:val="000000"/>
                <w:kern w:val="0"/>
                <w:sz w:val="20"/>
                <w:szCs w:val="20"/>
              </w:rPr>
              <w:t>盒</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Cs w:val="21"/>
              </w:rPr>
            </w:pPr>
            <w:r w:rsidRPr="00FC1713">
              <w:rPr>
                <w:rFonts w:ascii="宋体" w:hAnsi="宋体" w:cs="宋体"/>
                <w:color w:val="000000"/>
                <w:kern w:val="0"/>
                <w:szCs w:val="21"/>
              </w:rPr>
              <w:t>6</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Courier New" w:hAnsi="Courier New" w:cs="Courier New"/>
                <w:color w:val="000000"/>
                <w:kern w:val="0"/>
                <w:sz w:val="20"/>
                <w:szCs w:val="20"/>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黄爱丽</w:t>
            </w:r>
          </w:p>
        </w:tc>
      </w:tr>
      <w:tr w:rsidR="00A96C79" w:rsidRPr="00FC1713" w:rsidTr="00FC1713">
        <w:trPr>
          <w:trHeight w:val="765"/>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33</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Cs w:val="21"/>
              </w:rPr>
            </w:pPr>
            <w:r w:rsidRPr="00FC1713">
              <w:rPr>
                <w:rFonts w:ascii="宋体" w:hAnsi="宋体" w:cs="宋体" w:hint="eastAsia"/>
                <w:color w:val="000000"/>
                <w:kern w:val="0"/>
                <w:szCs w:val="21"/>
              </w:rPr>
              <w:t>血清肌酐测定（酶法）</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4*75ml</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0"/>
                <w:szCs w:val="20"/>
              </w:rPr>
            </w:pPr>
            <w:r w:rsidRPr="00FC1713">
              <w:rPr>
                <w:rFonts w:ascii="宋体" w:hAnsi="宋体" w:cs="宋体" w:hint="eastAsia"/>
                <w:color w:val="000000"/>
                <w:kern w:val="0"/>
                <w:sz w:val="20"/>
                <w:szCs w:val="20"/>
              </w:rPr>
              <w:t>盒</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6</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FF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黄爱丽</w:t>
            </w:r>
          </w:p>
        </w:tc>
      </w:tr>
      <w:tr w:rsidR="00A96C79" w:rsidRPr="00FC1713" w:rsidTr="00FC1713">
        <w:trPr>
          <w:trHeight w:val="81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34</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FF"/>
                <w:kern w:val="0"/>
                <w:sz w:val="22"/>
                <w:szCs w:val="22"/>
              </w:rPr>
            </w:pPr>
            <w:r w:rsidRPr="00FC1713">
              <w:rPr>
                <w:rFonts w:ascii="宋体" w:hAnsi="宋体" w:cs="宋体"/>
                <w:color w:val="0000FF"/>
                <w:kern w:val="0"/>
                <w:sz w:val="22"/>
                <w:szCs w:val="22"/>
              </w:rPr>
              <w:t>ASO</w:t>
            </w:r>
            <w:r w:rsidRPr="00FC1713">
              <w:rPr>
                <w:rFonts w:ascii="宋体" w:hAnsi="宋体" w:cs="宋体" w:hint="eastAsia"/>
                <w:color w:val="0000FF"/>
                <w:kern w:val="0"/>
                <w:sz w:val="22"/>
                <w:szCs w:val="22"/>
              </w:rPr>
              <w:t>胶乳试剂（定性试验）</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5ml</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盒</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3</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FF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胡培培</w:t>
            </w:r>
          </w:p>
        </w:tc>
      </w:tr>
      <w:tr w:rsidR="00A96C79" w:rsidRPr="00FC1713" w:rsidTr="00FC1713">
        <w:trPr>
          <w:trHeight w:val="81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35</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FF"/>
                <w:kern w:val="0"/>
                <w:sz w:val="22"/>
                <w:szCs w:val="22"/>
              </w:rPr>
            </w:pPr>
            <w:r w:rsidRPr="00FC1713">
              <w:rPr>
                <w:rFonts w:ascii="宋体" w:hAnsi="宋体" w:cs="宋体" w:hint="eastAsia"/>
                <w:color w:val="0000FF"/>
                <w:kern w:val="0"/>
                <w:sz w:val="22"/>
                <w:szCs w:val="22"/>
              </w:rPr>
              <w:t>类风湿因子的定性检测</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5ml</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盒</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3</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胡培培</w:t>
            </w:r>
          </w:p>
        </w:tc>
      </w:tr>
      <w:tr w:rsidR="00A96C79" w:rsidRPr="00FC1713" w:rsidTr="00FC1713">
        <w:trPr>
          <w:trHeight w:val="765"/>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36</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Cs w:val="21"/>
              </w:rPr>
            </w:pPr>
            <w:r w:rsidRPr="00FC1713">
              <w:rPr>
                <w:rFonts w:ascii="宋体" w:hAnsi="宋体" w:cs="宋体" w:hint="eastAsia"/>
                <w:color w:val="000000"/>
                <w:kern w:val="0"/>
                <w:szCs w:val="21"/>
              </w:rPr>
              <w:t>抗</w:t>
            </w:r>
            <w:r w:rsidRPr="00FC1713">
              <w:rPr>
                <w:rFonts w:ascii="宋体" w:hAnsi="宋体" w:cs="宋体"/>
                <w:color w:val="000000"/>
                <w:kern w:val="0"/>
                <w:szCs w:val="21"/>
              </w:rPr>
              <w:t>A</w:t>
            </w:r>
            <w:r w:rsidRPr="00FC1713">
              <w:rPr>
                <w:rFonts w:ascii="宋体" w:hAnsi="宋体" w:cs="宋体" w:hint="eastAsia"/>
                <w:color w:val="000000"/>
                <w:kern w:val="0"/>
                <w:szCs w:val="21"/>
              </w:rPr>
              <w:t>、抗</w:t>
            </w:r>
            <w:r w:rsidRPr="00FC1713">
              <w:rPr>
                <w:rFonts w:ascii="宋体" w:hAnsi="宋体" w:cs="宋体"/>
                <w:color w:val="000000"/>
                <w:kern w:val="0"/>
                <w:szCs w:val="21"/>
              </w:rPr>
              <w:t>B</w:t>
            </w:r>
            <w:r w:rsidRPr="00FC1713">
              <w:rPr>
                <w:rFonts w:ascii="宋体" w:hAnsi="宋体" w:cs="宋体" w:hint="eastAsia"/>
                <w:color w:val="000000"/>
                <w:kern w:val="0"/>
                <w:szCs w:val="21"/>
              </w:rPr>
              <w:t>血型定型试剂</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Cs w:val="21"/>
              </w:rPr>
            </w:pPr>
            <w:r w:rsidRPr="00FC1713">
              <w:rPr>
                <w:color w:val="000000"/>
                <w:kern w:val="0"/>
                <w:sz w:val="22"/>
                <w:szCs w:val="22"/>
              </w:rPr>
              <w:t>2*20ml/</w:t>
            </w:r>
            <w:r w:rsidRPr="00FC1713">
              <w:rPr>
                <w:rFonts w:ascii="宋体" w:hAnsi="宋体" w:cs="宋体" w:hint="eastAsia"/>
                <w:color w:val="000000"/>
                <w:kern w:val="0"/>
                <w:sz w:val="22"/>
                <w:szCs w:val="22"/>
              </w:rPr>
              <w:t>盒</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Cs w:val="21"/>
              </w:rPr>
            </w:pPr>
            <w:r w:rsidRPr="00FC1713">
              <w:rPr>
                <w:rFonts w:ascii="宋体" w:hAnsi="宋体" w:cs="宋体" w:hint="eastAsia"/>
                <w:color w:val="000000"/>
                <w:kern w:val="0"/>
                <w:szCs w:val="21"/>
              </w:rPr>
              <w:t>盒</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Cs w:val="21"/>
              </w:rPr>
            </w:pPr>
            <w:r w:rsidRPr="00FC1713">
              <w:rPr>
                <w:rFonts w:ascii="宋体" w:hAnsi="宋体" w:cs="宋体"/>
                <w:color w:val="000000"/>
                <w:kern w:val="0"/>
                <w:szCs w:val="21"/>
              </w:rPr>
              <w:t>12</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Cs w:val="21"/>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胡培培</w:t>
            </w:r>
          </w:p>
        </w:tc>
      </w:tr>
      <w:tr w:rsidR="00A96C79" w:rsidRPr="00FC1713" w:rsidTr="00FC1713">
        <w:trPr>
          <w:trHeight w:val="54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37</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阿司匹林片剂</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100</w:t>
            </w:r>
            <w:r w:rsidRPr="00FC1713">
              <w:rPr>
                <w:rFonts w:ascii="宋体" w:hAnsi="宋体" w:cs="宋体" w:hint="eastAsia"/>
                <w:color w:val="000000"/>
                <w:kern w:val="0"/>
                <w:sz w:val="22"/>
                <w:szCs w:val="22"/>
              </w:rPr>
              <w:t>片</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盒</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袁静</w:t>
            </w:r>
          </w:p>
        </w:tc>
      </w:tr>
      <w:tr w:rsidR="00A96C79" w:rsidRPr="00FC1713" w:rsidTr="00FC1713">
        <w:trPr>
          <w:trHeight w:val="54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38</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维生素</w:t>
            </w:r>
            <w:r w:rsidRPr="00FC1713">
              <w:rPr>
                <w:rFonts w:ascii="宋体" w:hAnsi="宋体" w:cs="宋体"/>
                <w:color w:val="000000"/>
                <w:kern w:val="0"/>
                <w:sz w:val="22"/>
                <w:szCs w:val="22"/>
              </w:rPr>
              <w:t>C</w:t>
            </w:r>
            <w:r w:rsidRPr="00FC1713">
              <w:rPr>
                <w:rFonts w:ascii="宋体" w:hAnsi="宋体" w:cs="宋体" w:hint="eastAsia"/>
                <w:color w:val="000000"/>
                <w:kern w:val="0"/>
                <w:sz w:val="22"/>
                <w:szCs w:val="22"/>
              </w:rPr>
              <w:t>泡腾片</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10</w:t>
            </w:r>
            <w:r w:rsidRPr="00FC1713">
              <w:rPr>
                <w:rFonts w:ascii="宋体" w:hAnsi="宋体" w:cs="宋体" w:hint="eastAsia"/>
                <w:color w:val="000000"/>
                <w:kern w:val="0"/>
                <w:sz w:val="22"/>
                <w:szCs w:val="22"/>
              </w:rPr>
              <w:t>片</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盒</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20</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袁静</w:t>
            </w:r>
          </w:p>
        </w:tc>
      </w:tr>
      <w:tr w:rsidR="00A96C79" w:rsidRPr="00FC1713" w:rsidTr="00FC1713">
        <w:trPr>
          <w:trHeight w:val="54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39</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维生素</w:t>
            </w:r>
            <w:r w:rsidRPr="00FC1713">
              <w:rPr>
                <w:rFonts w:ascii="宋体" w:hAnsi="宋体" w:cs="宋体"/>
                <w:color w:val="000000"/>
                <w:kern w:val="0"/>
                <w:sz w:val="22"/>
                <w:szCs w:val="22"/>
              </w:rPr>
              <w:t>C</w:t>
            </w:r>
            <w:r w:rsidRPr="00FC1713">
              <w:rPr>
                <w:rFonts w:ascii="宋体" w:hAnsi="宋体" w:cs="宋体" w:hint="eastAsia"/>
                <w:color w:val="000000"/>
                <w:kern w:val="0"/>
                <w:sz w:val="22"/>
                <w:szCs w:val="22"/>
              </w:rPr>
              <w:t>片剂</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w:t>
            </w:r>
            <w:r w:rsidRPr="00FC1713">
              <w:rPr>
                <w:rFonts w:ascii="宋体" w:hAnsi="宋体" w:cs="宋体" w:hint="eastAsia"/>
                <w:color w:val="000000"/>
                <w:kern w:val="0"/>
                <w:sz w:val="22"/>
                <w:szCs w:val="22"/>
              </w:rPr>
              <w:t>片</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盒</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40</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袁静</w:t>
            </w:r>
          </w:p>
        </w:tc>
      </w:tr>
      <w:tr w:rsidR="00A96C79" w:rsidRPr="00FC1713" w:rsidTr="00FC1713">
        <w:trPr>
          <w:trHeight w:val="27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40</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乙醇</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500ml</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袁静</w:t>
            </w:r>
          </w:p>
        </w:tc>
      </w:tr>
      <w:tr w:rsidR="00A96C79" w:rsidRPr="00FC1713" w:rsidTr="00FC1713">
        <w:trPr>
          <w:trHeight w:val="81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41</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盐酸普鲁卡因注射液</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10</w:t>
            </w:r>
            <w:r w:rsidRPr="00FC1713">
              <w:rPr>
                <w:rFonts w:ascii="宋体" w:hAnsi="宋体" w:cs="宋体" w:hint="eastAsia"/>
                <w:color w:val="000000"/>
                <w:kern w:val="0"/>
                <w:sz w:val="22"/>
                <w:szCs w:val="22"/>
              </w:rPr>
              <w:t>支</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盒</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袁静</w:t>
            </w:r>
          </w:p>
        </w:tc>
      </w:tr>
      <w:tr w:rsidR="00A96C79" w:rsidRPr="00FC1713" w:rsidTr="00FC1713">
        <w:trPr>
          <w:trHeight w:val="54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42</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碘化钾淀粉试纸</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10</w:t>
            </w:r>
            <w:r w:rsidRPr="00FC1713">
              <w:rPr>
                <w:rFonts w:ascii="宋体" w:hAnsi="宋体" w:cs="宋体" w:hint="eastAsia"/>
                <w:color w:val="000000"/>
                <w:kern w:val="0"/>
                <w:sz w:val="22"/>
                <w:szCs w:val="22"/>
              </w:rPr>
              <w:t>片</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盒</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20</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袁静</w:t>
            </w:r>
          </w:p>
        </w:tc>
      </w:tr>
      <w:tr w:rsidR="00A96C79" w:rsidRPr="00FC1713" w:rsidTr="00FC1713">
        <w:trPr>
          <w:trHeight w:val="285"/>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43</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Arial" w:hAnsi="Arial" w:cs="Arial"/>
                <w:color w:val="000000"/>
                <w:kern w:val="0"/>
                <w:sz w:val="22"/>
                <w:szCs w:val="22"/>
              </w:rPr>
            </w:pPr>
            <w:r w:rsidRPr="00FC1713">
              <w:rPr>
                <w:rFonts w:ascii="Arial" w:hAnsi="Arial" w:cs="Arial"/>
                <w:color w:val="000000"/>
                <w:kern w:val="0"/>
                <w:sz w:val="22"/>
                <w:szCs w:val="22"/>
              </w:rPr>
              <w:t>β-</w:t>
            </w:r>
            <w:r w:rsidRPr="00FC1713">
              <w:rPr>
                <w:rFonts w:ascii="Arial" w:hAnsi="Arial" w:cs="Arial" w:hint="eastAsia"/>
                <w:color w:val="000000"/>
                <w:kern w:val="0"/>
                <w:sz w:val="22"/>
                <w:szCs w:val="22"/>
              </w:rPr>
              <w:t>萘酚</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100g</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袁静</w:t>
            </w:r>
          </w:p>
        </w:tc>
      </w:tr>
      <w:tr w:rsidR="00A96C79" w:rsidRPr="00FC1713" w:rsidTr="00FC1713">
        <w:trPr>
          <w:trHeight w:val="54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44</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异烟肼片剂</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w:t>
            </w:r>
            <w:r w:rsidRPr="00FC1713">
              <w:rPr>
                <w:rFonts w:ascii="宋体" w:hAnsi="宋体" w:cs="宋体" w:hint="eastAsia"/>
                <w:color w:val="000000"/>
                <w:kern w:val="0"/>
                <w:sz w:val="22"/>
                <w:szCs w:val="22"/>
              </w:rPr>
              <w:t>片</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2</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袁静</w:t>
            </w:r>
          </w:p>
        </w:tc>
      </w:tr>
      <w:tr w:rsidR="00A96C79" w:rsidRPr="00FC1713" w:rsidTr="00FC1713">
        <w:trPr>
          <w:trHeight w:val="27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45</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硝酸银</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100g</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10</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袁静</w:t>
            </w:r>
          </w:p>
        </w:tc>
      </w:tr>
      <w:tr w:rsidR="00A96C79" w:rsidRPr="00FC1713" w:rsidTr="00FC1713">
        <w:trPr>
          <w:trHeight w:val="27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46</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氯化钡</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500g</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2</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袁静</w:t>
            </w:r>
          </w:p>
        </w:tc>
      </w:tr>
      <w:tr w:rsidR="00A96C79" w:rsidRPr="00FC1713" w:rsidTr="00FC1713">
        <w:trPr>
          <w:trHeight w:val="27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47</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硫氰酸胺</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500g</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2</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袁静</w:t>
            </w:r>
          </w:p>
        </w:tc>
      </w:tr>
      <w:tr w:rsidR="00A96C79" w:rsidRPr="00FC1713" w:rsidTr="00FC1713">
        <w:trPr>
          <w:trHeight w:val="54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48</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马来酸氯苯那敏片</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100</w:t>
            </w:r>
            <w:r w:rsidRPr="00FC1713">
              <w:rPr>
                <w:rFonts w:ascii="宋体" w:hAnsi="宋体" w:cs="宋体" w:hint="eastAsia"/>
                <w:color w:val="000000"/>
                <w:kern w:val="0"/>
                <w:sz w:val="22"/>
                <w:szCs w:val="22"/>
              </w:rPr>
              <w:t>片</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盒</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20</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袁静</w:t>
            </w:r>
          </w:p>
        </w:tc>
      </w:tr>
      <w:tr w:rsidR="00A96C79" w:rsidRPr="00FC1713" w:rsidTr="00FC1713">
        <w:trPr>
          <w:trHeight w:val="27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49</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溴化钾</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100g</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2</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袁静</w:t>
            </w:r>
          </w:p>
        </w:tc>
      </w:tr>
      <w:tr w:rsidR="00A96C79" w:rsidRPr="00FC1713" w:rsidTr="00FC1713">
        <w:trPr>
          <w:trHeight w:val="27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三氯化铁</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500g</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袁静</w:t>
            </w:r>
          </w:p>
        </w:tc>
      </w:tr>
      <w:tr w:rsidR="00A96C79" w:rsidRPr="00FC1713" w:rsidTr="00FC1713">
        <w:trPr>
          <w:trHeight w:val="27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51</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硝酸</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500ml</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袁静</w:t>
            </w:r>
          </w:p>
        </w:tc>
      </w:tr>
      <w:tr w:rsidR="00A96C79" w:rsidRPr="00FC1713" w:rsidTr="00FC1713">
        <w:trPr>
          <w:trHeight w:val="27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52</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硫酸</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500ml</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10</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袁静</w:t>
            </w:r>
          </w:p>
        </w:tc>
      </w:tr>
      <w:tr w:rsidR="00A96C79" w:rsidRPr="00FC1713" w:rsidTr="00FC1713">
        <w:trPr>
          <w:trHeight w:val="27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53</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盐酸</w:t>
            </w:r>
            <w:r w:rsidRPr="00FC1713">
              <w:rPr>
                <w:rFonts w:ascii="宋体" w:hAnsi="宋体" w:cs="宋体"/>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500ml</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袁静</w:t>
            </w:r>
          </w:p>
        </w:tc>
      </w:tr>
      <w:tr w:rsidR="00A96C79" w:rsidRPr="00FC1713" w:rsidTr="00FC1713">
        <w:trPr>
          <w:trHeight w:val="27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54</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氨水</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500ml</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袁静</w:t>
            </w:r>
          </w:p>
        </w:tc>
      </w:tr>
      <w:tr w:rsidR="00A96C79" w:rsidRPr="00FC1713" w:rsidTr="00FC1713">
        <w:trPr>
          <w:trHeight w:val="27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55</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酚酞</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100g</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盒</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2</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袁静</w:t>
            </w:r>
          </w:p>
        </w:tc>
      </w:tr>
      <w:tr w:rsidR="00A96C79" w:rsidRPr="00FC1713" w:rsidTr="00FC1713">
        <w:trPr>
          <w:trHeight w:val="81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56</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葡萄糖氯化钠注射液</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500ml</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20</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袁静</w:t>
            </w:r>
          </w:p>
        </w:tc>
      </w:tr>
      <w:tr w:rsidR="00A96C79" w:rsidRPr="00FC1713" w:rsidTr="00FC1713">
        <w:trPr>
          <w:trHeight w:val="54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57</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氯化钠注射液</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500ml</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20</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朱亚丽</w:t>
            </w:r>
          </w:p>
        </w:tc>
      </w:tr>
      <w:tr w:rsidR="00A96C79" w:rsidRPr="00FC1713" w:rsidTr="00FC1713">
        <w:trPr>
          <w:trHeight w:val="54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58</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荧光黄指示剂</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100g</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朱亚丽</w:t>
            </w:r>
          </w:p>
        </w:tc>
      </w:tr>
      <w:tr w:rsidR="00A96C79" w:rsidRPr="00FC1713" w:rsidTr="00FC1713">
        <w:trPr>
          <w:trHeight w:val="27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59</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硼砂</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500g</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4</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朱亚丽</w:t>
            </w:r>
          </w:p>
        </w:tc>
      </w:tr>
      <w:tr w:rsidR="00A96C79" w:rsidRPr="00FC1713" w:rsidTr="00FC1713">
        <w:trPr>
          <w:trHeight w:val="27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60</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市售白醋</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500ml</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瓶</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10</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朱亚丽</w:t>
            </w:r>
          </w:p>
        </w:tc>
      </w:tr>
      <w:tr w:rsidR="00A96C79" w:rsidRPr="00FC1713" w:rsidTr="00FC1713">
        <w:trPr>
          <w:trHeight w:val="27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61</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量筒</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50ml</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只</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朱亚丽</w:t>
            </w:r>
          </w:p>
        </w:tc>
      </w:tr>
      <w:tr w:rsidR="00A96C79" w:rsidRPr="00FC1713" w:rsidTr="00FC1713">
        <w:trPr>
          <w:trHeight w:val="54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62</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酸碱具塞滴定管</w:t>
            </w:r>
          </w:p>
        </w:tc>
        <w:tc>
          <w:tcPr>
            <w:tcW w:w="1701"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50ml</w:t>
            </w:r>
          </w:p>
        </w:tc>
        <w:tc>
          <w:tcPr>
            <w:tcW w:w="1275"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支</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50</w:t>
            </w:r>
          </w:p>
        </w:tc>
        <w:tc>
          <w:tcPr>
            <w:tcW w:w="709"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noWrap/>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袁静</w:t>
            </w:r>
          </w:p>
        </w:tc>
      </w:tr>
      <w:tr w:rsidR="00A96C79" w:rsidRPr="00FC1713" w:rsidTr="00FC1713">
        <w:trPr>
          <w:trHeight w:val="540"/>
        </w:trPr>
        <w:tc>
          <w:tcPr>
            <w:tcW w:w="441" w:type="dxa"/>
            <w:tcBorders>
              <w:top w:val="nil"/>
              <w:left w:val="single" w:sz="4" w:space="0" w:color="auto"/>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color w:val="000000"/>
                <w:kern w:val="0"/>
                <w:sz w:val="22"/>
                <w:szCs w:val="22"/>
              </w:rPr>
              <w:t>63</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FF"/>
                <w:kern w:val="0"/>
                <w:sz w:val="22"/>
                <w:szCs w:val="22"/>
              </w:rPr>
            </w:pPr>
            <w:r w:rsidRPr="00FC1713">
              <w:rPr>
                <w:rFonts w:ascii="宋体" w:hAnsi="宋体" w:cs="宋体" w:hint="eastAsia"/>
                <w:color w:val="0000FF"/>
                <w:kern w:val="0"/>
                <w:sz w:val="22"/>
                <w:szCs w:val="22"/>
              </w:rPr>
              <w:t>高效切片石蜡</w:t>
            </w:r>
          </w:p>
        </w:tc>
        <w:tc>
          <w:tcPr>
            <w:tcW w:w="1701"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Arial" w:hAnsi="Arial" w:cs="Arial"/>
                <w:kern w:val="0"/>
                <w:sz w:val="20"/>
                <w:szCs w:val="20"/>
              </w:rPr>
            </w:pPr>
            <w:r w:rsidRPr="00FC1713">
              <w:rPr>
                <w:rFonts w:ascii="Arial" w:hAnsi="Arial" w:cs="Arial"/>
                <w:kern w:val="0"/>
                <w:sz w:val="20"/>
                <w:szCs w:val="20"/>
              </w:rPr>
              <w:t>58-60</w:t>
            </w:r>
            <w:r w:rsidRPr="00FC1713">
              <w:rPr>
                <w:rFonts w:ascii="宋体" w:cs="宋体" w:hint="eastAsia"/>
                <w:kern w:val="0"/>
                <w:sz w:val="20"/>
                <w:szCs w:val="20"/>
              </w:rPr>
              <w:t>℃</w:t>
            </w:r>
            <w:r w:rsidRPr="00FC1713">
              <w:rPr>
                <w:rFonts w:ascii="Arial" w:hAnsi="Arial" w:cs="Arial"/>
                <w:kern w:val="0"/>
                <w:sz w:val="20"/>
                <w:szCs w:val="20"/>
              </w:rPr>
              <w:t xml:space="preserve"> </w:t>
            </w:r>
          </w:p>
        </w:tc>
        <w:tc>
          <w:tcPr>
            <w:tcW w:w="1275"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Arial" w:hAnsi="Arial" w:cs="Arial"/>
                <w:kern w:val="0"/>
                <w:sz w:val="20"/>
                <w:szCs w:val="20"/>
              </w:rPr>
            </w:pPr>
            <w:r w:rsidRPr="00FC1713">
              <w:rPr>
                <w:rFonts w:ascii="Arial" w:hAnsi="Arial" w:cs="Arial"/>
                <w:kern w:val="0"/>
                <w:sz w:val="20"/>
                <w:szCs w:val="20"/>
              </w:rPr>
              <w:t>500g/</w:t>
            </w:r>
            <w:r w:rsidRPr="00FC1713">
              <w:rPr>
                <w:rFonts w:ascii="Arial" w:hAnsi="Arial" w:cs="Arial" w:hint="eastAsia"/>
                <w:kern w:val="0"/>
                <w:sz w:val="20"/>
                <w:szCs w:val="20"/>
              </w:rPr>
              <w:t>盒</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FF0000"/>
                <w:kern w:val="0"/>
                <w:sz w:val="22"/>
                <w:szCs w:val="22"/>
              </w:rPr>
            </w:pPr>
            <w:r w:rsidRPr="00FC1713">
              <w:rPr>
                <w:rFonts w:ascii="宋体" w:hAnsi="宋体" w:cs="宋体"/>
                <w:color w:val="FF0000"/>
                <w:kern w:val="0"/>
                <w:sz w:val="22"/>
                <w:szCs w:val="22"/>
              </w:rPr>
              <w:t>40</w:t>
            </w:r>
          </w:p>
        </w:tc>
        <w:tc>
          <w:tcPr>
            <w:tcW w:w="709"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FF0000"/>
                <w:kern w:val="0"/>
                <w:sz w:val="22"/>
                <w:szCs w:val="22"/>
              </w:rPr>
            </w:pPr>
          </w:p>
        </w:tc>
        <w:tc>
          <w:tcPr>
            <w:tcW w:w="850"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p>
        </w:tc>
        <w:tc>
          <w:tcPr>
            <w:tcW w:w="993" w:type="dxa"/>
            <w:tcBorders>
              <w:top w:val="nil"/>
              <w:left w:val="nil"/>
              <w:bottom w:val="single" w:sz="4" w:space="0" w:color="auto"/>
              <w:right w:val="single" w:sz="4" w:space="0" w:color="auto"/>
            </w:tcBorders>
            <w:vAlign w:val="center"/>
          </w:tcPr>
          <w:p w:rsidR="00A96C79" w:rsidRPr="00FC1713" w:rsidRDefault="00A96C79" w:rsidP="00FC1713">
            <w:pPr>
              <w:widowControl/>
              <w:jc w:val="center"/>
              <w:rPr>
                <w:rFonts w:ascii="宋体" w:cs="宋体"/>
                <w:color w:val="000000"/>
                <w:kern w:val="0"/>
                <w:sz w:val="22"/>
                <w:szCs w:val="22"/>
              </w:rPr>
            </w:pPr>
            <w:r w:rsidRPr="00FC1713">
              <w:rPr>
                <w:rFonts w:ascii="宋体" w:hAnsi="宋体" w:cs="宋体" w:hint="eastAsia"/>
                <w:color w:val="000000"/>
                <w:kern w:val="0"/>
                <w:sz w:val="22"/>
                <w:szCs w:val="22"/>
              </w:rPr>
              <w:t>谢莉莉</w:t>
            </w:r>
          </w:p>
        </w:tc>
      </w:tr>
    </w:tbl>
    <w:p w:rsidR="00A96C79" w:rsidRPr="00FC1713" w:rsidRDefault="00A96C79">
      <w:pPr>
        <w:rPr>
          <w:rFonts w:ascii="仿宋" w:eastAsia="仿宋" w:hAnsi="仿宋"/>
        </w:rPr>
      </w:pPr>
    </w:p>
    <w:sectPr w:rsidR="00A96C79" w:rsidRPr="00FC1713" w:rsidSect="00D34B2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C79" w:rsidRDefault="00A96C79" w:rsidP="00C97BB3">
      <w:r>
        <w:separator/>
      </w:r>
    </w:p>
  </w:endnote>
  <w:endnote w:type="continuationSeparator" w:id="0">
    <w:p w:rsidR="00A96C79" w:rsidRDefault="00A96C79" w:rsidP="00C97BB3">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ansSerif">
    <w:altName w:val="Courier New"/>
    <w:panose1 w:val="00000400000000000000"/>
    <w:charset w:val="02"/>
    <w:family w:val="auto"/>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C79" w:rsidRDefault="00A96C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C79" w:rsidRDefault="00A96C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C79" w:rsidRDefault="00A96C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C79" w:rsidRDefault="00A96C79" w:rsidP="00C97BB3">
      <w:r>
        <w:separator/>
      </w:r>
    </w:p>
  </w:footnote>
  <w:footnote w:type="continuationSeparator" w:id="0">
    <w:p w:rsidR="00A96C79" w:rsidRDefault="00A96C79" w:rsidP="00C97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C79" w:rsidRDefault="00A96C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C79" w:rsidRDefault="00A96C79" w:rsidP="0056537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C79" w:rsidRDefault="00A96C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68ED"/>
    <w:multiLevelType w:val="hybridMultilevel"/>
    <w:tmpl w:val="79B46542"/>
    <w:lvl w:ilvl="0" w:tplc="9B1AD50A">
      <w:start w:val="1"/>
      <w:numFmt w:val="japaneseCounting"/>
      <w:lvlText w:val="%1、"/>
      <w:lvlJc w:val="left"/>
      <w:pPr>
        <w:ind w:left="1162" w:hanging="600"/>
      </w:pPr>
      <w:rPr>
        <w:rFonts w:ascii="仿宋_GB2312" w:eastAsia="仿宋_GB2312" w:hAnsi="宋体" w:cs="Times New Roman" w:hint="default"/>
        <w:b/>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EF6"/>
    <w:rsid w:val="00002D00"/>
    <w:rsid w:val="00007EBA"/>
    <w:rsid w:val="00021697"/>
    <w:rsid w:val="00021B5B"/>
    <w:rsid w:val="0002323D"/>
    <w:rsid w:val="00027F51"/>
    <w:rsid w:val="00041861"/>
    <w:rsid w:val="000654F1"/>
    <w:rsid w:val="000661DF"/>
    <w:rsid w:val="00067C14"/>
    <w:rsid w:val="00070062"/>
    <w:rsid w:val="00070497"/>
    <w:rsid w:val="00083940"/>
    <w:rsid w:val="00084994"/>
    <w:rsid w:val="000A27DF"/>
    <w:rsid w:val="000A2F3E"/>
    <w:rsid w:val="000A3177"/>
    <w:rsid w:val="000A78D0"/>
    <w:rsid w:val="000A7EC6"/>
    <w:rsid w:val="000C598F"/>
    <w:rsid w:val="000C5ACB"/>
    <w:rsid w:val="000D52A6"/>
    <w:rsid w:val="000D7C53"/>
    <w:rsid w:val="000E4B63"/>
    <w:rsid w:val="000F326B"/>
    <w:rsid w:val="00105DAE"/>
    <w:rsid w:val="001071F1"/>
    <w:rsid w:val="00112085"/>
    <w:rsid w:val="001130EA"/>
    <w:rsid w:val="00117C1D"/>
    <w:rsid w:val="001236D5"/>
    <w:rsid w:val="00123BD9"/>
    <w:rsid w:val="001271E0"/>
    <w:rsid w:val="0013185D"/>
    <w:rsid w:val="001353A1"/>
    <w:rsid w:val="00137CC2"/>
    <w:rsid w:val="00140DD6"/>
    <w:rsid w:val="00150C31"/>
    <w:rsid w:val="001559BD"/>
    <w:rsid w:val="0015715B"/>
    <w:rsid w:val="001622F3"/>
    <w:rsid w:val="00170932"/>
    <w:rsid w:val="001712C7"/>
    <w:rsid w:val="00174E02"/>
    <w:rsid w:val="00176DBB"/>
    <w:rsid w:val="00183F77"/>
    <w:rsid w:val="001868D6"/>
    <w:rsid w:val="00190EC5"/>
    <w:rsid w:val="00195169"/>
    <w:rsid w:val="0019744E"/>
    <w:rsid w:val="001A1B2A"/>
    <w:rsid w:val="001B1FE5"/>
    <w:rsid w:val="001B24F8"/>
    <w:rsid w:val="001B3546"/>
    <w:rsid w:val="001B377B"/>
    <w:rsid w:val="001B6346"/>
    <w:rsid w:val="001C1699"/>
    <w:rsid w:val="001D4392"/>
    <w:rsid w:val="001D4926"/>
    <w:rsid w:val="001E16D0"/>
    <w:rsid w:val="001E1CC6"/>
    <w:rsid w:val="001E1D0E"/>
    <w:rsid w:val="001F24C0"/>
    <w:rsid w:val="00201470"/>
    <w:rsid w:val="002171D7"/>
    <w:rsid w:val="0021771D"/>
    <w:rsid w:val="00220C7E"/>
    <w:rsid w:val="002247F3"/>
    <w:rsid w:val="00224C18"/>
    <w:rsid w:val="002266A0"/>
    <w:rsid w:val="00232D62"/>
    <w:rsid w:val="00243188"/>
    <w:rsid w:val="00243F26"/>
    <w:rsid w:val="002455D7"/>
    <w:rsid w:val="00247262"/>
    <w:rsid w:val="0025429D"/>
    <w:rsid w:val="0025649E"/>
    <w:rsid w:val="00260183"/>
    <w:rsid w:val="00262144"/>
    <w:rsid w:val="002636BA"/>
    <w:rsid w:val="002640B8"/>
    <w:rsid w:val="0027397C"/>
    <w:rsid w:val="00285110"/>
    <w:rsid w:val="0028791B"/>
    <w:rsid w:val="00290836"/>
    <w:rsid w:val="00291CBC"/>
    <w:rsid w:val="00297D5F"/>
    <w:rsid w:val="002A2F8F"/>
    <w:rsid w:val="002A4293"/>
    <w:rsid w:val="002A7A12"/>
    <w:rsid w:val="002B0228"/>
    <w:rsid w:val="002B1996"/>
    <w:rsid w:val="002B4A28"/>
    <w:rsid w:val="002B7AB6"/>
    <w:rsid w:val="002C6204"/>
    <w:rsid w:val="002C74E1"/>
    <w:rsid w:val="002C7E19"/>
    <w:rsid w:val="002D57B0"/>
    <w:rsid w:val="002D7C9F"/>
    <w:rsid w:val="002E28F1"/>
    <w:rsid w:val="002E32F1"/>
    <w:rsid w:val="002F4475"/>
    <w:rsid w:val="00301138"/>
    <w:rsid w:val="00305AA7"/>
    <w:rsid w:val="0031101D"/>
    <w:rsid w:val="003116FE"/>
    <w:rsid w:val="00320FF1"/>
    <w:rsid w:val="00330F80"/>
    <w:rsid w:val="00333FDE"/>
    <w:rsid w:val="003359DC"/>
    <w:rsid w:val="00346D67"/>
    <w:rsid w:val="003538B4"/>
    <w:rsid w:val="00365B62"/>
    <w:rsid w:val="00372F51"/>
    <w:rsid w:val="00377FF6"/>
    <w:rsid w:val="0038080B"/>
    <w:rsid w:val="00383125"/>
    <w:rsid w:val="0039089C"/>
    <w:rsid w:val="00393B1D"/>
    <w:rsid w:val="003955FC"/>
    <w:rsid w:val="00397033"/>
    <w:rsid w:val="00397641"/>
    <w:rsid w:val="003A65E1"/>
    <w:rsid w:val="003A6BFD"/>
    <w:rsid w:val="003A7333"/>
    <w:rsid w:val="003A7F9B"/>
    <w:rsid w:val="003B785F"/>
    <w:rsid w:val="003C1DBE"/>
    <w:rsid w:val="003C5AB3"/>
    <w:rsid w:val="003D56D1"/>
    <w:rsid w:val="003E1D9C"/>
    <w:rsid w:val="003E5DC7"/>
    <w:rsid w:val="003E6FE3"/>
    <w:rsid w:val="003F5909"/>
    <w:rsid w:val="003F60FC"/>
    <w:rsid w:val="00401233"/>
    <w:rsid w:val="00425400"/>
    <w:rsid w:val="0042787E"/>
    <w:rsid w:val="0043736E"/>
    <w:rsid w:val="00441B08"/>
    <w:rsid w:val="00445075"/>
    <w:rsid w:val="00453273"/>
    <w:rsid w:val="0045583D"/>
    <w:rsid w:val="00465384"/>
    <w:rsid w:val="004670A6"/>
    <w:rsid w:val="004707B0"/>
    <w:rsid w:val="00470D3E"/>
    <w:rsid w:val="004773BC"/>
    <w:rsid w:val="004847A4"/>
    <w:rsid w:val="00485D51"/>
    <w:rsid w:val="00491A4D"/>
    <w:rsid w:val="004940B6"/>
    <w:rsid w:val="004956D8"/>
    <w:rsid w:val="004A23C1"/>
    <w:rsid w:val="004A3E47"/>
    <w:rsid w:val="004A505C"/>
    <w:rsid w:val="004A7251"/>
    <w:rsid w:val="004A795B"/>
    <w:rsid w:val="004B0078"/>
    <w:rsid w:val="004C108C"/>
    <w:rsid w:val="004C120B"/>
    <w:rsid w:val="004C756C"/>
    <w:rsid w:val="004D4E06"/>
    <w:rsid w:val="004D6021"/>
    <w:rsid w:val="004E549A"/>
    <w:rsid w:val="004E6313"/>
    <w:rsid w:val="004F3833"/>
    <w:rsid w:val="004F3D48"/>
    <w:rsid w:val="004F5072"/>
    <w:rsid w:val="005060E5"/>
    <w:rsid w:val="00507DE1"/>
    <w:rsid w:val="00510526"/>
    <w:rsid w:val="00514691"/>
    <w:rsid w:val="00525FF7"/>
    <w:rsid w:val="0052741F"/>
    <w:rsid w:val="00550581"/>
    <w:rsid w:val="00550C74"/>
    <w:rsid w:val="00553FB9"/>
    <w:rsid w:val="005558A3"/>
    <w:rsid w:val="005633EE"/>
    <w:rsid w:val="0056377D"/>
    <w:rsid w:val="00564489"/>
    <w:rsid w:val="00565371"/>
    <w:rsid w:val="005709A2"/>
    <w:rsid w:val="00576DE6"/>
    <w:rsid w:val="005774BA"/>
    <w:rsid w:val="0058297F"/>
    <w:rsid w:val="0058495E"/>
    <w:rsid w:val="00587C82"/>
    <w:rsid w:val="005A1E65"/>
    <w:rsid w:val="005A31F5"/>
    <w:rsid w:val="005B2D2F"/>
    <w:rsid w:val="005B673B"/>
    <w:rsid w:val="005C056D"/>
    <w:rsid w:val="005C31DC"/>
    <w:rsid w:val="005C6697"/>
    <w:rsid w:val="005D74FA"/>
    <w:rsid w:val="005E29C9"/>
    <w:rsid w:val="005E3C59"/>
    <w:rsid w:val="005E6A42"/>
    <w:rsid w:val="005F0DCC"/>
    <w:rsid w:val="005F2EEC"/>
    <w:rsid w:val="005F7470"/>
    <w:rsid w:val="005F7716"/>
    <w:rsid w:val="006017D5"/>
    <w:rsid w:val="006107AC"/>
    <w:rsid w:val="00615D58"/>
    <w:rsid w:val="006260F0"/>
    <w:rsid w:val="00626C54"/>
    <w:rsid w:val="006321E6"/>
    <w:rsid w:val="00632899"/>
    <w:rsid w:val="0064303B"/>
    <w:rsid w:val="00650E39"/>
    <w:rsid w:val="006563BB"/>
    <w:rsid w:val="0067082D"/>
    <w:rsid w:val="00672215"/>
    <w:rsid w:val="00673258"/>
    <w:rsid w:val="00673F08"/>
    <w:rsid w:val="00675736"/>
    <w:rsid w:val="00677C9C"/>
    <w:rsid w:val="00680EF4"/>
    <w:rsid w:val="00684926"/>
    <w:rsid w:val="0068697D"/>
    <w:rsid w:val="00687A5C"/>
    <w:rsid w:val="006940EC"/>
    <w:rsid w:val="006A17D5"/>
    <w:rsid w:val="006A2536"/>
    <w:rsid w:val="006A2811"/>
    <w:rsid w:val="006A5712"/>
    <w:rsid w:val="006B0199"/>
    <w:rsid w:val="006B01E7"/>
    <w:rsid w:val="006B1A2E"/>
    <w:rsid w:val="006D1126"/>
    <w:rsid w:val="006D5AC0"/>
    <w:rsid w:val="006D60E5"/>
    <w:rsid w:val="006D7F96"/>
    <w:rsid w:val="006E10D9"/>
    <w:rsid w:val="006E39E7"/>
    <w:rsid w:val="006E5B12"/>
    <w:rsid w:val="006E7A82"/>
    <w:rsid w:val="006F1E42"/>
    <w:rsid w:val="00711595"/>
    <w:rsid w:val="0071558C"/>
    <w:rsid w:val="00742B72"/>
    <w:rsid w:val="00743CD8"/>
    <w:rsid w:val="00744F93"/>
    <w:rsid w:val="0074695D"/>
    <w:rsid w:val="007516B8"/>
    <w:rsid w:val="00752722"/>
    <w:rsid w:val="00756C25"/>
    <w:rsid w:val="007670A8"/>
    <w:rsid w:val="00770742"/>
    <w:rsid w:val="00772412"/>
    <w:rsid w:val="00774508"/>
    <w:rsid w:val="00775D59"/>
    <w:rsid w:val="00780001"/>
    <w:rsid w:val="00781E21"/>
    <w:rsid w:val="007A4304"/>
    <w:rsid w:val="007A516C"/>
    <w:rsid w:val="007B4224"/>
    <w:rsid w:val="007B6626"/>
    <w:rsid w:val="007B7628"/>
    <w:rsid w:val="007B78A5"/>
    <w:rsid w:val="007C6A8B"/>
    <w:rsid w:val="007C75FF"/>
    <w:rsid w:val="007E2B86"/>
    <w:rsid w:val="007E4677"/>
    <w:rsid w:val="007E5400"/>
    <w:rsid w:val="007E57DE"/>
    <w:rsid w:val="007F0F88"/>
    <w:rsid w:val="007F2539"/>
    <w:rsid w:val="007F2E31"/>
    <w:rsid w:val="007F3C92"/>
    <w:rsid w:val="0080676A"/>
    <w:rsid w:val="008071A2"/>
    <w:rsid w:val="008155ED"/>
    <w:rsid w:val="00816FE4"/>
    <w:rsid w:val="008202DD"/>
    <w:rsid w:val="008256EF"/>
    <w:rsid w:val="00826852"/>
    <w:rsid w:val="0083052E"/>
    <w:rsid w:val="0083092C"/>
    <w:rsid w:val="00831526"/>
    <w:rsid w:val="00831767"/>
    <w:rsid w:val="00832438"/>
    <w:rsid w:val="00842147"/>
    <w:rsid w:val="00845F56"/>
    <w:rsid w:val="00846762"/>
    <w:rsid w:val="008602E2"/>
    <w:rsid w:val="00861D69"/>
    <w:rsid w:val="008674E4"/>
    <w:rsid w:val="00872971"/>
    <w:rsid w:val="008740FF"/>
    <w:rsid w:val="00875F12"/>
    <w:rsid w:val="00883EBA"/>
    <w:rsid w:val="00886682"/>
    <w:rsid w:val="008A1807"/>
    <w:rsid w:val="008A29A4"/>
    <w:rsid w:val="008A5C8B"/>
    <w:rsid w:val="008B11DD"/>
    <w:rsid w:val="008B2026"/>
    <w:rsid w:val="008B4E91"/>
    <w:rsid w:val="008C2A9F"/>
    <w:rsid w:val="008C54C9"/>
    <w:rsid w:val="008D0993"/>
    <w:rsid w:val="008D34E8"/>
    <w:rsid w:val="008D6FC2"/>
    <w:rsid w:val="00906768"/>
    <w:rsid w:val="00912F3B"/>
    <w:rsid w:val="009133FD"/>
    <w:rsid w:val="0091525F"/>
    <w:rsid w:val="00916872"/>
    <w:rsid w:val="0092124C"/>
    <w:rsid w:val="00921C84"/>
    <w:rsid w:val="00926C2D"/>
    <w:rsid w:val="00927CE4"/>
    <w:rsid w:val="0093344A"/>
    <w:rsid w:val="009341D9"/>
    <w:rsid w:val="00934549"/>
    <w:rsid w:val="00934BA5"/>
    <w:rsid w:val="009350B7"/>
    <w:rsid w:val="00940EA2"/>
    <w:rsid w:val="00943F3D"/>
    <w:rsid w:val="00946209"/>
    <w:rsid w:val="0095763E"/>
    <w:rsid w:val="0096158C"/>
    <w:rsid w:val="00965603"/>
    <w:rsid w:val="00965DAC"/>
    <w:rsid w:val="009678DA"/>
    <w:rsid w:val="00981EA9"/>
    <w:rsid w:val="00992BE4"/>
    <w:rsid w:val="00993F54"/>
    <w:rsid w:val="00997EE7"/>
    <w:rsid w:val="009A1141"/>
    <w:rsid w:val="009A258D"/>
    <w:rsid w:val="009A5308"/>
    <w:rsid w:val="009B3CD6"/>
    <w:rsid w:val="009C2AF4"/>
    <w:rsid w:val="009C33A5"/>
    <w:rsid w:val="009C38A8"/>
    <w:rsid w:val="009D0DCF"/>
    <w:rsid w:val="009D2E42"/>
    <w:rsid w:val="009D6E65"/>
    <w:rsid w:val="009E3FA5"/>
    <w:rsid w:val="009E5304"/>
    <w:rsid w:val="009F4C56"/>
    <w:rsid w:val="009F58EA"/>
    <w:rsid w:val="00A06CA7"/>
    <w:rsid w:val="00A14025"/>
    <w:rsid w:val="00A14AB6"/>
    <w:rsid w:val="00A25B43"/>
    <w:rsid w:val="00A314AA"/>
    <w:rsid w:val="00A35806"/>
    <w:rsid w:val="00A411B2"/>
    <w:rsid w:val="00A41751"/>
    <w:rsid w:val="00A44CD5"/>
    <w:rsid w:val="00A50591"/>
    <w:rsid w:val="00A556DE"/>
    <w:rsid w:val="00A56FEF"/>
    <w:rsid w:val="00A6479F"/>
    <w:rsid w:val="00A67C7B"/>
    <w:rsid w:val="00A72E28"/>
    <w:rsid w:val="00A73C7A"/>
    <w:rsid w:val="00A878A8"/>
    <w:rsid w:val="00A96C79"/>
    <w:rsid w:val="00AA4DFB"/>
    <w:rsid w:val="00AA7EB3"/>
    <w:rsid w:val="00AC2AA9"/>
    <w:rsid w:val="00AF1996"/>
    <w:rsid w:val="00AF3632"/>
    <w:rsid w:val="00AF3CDD"/>
    <w:rsid w:val="00AF68A1"/>
    <w:rsid w:val="00B0248B"/>
    <w:rsid w:val="00B07725"/>
    <w:rsid w:val="00B12E7F"/>
    <w:rsid w:val="00B12EE1"/>
    <w:rsid w:val="00B20EEB"/>
    <w:rsid w:val="00B21A3B"/>
    <w:rsid w:val="00B30BD1"/>
    <w:rsid w:val="00B37781"/>
    <w:rsid w:val="00B45529"/>
    <w:rsid w:val="00B4599A"/>
    <w:rsid w:val="00B46239"/>
    <w:rsid w:val="00B4640F"/>
    <w:rsid w:val="00B51ABF"/>
    <w:rsid w:val="00B55A8F"/>
    <w:rsid w:val="00B570F7"/>
    <w:rsid w:val="00B576AF"/>
    <w:rsid w:val="00B60ACA"/>
    <w:rsid w:val="00B63142"/>
    <w:rsid w:val="00B75020"/>
    <w:rsid w:val="00B810AE"/>
    <w:rsid w:val="00B9105D"/>
    <w:rsid w:val="00B94CD0"/>
    <w:rsid w:val="00BA0A20"/>
    <w:rsid w:val="00BA14F7"/>
    <w:rsid w:val="00BA2D76"/>
    <w:rsid w:val="00BB16C7"/>
    <w:rsid w:val="00BB54E1"/>
    <w:rsid w:val="00BB6861"/>
    <w:rsid w:val="00BC0B97"/>
    <w:rsid w:val="00BC0EAC"/>
    <w:rsid w:val="00BC6568"/>
    <w:rsid w:val="00BD0D0C"/>
    <w:rsid w:val="00BD5EF6"/>
    <w:rsid w:val="00BD7868"/>
    <w:rsid w:val="00BD7F2F"/>
    <w:rsid w:val="00BD7FE7"/>
    <w:rsid w:val="00BE667C"/>
    <w:rsid w:val="00C040AE"/>
    <w:rsid w:val="00C069ED"/>
    <w:rsid w:val="00C25F24"/>
    <w:rsid w:val="00C33856"/>
    <w:rsid w:val="00C33DEA"/>
    <w:rsid w:val="00C4410D"/>
    <w:rsid w:val="00C5385B"/>
    <w:rsid w:val="00C53DF4"/>
    <w:rsid w:val="00C54797"/>
    <w:rsid w:val="00C602CD"/>
    <w:rsid w:val="00C71E4E"/>
    <w:rsid w:val="00C83A0D"/>
    <w:rsid w:val="00C904B8"/>
    <w:rsid w:val="00C917A0"/>
    <w:rsid w:val="00C94B55"/>
    <w:rsid w:val="00C95601"/>
    <w:rsid w:val="00C97BB3"/>
    <w:rsid w:val="00CA3428"/>
    <w:rsid w:val="00CC544E"/>
    <w:rsid w:val="00CD22BB"/>
    <w:rsid w:val="00CD316A"/>
    <w:rsid w:val="00CE6634"/>
    <w:rsid w:val="00CF098B"/>
    <w:rsid w:val="00CF127E"/>
    <w:rsid w:val="00CF779A"/>
    <w:rsid w:val="00D050B6"/>
    <w:rsid w:val="00D10572"/>
    <w:rsid w:val="00D12E92"/>
    <w:rsid w:val="00D253CE"/>
    <w:rsid w:val="00D2647B"/>
    <w:rsid w:val="00D267E6"/>
    <w:rsid w:val="00D267EC"/>
    <w:rsid w:val="00D34B27"/>
    <w:rsid w:val="00D360DA"/>
    <w:rsid w:val="00D4023B"/>
    <w:rsid w:val="00D46A3A"/>
    <w:rsid w:val="00D47BFC"/>
    <w:rsid w:val="00D50131"/>
    <w:rsid w:val="00D50447"/>
    <w:rsid w:val="00D523DB"/>
    <w:rsid w:val="00D714C5"/>
    <w:rsid w:val="00D87920"/>
    <w:rsid w:val="00DA1319"/>
    <w:rsid w:val="00DA1EE4"/>
    <w:rsid w:val="00DA201C"/>
    <w:rsid w:val="00DA5EF7"/>
    <w:rsid w:val="00DB18EE"/>
    <w:rsid w:val="00DD17A7"/>
    <w:rsid w:val="00DD1A38"/>
    <w:rsid w:val="00DD64A0"/>
    <w:rsid w:val="00DD6C2E"/>
    <w:rsid w:val="00DE19A1"/>
    <w:rsid w:val="00DF1649"/>
    <w:rsid w:val="00DF63D5"/>
    <w:rsid w:val="00E007A8"/>
    <w:rsid w:val="00E014AC"/>
    <w:rsid w:val="00E123D0"/>
    <w:rsid w:val="00E13D1B"/>
    <w:rsid w:val="00E161F3"/>
    <w:rsid w:val="00E16829"/>
    <w:rsid w:val="00E17172"/>
    <w:rsid w:val="00E25845"/>
    <w:rsid w:val="00E25FDC"/>
    <w:rsid w:val="00E33BD0"/>
    <w:rsid w:val="00E439D7"/>
    <w:rsid w:val="00E518F8"/>
    <w:rsid w:val="00E665DA"/>
    <w:rsid w:val="00E74E47"/>
    <w:rsid w:val="00E75EA2"/>
    <w:rsid w:val="00E76366"/>
    <w:rsid w:val="00E81CF6"/>
    <w:rsid w:val="00E90A41"/>
    <w:rsid w:val="00E90C50"/>
    <w:rsid w:val="00EA244F"/>
    <w:rsid w:val="00EA424E"/>
    <w:rsid w:val="00EB76FC"/>
    <w:rsid w:val="00EC117E"/>
    <w:rsid w:val="00EC3A0B"/>
    <w:rsid w:val="00EC6D68"/>
    <w:rsid w:val="00ED2BFF"/>
    <w:rsid w:val="00ED3987"/>
    <w:rsid w:val="00ED46BD"/>
    <w:rsid w:val="00EE0060"/>
    <w:rsid w:val="00EE0FFF"/>
    <w:rsid w:val="00EE12D6"/>
    <w:rsid w:val="00EF0B56"/>
    <w:rsid w:val="00EF11F7"/>
    <w:rsid w:val="00EF189B"/>
    <w:rsid w:val="00EF3520"/>
    <w:rsid w:val="00EF4048"/>
    <w:rsid w:val="00EF6A61"/>
    <w:rsid w:val="00F06A7A"/>
    <w:rsid w:val="00F10566"/>
    <w:rsid w:val="00F12C5C"/>
    <w:rsid w:val="00F20C28"/>
    <w:rsid w:val="00F22071"/>
    <w:rsid w:val="00F41DBE"/>
    <w:rsid w:val="00F42C43"/>
    <w:rsid w:val="00F43909"/>
    <w:rsid w:val="00F64E58"/>
    <w:rsid w:val="00F66307"/>
    <w:rsid w:val="00F80E22"/>
    <w:rsid w:val="00F8207F"/>
    <w:rsid w:val="00F85504"/>
    <w:rsid w:val="00F86C57"/>
    <w:rsid w:val="00F875C0"/>
    <w:rsid w:val="00F901C1"/>
    <w:rsid w:val="00F9387F"/>
    <w:rsid w:val="00FB17C7"/>
    <w:rsid w:val="00FB73CD"/>
    <w:rsid w:val="00FC0890"/>
    <w:rsid w:val="00FC1713"/>
    <w:rsid w:val="00FD651B"/>
    <w:rsid w:val="00FE246C"/>
    <w:rsid w:val="00FE6B5A"/>
    <w:rsid w:val="00FF3199"/>
    <w:rsid w:val="00FF5911"/>
    <w:rsid w:val="00FF6F39"/>
    <w:rsid w:val="638C27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B2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D34B27"/>
    <w:rPr>
      <w:rFonts w:cs="Times New Roman"/>
    </w:rPr>
  </w:style>
  <w:style w:type="paragraph" w:customStyle="1" w:styleId="p0">
    <w:name w:val="p0"/>
    <w:basedOn w:val="Normal"/>
    <w:uiPriority w:val="99"/>
    <w:rsid w:val="00D34B27"/>
    <w:pPr>
      <w:widowControl/>
      <w:spacing w:before="100" w:beforeAutospacing="1" w:after="100" w:afterAutospacing="1"/>
      <w:jc w:val="left"/>
    </w:pPr>
    <w:rPr>
      <w:rFonts w:ascii="宋体" w:hAnsi="宋体" w:cs="宋体"/>
      <w:kern w:val="0"/>
      <w:sz w:val="24"/>
    </w:rPr>
  </w:style>
  <w:style w:type="paragraph" w:styleId="NormalWeb">
    <w:name w:val="Normal (Web)"/>
    <w:basedOn w:val="Normal"/>
    <w:uiPriority w:val="99"/>
    <w:rsid w:val="00041861"/>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rsid w:val="00C97B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97BB3"/>
    <w:rPr>
      <w:rFonts w:cs="Times New Roman"/>
      <w:kern w:val="2"/>
      <w:sz w:val="18"/>
      <w:szCs w:val="18"/>
    </w:rPr>
  </w:style>
  <w:style w:type="paragraph" w:styleId="Footer">
    <w:name w:val="footer"/>
    <w:basedOn w:val="Normal"/>
    <w:link w:val="FooterChar"/>
    <w:uiPriority w:val="99"/>
    <w:rsid w:val="00C97B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97BB3"/>
    <w:rPr>
      <w:rFonts w:cs="Times New Roman"/>
      <w:kern w:val="2"/>
      <w:sz w:val="18"/>
      <w:szCs w:val="18"/>
    </w:rPr>
  </w:style>
  <w:style w:type="paragraph" w:styleId="Date">
    <w:name w:val="Date"/>
    <w:basedOn w:val="Normal"/>
    <w:next w:val="Normal"/>
    <w:link w:val="DateChar"/>
    <w:uiPriority w:val="99"/>
    <w:rsid w:val="00AF1996"/>
    <w:pPr>
      <w:ind w:leftChars="2500" w:left="100"/>
    </w:pPr>
  </w:style>
  <w:style w:type="character" w:customStyle="1" w:styleId="DateChar">
    <w:name w:val="Date Char"/>
    <w:basedOn w:val="DefaultParagraphFont"/>
    <w:link w:val="Date"/>
    <w:uiPriority w:val="99"/>
    <w:locked/>
    <w:rsid w:val="00AF1996"/>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212694735">
      <w:marLeft w:val="0"/>
      <w:marRight w:val="0"/>
      <w:marTop w:val="0"/>
      <w:marBottom w:val="0"/>
      <w:divBdr>
        <w:top w:val="none" w:sz="0" w:space="0" w:color="auto"/>
        <w:left w:val="none" w:sz="0" w:space="0" w:color="auto"/>
        <w:bottom w:val="none" w:sz="0" w:space="0" w:color="auto"/>
        <w:right w:val="none" w:sz="0" w:space="0" w:color="auto"/>
      </w:divBdr>
    </w:div>
    <w:div w:id="212694736">
      <w:marLeft w:val="0"/>
      <w:marRight w:val="0"/>
      <w:marTop w:val="0"/>
      <w:marBottom w:val="0"/>
      <w:divBdr>
        <w:top w:val="none" w:sz="0" w:space="0" w:color="auto"/>
        <w:left w:val="none" w:sz="0" w:space="0" w:color="auto"/>
        <w:bottom w:val="none" w:sz="0" w:space="0" w:color="auto"/>
        <w:right w:val="none" w:sz="0" w:space="0" w:color="auto"/>
      </w:divBdr>
    </w:div>
    <w:div w:id="212694737">
      <w:marLeft w:val="0"/>
      <w:marRight w:val="0"/>
      <w:marTop w:val="0"/>
      <w:marBottom w:val="0"/>
      <w:divBdr>
        <w:top w:val="none" w:sz="0" w:space="0" w:color="auto"/>
        <w:left w:val="none" w:sz="0" w:space="0" w:color="auto"/>
        <w:bottom w:val="none" w:sz="0" w:space="0" w:color="auto"/>
        <w:right w:val="none" w:sz="0" w:space="0" w:color="auto"/>
      </w:divBdr>
    </w:div>
    <w:div w:id="212694738">
      <w:marLeft w:val="0"/>
      <w:marRight w:val="0"/>
      <w:marTop w:val="0"/>
      <w:marBottom w:val="0"/>
      <w:divBdr>
        <w:top w:val="none" w:sz="0" w:space="0" w:color="auto"/>
        <w:left w:val="none" w:sz="0" w:space="0" w:color="auto"/>
        <w:bottom w:val="none" w:sz="0" w:space="0" w:color="auto"/>
        <w:right w:val="none" w:sz="0" w:space="0" w:color="auto"/>
      </w:divBdr>
    </w:div>
    <w:div w:id="212694739">
      <w:marLeft w:val="0"/>
      <w:marRight w:val="0"/>
      <w:marTop w:val="0"/>
      <w:marBottom w:val="0"/>
      <w:divBdr>
        <w:top w:val="none" w:sz="0" w:space="0" w:color="auto"/>
        <w:left w:val="none" w:sz="0" w:space="0" w:color="auto"/>
        <w:bottom w:val="none" w:sz="0" w:space="0" w:color="auto"/>
        <w:right w:val="none" w:sz="0" w:space="0" w:color="auto"/>
      </w:divBdr>
    </w:div>
    <w:div w:id="212694740">
      <w:marLeft w:val="0"/>
      <w:marRight w:val="0"/>
      <w:marTop w:val="0"/>
      <w:marBottom w:val="0"/>
      <w:divBdr>
        <w:top w:val="none" w:sz="0" w:space="0" w:color="auto"/>
        <w:left w:val="none" w:sz="0" w:space="0" w:color="auto"/>
        <w:bottom w:val="none" w:sz="0" w:space="0" w:color="auto"/>
        <w:right w:val="none" w:sz="0" w:space="0" w:color="auto"/>
      </w:divBdr>
    </w:div>
    <w:div w:id="212694741">
      <w:marLeft w:val="0"/>
      <w:marRight w:val="0"/>
      <w:marTop w:val="0"/>
      <w:marBottom w:val="0"/>
      <w:divBdr>
        <w:top w:val="none" w:sz="0" w:space="0" w:color="auto"/>
        <w:left w:val="none" w:sz="0" w:space="0" w:color="auto"/>
        <w:bottom w:val="none" w:sz="0" w:space="0" w:color="auto"/>
        <w:right w:val="none" w:sz="0" w:space="0" w:color="auto"/>
      </w:divBdr>
    </w:div>
    <w:div w:id="212694742">
      <w:marLeft w:val="0"/>
      <w:marRight w:val="0"/>
      <w:marTop w:val="0"/>
      <w:marBottom w:val="0"/>
      <w:divBdr>
        <w:top w:val="none" w:sz="0" w:space="0" w:color="auto"/>
        <w:left w:val="none" w:sz="0" w:space="0" w:color="auto"/>
        <w:bottom w:val="none" w:sz="0" w:space="0" w:color="auto"/>
        <w:right w:val="none" w:sz="0" w:space="0" w:color="auto"/>
      </w:divBdr>
    </w:div>
    <w:div w:id="212694743">
      <w:marLeft w:val="0"/>
      <w:marRight w:val="0"/>
      <w:marTop w:val="0"/>
      <w:marBottom w:val="0"/>
      <w:divBdr>
        <w:top w:val="none" w:sz="0" w:space="0" w:color="auto"/>
        <w:left w:val="none" w:sz="0" w:space="0" w:color="auto"/>
        <w:bottom w:val="none" w:sz="0" w:space="0" w:color="auto"/>
        <w:right w:val="none" w:sz="0" w:space="0" w:color="auto"/>
      </w:divBdr>
    </w:div>
    <w:div w:id="212694744">
      <w:marLeft w:val="0"/>
      <w:marRight w:val="0"/>
      <w:marTop w:val="0"/>
      <w:marBottom w:val="0"/>
      <w:divBdr>
        <w:top w:val="none" w:sz="0" w:space="0" w:color="auto"/>
        <w:left w:val="none" w:sz="0" w:space="0" w:color="auto"/>
        <w:bottom w:val="none" w:sz="0" w:space="0" w:color="auto"/>
        <w:right w:val="none" w:sz="0" w:space="0" w:color="auto"/>
      </w:divBdr>
    </w:div>
    <w:div w:id="2126947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7</Pages>
  <Words>578</Words>
  <Characters>3295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subject/>
  <dc:creator>微软用户</dc:creator>
  <cp:keywords/>
  <dc:description/>
  <cp:lastModifiedBy>微软用户</cp:lastModifiedBy>
  <cp:revision>6</cp:revision>
  <cp:lastPrinted>2017-10-19T03:08:00Z</cp:lastPrinted>
  <dcterms:created xsi:type="dcterms:W3CDTF">2018-01-05T02:11:00Z</dcterms:created>
  <dcterms:modified xsi:type="dcterms:W3CDTF">2018-01-18T08:33:00Z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