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1E27" w:rsidRPr="003B393F" w:rsidRDefault="00021E27" w:rsidP="00821F23">
      <w:pPr>
        <w:jc w:val="center"/>
        <w:rPr>
          <w:rFonts w:ascii="仿宋" w:eastAsia="仿宋" w:hAnsi="仿宋"/>
          <w:b/>
          <w:sz w:val="32"/>
          <w:szCs w:val="32"/>
        </w:rPr>
      </w:pPr>
      <w:r w:rsidRPr="003B393F">
        <w:rPr>
          <w:rFonts w:ascii="仿宋" w:eastAsia="仿宋" w:hAnsi="仿宋"/>
          <w:b/>
          <w:sz w:val="32"/>
          <w:szCs w:val="32"/>
        </w:rPr>
        <w:t xml:space="preserve">          </w:t>
      </w:r>
      <w:r w:rsidR="003A624D" w:rsidRPr="003B393F">
        <w:rPr>
          <w:rFonts w:ascii="仿宋" w:eastAsia="仿宋" w:hAnsi="仿宋"/>
          <w:b/>
          <w:sz w:val="32"/>
          <w:szCs w:val="32"/>
        </w:rPr>
        <w:t xml:space="preserve">                               </w:t>
      </w:r>
      <w:r w:rsidR="002973A7">
        <w:rPr>
          <w:rFonts w:ascii="仿宋" w:eastAsia="仿宋" w:hAnsi="仿宋"/>
          <w:b/>
          <w:sz w:val="32"/>
          <w:szCs w:val="32"/>
        </w:rPr>
        <w:t>BS201</w:t>
      </w:r>
      <w:r w:rsidR="002973A7">
        <w:rPr>
          <w:rFonts w:ascii="仿宋" w:eastAsia="仿宋" w:hAnsi="仿宋" w:hint="eastAsia"/>
          <w:b/>
          <w:sz w:val="32"/>
          <w:szCs w:val="32"/>
        </w:rPr>
        <w:t>9018</w:t>
      </w:r>
    </w:p>
    <w:p w:rsidR="00EF719C" w:rsidRPr="003B393F" w:rsidRDefault="008811E2" w:rsidP="00821F23">
      <w:pPr>
        <w:jc w:val="center"/>
        <w:rPr>
          <w:rFonts w:ascii="仿宋" w:eastAsia="仿宋" w:hAnsi="仿宋"/>
          <w:b/>
          <w:sz w:val="44"/>
          <w:szCs w:val="44"/>
        </w:rPr>
      </w:pPr>
      <w:r w:rsidRPr="003B393F">
        <w:rPr>
          <w:rFonts w:ascii="仿宋" w:eastAsia="仿宋" w:hAnsi="仿宋"/>
          <w:b/>
          <w:sz w:val="44"/>
          <w:szCs w:val="44"/>
        </w:rPr>
        <w:t>江苏省南通卫生高等职业技术学校</w:t>
      </w:r>
    </w:p>
    <w:p w:rsidR="00EF719C" w:rsidRPr="003B393F" w:rsidRDefault="003B393F" w:rsidP="00821F23">
      <w:pPr>
        <w:jc w:val="center"/>
        <w:rPr>
          <w:rFonts w:ascii="仿宋" w:eastAsia="仿宋" w:hAnsi="仿宋"/>
          <w:b/>
          <w:sz w:val="44"/>
          <w:szCs w:val="44"/>
        </w:rPr>
      </w:pPr>
      <w:r>
        <w:rPr>
          <w:rFonts w:ascii="仿宋" w:eastAsia="仿宋" w:hAnsi="仿宋"/>
          <w:b/>
          <w:sz w:val="44"/>
          <w:szCs w:val="44"/>
        </w:rPr>
        <w:t>水泵（及附件）维保服务项目招标</w:t>
      </w:r>
      <w:r>
        <w:rPr>
          <w:rFonts w:ascii="仿宋" w:eastAsia="仿宋" w:hAnsi="仿宋" w:hint="eastAsia"/>
          <w:b/>
          <w:sz w:val="44"/>
          <w:szCs w:val="44"/>
        </w:rPr>
        <w:t>文件</w:t>
      </w:r>
    </w:p>
    <w:p w:rsidR="00EF719C" w:rsidRPr="003B393F" w:rsidRDefault="00821F23" w:rsidP="00904296">
      <w:pPr>
        <w:ind w:firstLineChars="250" w:firstLine="700"/>
        <w:rPr>
          <w:rFonts w:ascii="仿宋" w:eastAsia="仿宋" w:hAnsi="仿宋"/>
          <w:sz w:val="28"/>
          <w:szCs w:val="28"/>
        </w:rPr>
      </w:pPr>
      <w:r w:rsidRPr="003B393F">
        <w:rPr>
          <w:rFonts w:ascii="仿宋" w:eastAsia="仿宋" w:hAnsi="仿宋" w:hint="eastAsia"/>
          <w:sz w:val="28"/>
          <w:szCs w:val="28"/>
        </w:rPr>
        <w:t>江苏省南通卫生高等职业技术学校</w:t>
      </w:r>
      <w:r w:rsidR="00EF719C" w:rsidRPr="003B393F">
        <w:rPr>
          <w:rFonts w:ascii="仿宋" w:eastAsia="仿宋" w:hAnsi="仿宋"/>
          <w:sz w:val="28"/>
          <w:szCs w:val="28"/>
        </w:rPr>
        <w:t>（以下简称招标人）拟</w:t>
      </w:r>
      <w:r w:rsidRPr="003B393F">
        <w:rPr>
          <w:rFonts w:ascii="仿宋" w:eastAsia="仿宋" w:hAnsi="仿宋" w:hint="eastAsia"/>
          <w:sz w:val="28"/>
          <w:szCs w:val="28"/>
        </w:rPr>
        <w:t>对</w:t>
      </w:r>
      <w:r w:rsidR="00EF719C" w:rsidRPr="003B393F">
        <w:rPr>
          <w:rFonts w:ascii="仿宋" w:eastAsia="仿宋" w:hAnsi="仿宋"/>
          <w:sz w:val="28"/>
          <w:szCs w:val="28"/>
        </w:rPr>
        <w:t>水泵（及附件）维保服务进行</w:t>
      </w:r>
      <w:r w:rsidRPr="003B393F">
        <w:rPr>
          <w:rFonts w:ascii="仿宋" w:eastAsia="仿宋" w:hAnsi="仿宋" w:hint="eastAsia"/>
          <w:sz w:val="28"/>
          <w:szCs w:val="28"/>
        </w:rPr>
        <w:t>公开</w:t>
      </w:r>
      <w:r w:rsidR="00EF719C" w:rsidRPr="003B393F">
        <w:rPr>
          <w:rFonts w:ascii="仿宋" w:eastAsia="仿宋" w:hAnsi="仿宋"/>
          <w:sz w:val="28"/>
          <w:szCs w:val="28"/>
        </w:rPr>
        <w:t>招标，欢迎符合资质的公司（以下简称投标人）参加投标。</w:t>
      </w:r>
    </w:p>
    <w:p w:rsidR="00EF719C" w:rsidRPr="003B393F" w:rsidRDefault="00EF719C" w:rsidP="003B393F">
      <w:pPr>
        <w:ind w:firstLineChars="200" w:firstLine="562"/>
        <w:rPr>
          <w:rFonts w:ascii="仿宋" w:eastAsia="仿宋" w:hAnsi="仿宋"/>
          <w:sz w:val="28"/>
          <w:szCs w:val="28"/>
        </w:rPr>
      </w:pPr>
      <w:r w:rsidRPr="003B393F">
        <w:rPr>
          <w:rFonts w:ascii="仿宋" w:eastAsia="仿宋" w:hAnsi="仿宋"/>
          <w:b/>
          <w:sz w:val="28"/>
          <w:szCs w:val="28"/>
        </w:rPr>
        <w:t>一、招标文件编号：</w:t>
      </w:r>
      <w:r w:rsidR="002973A7">
        <w:rPr>
          <w:rFonts w:ascii="仿宋" w:eastAsia="仿宋" w:hAnsi="仿宋"/>
          <w:sz w:val="28"/>
          <w:szCs w:val="28"/>
        </w:rPr>
        <w:t>BS201</w:t>
      </w:r>
      <w:r w:rsidR="002973A7">
        <w:rPr>
          <w:rFonts w:ascii="仿宋" w:eastAsia="仿宋" w:hAnsi="仿宋" w:hint="eastAsia"/>
          <w:sz w:val="28"/>
          <w:szCs w:val="28"/>
        </w:rPr>
        <w:t>9018</w:t>
      </w:r>
    </w:p>
    <w:p w:rsidR="00EF719C" w:rsidRPr="003B393F" w:rsidRDefault="00EF719C" w:rsidP="002973A7">
      <w:pPr>
        <w:ind w:firstLineChars="200" w:firstLine="562"/>
        <w:rPr>
          <w:rFonts w:ascii="仿宋" w:eastAsia="仿宋" w:hAnsi="仿宋"/>
          <w:sz w:val="28"/>
          <w:szCs w:val="28"/>
        </w:rPr>
      </w:pPr>
      <w:r w:rsidRPr="003B393F">
        <w:rPr>
          <w:rFonts w:ascii="仿宋" w:eastAsia="仿宋" w:hAnsi="仿宋"/>
          <w:b/>
          <w:sz w:val="28"/>
          <w:szCs w:val="28"/>
        </w:rPr>
        <w:t>二、项目名称：</w:t>
      </w:r>
      <w:r w:rsidRPr="003B393F">
        <w:rPr>
          <w:rFonts w:ascii="仿宋" w:eastAsia="仿宋" w:hAnsi="仿宋"/>
          <w:sz w:val="28"/>
          <w:szCs w:val="28"/>
        </w:rPr>
        <w:t>水泵（及附件）维保服务项目。</w:t>
      </w:r>
    </w:p>
    <w:p w:rsidR="00EF719C" w:rsidRPr="003B393F" w:rsidRDefault="00821F23" w:rsidP="003B393F">
      <w:pPr>
        <w:ind w:firstLineChars="200" w:firstLine="562"/>
        <w:rPr>
          <w:rFonts w:ascii="仿宋" w:eastAsia="仿宋" w:hAnsi="仿宋"/>
          <w:b/>
          <w:sz w:val="28"/>
          <w:szCs w:val="28"/>
        </w:rPr>
      </w:pPr>
      <w:r w:rsidRPr="003B393F">
        <w:rPr>
          <w:rFonts w:ascii="仿宋" w:eastAsia="仿宋" w:hAnsi="仿宋"/>
          <w:b/>
          <w:sz w:val="28"/>
          <w:szCs w:val="28"/>
        </w:rPr>
        <w:t>三、项目要求</w:t>
      </w:r>
    </w:p>
    <w:p w:rsidR="00821F23" w:rsidRPr="003B393F" w:rsidRDefault="0094457C" w:rsidP="00821F23">
      <w:pPr>
        <w:ind w:firstLineChars="200" w:firstLine="560"/>
        <w:rPr>
          <w:rFonts w:ascii="仿宋" w:eastAsia="仿宋" w:hAnsi="仿宋"/>
          <w:sz w:val="28"/>
          <w:szCs w:val="28"/>
        </w:rPr>
      </w:pPr>
      <w:r w:rsidRPr="003B393F">
        <w:rPr>
          <w:rFonts w:ascii="仿宋" w:eastAsia="仿宋" w:hAnsi="仿宋"/>
          <w:sz w:val="28"/>
          <w:szCs w:val="28"/>
        </w:rPr>
        <w:t>全校16台生活水泵（及附件）、67台潜污泵（及附件）纳入日常维保管理（水泵等型号见附页），附件包含但不仅限于：控制系统、管路、水箱、浮球等。</w:t>
      </w:r>
    </w:p>
    <w:p w:rsidR="001B442E" w:rsidRDefault="00821F23" w:rsidP="00821F23">
      <w:pPr>
        <w:ind w:firstLineChars="200" w:firstLine="560"/>
        <w:rPr>
          <w:rFonts w:ascii="仿宋" w:eastAsia="仿宋" w:hAnsi="仿宋"/>
          <w:sz w:val="28"/>
          <w:szCs w:val="28"/>
        </w:rPr>
      </w:pPr>
      <w:r w:rsidRPr="003B393F">
        <w:rPr>
          <w:rFonts w:ascii="仿宋" w:eastAsia="仿宋" w:hAnsi="仿宋" w:hint="eastAsia"/>
          <w:sz w:val="28"/>
          <w:szCs w:val="28"/>
        </w:rPr>
        <w:t>（一）</w:t>
      </w:r>
      <w:r w:rsidR="00C8303C" w:rsidRPr="003B393F">
        <w:rPr>
          <w:rFonts w:ascii="仿宋" w:eastAsia="仿宋" w:hAnsi="仿宋"/>
          <w:sz w:val="28"/>
          <w:szCs w:val="28"/>
        </w:rPr>
        <w:t>维保期限：</w:t>
      </w:r>
      <w:r w:rsidR="007E319C">
        <w:rPr>
          <w:rFonts w:ascii="仿宋" w:eastAsia="仿宋" w:hAnsi="仿宋" w:hint="eastAsia"/>
          <w:sz w:val="28"/>
          <w:szCs w:val="28"/>
        </w:rPr>
        <w:t>合同签订之日起一年内。</w:t>
      </w:r>
    </w:p>
    <w:p w:rsidR="00C8303C" w:rsidRPr="003B393F" w:rsidRDefault="00821F23" w:rsidP="00821F23">
      <w:pPr>
        <w:ind w:firstLineChars="200" w:firstLine="560"/>
        <w:rPr>
          <w:rFonts w:ascii="仿宋" w:eastAsia="仿宋" w:hAnsi="仿宋"/>
          <w:sz w:val="28"/>
          <w:szCs w:val="28"/>
        </w:rPr>
      </w:pPr>
      <w:r w:rsidRPr="003B393F">
        <w:rPr>
          <w:rFonts w:ascii="仿宋" w:eastAsia="仿宋" w:hAnsi="仿宋" w:hint="eastAsia"/>
          <w:sz w:val="28"/>
          <w:szCs w:val="28"/>
        </w:rPr>
        <w:t>（二）</w:t>
      </w:r>
      <w:r w:rsidR="00C8303C" w:rsidRPr="003B393F">
        <w:rPr>
          <w:rFonts w:ascii="仿宋" w:eastAsia="仿宋" w:hAnsi="仿宋"/>
          <w:sz w:val="28"/>
          <w:szCs w:val="28"/>
        </w:rPr>
        <w:t>付款方式：按季度付款。</w:t>
      </w:r>
    </w:p>
    <w:p w:rsidR="003A624D" w:rsidRPr="003B393F" w:rsidRDefault="00821F23" w:rsidP="00821F23">
      <w:pPr>
        <w:ind w:firstLineChars="200" w:firstLine="560"/>
        <w:rPr>
          <w:rFonts w:ascii="仿宋" w:eastAsia="仿宋" w:hAnsi="仿宋"/>
          <w:sz w:val="28"/>
          <w:szCs w:val="28"/>
        </w:rPr>
      </w:pPr>
      <w:r w:rsidRPr="003B393F">
        <w:rPr>
          <w:rFonts w:ascii="仿宋" w:eastAsia="仿宋" w:hAnsi="仿宋" w:hint="eastAsia"/>
          <w:sz w:val="28"/>
          <w:szCs w:val="28"/>
        </w:rPr>
        <w:t>（三）</w:t>
      </w:r>
      <w:r w:rsidR="003A624D" w:rsidRPr="003B393F">
        <w:rPr>
          <w:rFonts w:ascii="仿宋" w:eastAsia="仿宋" w:hAnsi="仿宋"/>
          <w:sz w:val="28"/>
          <w:szCs w:val="28"/>
        </w:rPr>
        <w:t>维保要求：每月二次检查设备的运行情况，巡检项目如下：</w:t>
      </w:r>
    </w:p>
    <w:p w:rsidR="003A624D" w:rsidRPr="003B393F" w:rsidRDefault="00821F23" w:rsidP="00821F23">
      <w:pPr>
        <w:ind w:firstLineChars="200" w:firstLine="560"/>
        <w:rPr>
          <w:rFonts w:ascii="仿宋" w:eastAsia="仿宋" w:hAnsi="仿宋"/>
          <w:sz w:val="28"/>
          <w:szCs w:val="28"/>
        </w:rPr>
      </w:pPr>
      <w:r w:rsidRPr="003B393F">
        <w:rPr>
          <w:rFonts w:ascii="仿宋" w:eastAsia="仿宋" w:hAnsi="仿宋" w:hint="eastAsia"/>
          <w:sz w:val="28"/>
          <w:szCs w:val="28"/>
        </w:rPr>
        <w:t>1</w:t>
      </w:r>
      <w:r w:rsidR="003A624D" w:rsidRPr="003B393F">
        <w:rPr>
          <w:rFonts w:ascii="仿宋" w:eastAsia="仿宋" w:hAnsi="仿宋"/>
          <w:sz w:val="28"/>
          <w:szCs w:val="28"/>
        </w:rPr>
        <w:t>、泵出入口压力（机械、电子表计）；</w:t>
      </w:r>
    </w:p>
    <w:p w:rsidR="003A624D" w:rsidRPr="003B393F" w:rsidRDefault="00821F23" w:rsidP="00821F23">
      <w:pPr>
        <w:ind w:firstLineChars="200" w:firstLine="560"/>
        <w:rPr>
          <w:rFonts w:ascii="仿宋" w:eastAsia="仿宋" w:hAnsi="仿宋"/>
          <w:sz w:val="28"/>
          <w:szCs w:val="28"/>
        </w:rPr>
      </w:pPr>
      <w:r w:rsidRPr="003B393F">
        <w:rPr>
          <w:rFonts w:ascii="仿宋" w:eastAsia="仿宋" w:hAnsi="仿宋" w:hint="eastAsia"/>
          <w:sz w:val="28"/>
          <w:szCs w:val="28"/>
        </w:rPr>
        <w:t>2</w:t>
      </w:r>
      <w:r w:rsidR="003A624D" w:rsidRPr="003B393F">
        <w:rPr>
          <w:rFonts w:ascii="仿宋" w:eastAsia="仿宋" w:hAnsi="仿宋"/>
          <w:sz w:val="28"/>
          <w:szCs w:val="28"/>
        </w:rPr>
        <w:t>、泵运转时的声音及振动、轴承温度；</w:t>
      </w:r>
    </w:p>
    <w:p w:rsidR="003A624D" w:rsidRPr="003B393F" w:rsidRDefault="00821F23" w:rsidP="00821F23">
      <w:pPr>
        <w:ind w:firstLineChars="200" w:firstLine="560"/>
        <w:rPr>
          <w:rFonts w:ascii="仿宋" w:eastAsia="仿宋" w:hAnsi="仿宋"/>
          <w:sz w:val="28"/>
          <w:szCs w:val="28"/>
        </w:rPr>
      </w:pPr>
      <w:r w:rsidRPr="003B393F">
        <w:rPr>
          <w:rFonts w:ascii="仿宋" w:eastAsia="仿宋" w:hAnsi="仿宋" w:hint="eastAsia"/>
          <w:sz w:val="28"/>
          <w:szCs w:val="28"/>
        </w:rPr>
        <w:t>3</w:t>
      </w:r>
      <w:r w:rsidR="003A624D" w:rsidRPr="003B393F">
        <w:rPr>
          <w:rFonts w:ascii="仿宋" w:eastAsia="仿宋" w:hAnsi="仿宋"/>
          <w:sz w:val="28"/>
          <w:szCs w:val="28"/>
        </w:rPr>
        <w:t>、水泵及附属管路不漏水，水箱浮球无异常；</w:t>
      </w:r>
    </w:p>
    <w:p w:rsidR="003A624D" w:rsidRPr="003B393F" w:rsidRDefault="00821F23" w:rsidP="00821F23">
      <w:pPr>
        <w:ind w:firstLineChars="200" w:firstLine="560"/>
        <w:rPr>
          <w:rFonts w:ascii="仿宋" w:eastAsia="仿宋" w:hAnsi="仿宋"/>
          <w:sz w:val="28"/>
          <w:szCs w:val="28"/>
        </w:rPr>
      </w:pPr>
      <w:r w:rsidRPr="003B393F">
        <w:rPr>
          <w:rFonts w:ascii="仿宋" w:eastAsia="仿宋" w:hAnsi="仿宋" w:hint="eastAsia"/>
          <w:sz w:val="28"/>
          <w:szCs w:val="28"/>
        </w:rPr>
        <w:t>4</w:t>
      </w:r>
      <w:r w:rsidR="003A624D" w:rsidRPr="003B393F">
        <w:rPr>
          <w:rFonts w:ascii="仿宋" w:eastAsia="仿宋" w:hAnsi="仿宋"/>
          <w:sz w:val="28"/>
          <w:szCs w:val="28"/>
        </w:rPr>
        <w:t>、对所有潜污</w:t>
      </w:r>
      <w:proofErr w:type="gramStart"/>
      <w:r w:rsidR="003A624D" w:rsidRPr="003B393F">
        <w:rPr>
          <w:rFonts w:ascii="仿宋" w:eastAsia="仿宋" w:hAnsi="仿宋"/>
          <w:sz w:val="28"/>
          <w:szCs w:val="28"/>
        </w:rPr>
        <w:t>泵进行</w:t>
      </w:r>
      <w:proofErr w:type="gramEnd"/>
      <w:r w:rsidR="003A624D" w:rsidRPr="003B393F">
        <w:rPr>
          <w:rFonts w:ascii="仿宋" w:eastAsia="仿宋" w:hAnsi="仿宋"/>
          <w:sz w:val="28"/>
          <w:szCs w:val="28"/>
        </w:rPr>
        <w:t>点动及自动运行，并检查浮球等，以防卡死；</w:t>
      </w:r>
    </w:p>
    <w:p w:rsidR="003A624D" w:rsidRPr="003B393F" w:rsidRDefault="00821F23" w:rsidP="00821F23">
      <w:pPr>
        <w:ind w:firstLineChars="200" w:firstLine="560"/>
        <w:rPr>
          <w:rFonts w:ascii="仿宋" w:eastAsia="仿宋" w:hAnsi="仿宋"/>
          <w:sz w:val="28"/>
          <w:szCs w:val="28"/>
        </w:rPr>
      </w:pPr>
      <w:r w:rsidRPr="003B393F">
        <w:rPr>
          <w:rFonts w:ascii="仿宋" w:eastAsia="仿宋" w:hAnsi="仿宋" w:hint="eastAsia"/>
          <w:sz w:val="28"/>
          <w:szCs w:val="28"/>
        </w:rPr>
        <w:t>5</w:t>
      </w:r>
      <w:r w:rsidR="003A624D" w:rsidRPr="003B393F">
        <w:rPr>
          <w:rFonts w:ascii="仿宋" w:eastAsia="仿宋" w:hAnsi="仿宋"/>
          <w:sz w:val="28"/>
          <w:szCs w:val="28"/>
        </w:rPr>
        <w:t>、所有水泵控制箱内元器件（人机界面、变频器、PLC、压力传感器、显示灯等）。</w:t>
      </w:r>
    </w:p>
    <w:p w:rsidR="003A624D" w:rsidRPr="003B393F" w:rsidRDefault="00821F23" w:rsidP="00821F23">
      <w:pPr>
        <w:ind w:firstLineChars="200" w:firstLine="560"/>
        <w:rPr>
          <w:rFonts w:ascii="仿宋" w:eastAsia="仿宋" w:hAnsi="仿宋"/>
          <w:sz w:val="28"/>
          <w:szCs w:val="28"/>
        </w:rPr>
      </w:pPr>
      <w:r w:rsidRPr="003B393F">
        <w:rPr>
          <w:rFonts w:ascii="仿宋" w:eastAsia="仿宋" w:hAnsi="仿宋" w:hint="eastAsia"/>
          <w:sz w:val="28"/>
          <w:szCs w:val="28"/>
        </w:rPr>
        <w:lastRenderedPageBreak/>
        <w:t>（四）</w:t>
      </w:r>
      <w:r w:rsidR="003A624D" w:rsidRPr="003B393F">
        <w:rPr>
          <w:rFonts w:ascii="仿宋" w:eastAsia="仿宋" w:hAnsi="仿宋"/>
          <w:sz w:val="28"/>
          <w:szCs w:val="28"/>
        </w:rPr>
        <w:t>服务技术要求</w:t>
      </w:r>
    </w:p>
    <w:p w:rsidR="003A624D" w:rsidRPr="003B393F" w:rsidRDefault="003A624D" w:rsidP="00821F23">
      <w:pPr>
        <w:ind w:firstLineChars="200" w:firstLine="560"/>
        <w:rPr>
          <w:rFonts w:ascii="仿宋" w:eastAsia="仿宋" w:hAnsi="仿宋"/>
          <w:sz w:val="28"/>
          <w:szCs w:val="28"/>
        </w:rPr>
      </w:pPr>
      <w:r w:rsidRPr="003B393F">
        <w:rPr>
          <w:rFonts w:ascii="仿宋" w:eastAsia="仿宋" w:hAnsi="仿宋"/>
          <w:sz w:val="28"/>
          <w:szCs w:val="28"/>
        </w:rPr>
        <w:t>1、维保方派出的施工人员必须是水泵设备维保专业技工，有丰富的水泵设备维修保养实践经验，责任心强，对用户负责，具备国家有关规定的水泵维护保养资质，能够切实按国家相关水泵维修保养规范进行。</w:t>
      </w:r>
    </w:p>
    <w:p w:rsidR="003A624D" w:rsidRPr="003B393F" w:rsidRDefault="003A624D" w:rsidP="00821F23">
      <w:pPr>
        <w:ind w:firstLineChars="200" w:firstLine="560"/>
        <w:rPr>
          <w:rFonts w:ascii="仿宋" w:eastAsia="仿宋" w:hAnsi="仿宋"/>
          <w:sz w:val="28"/>
          <w:szCs w:val="28"/>
        </w:rPr>
      </w:pPr>
      <w:r w:rsidRPr="003B393F">
        <w:rPr>
          <w:rFonts w:ascii="仿宋" w:eastAsia="仿宋" w:hAnsi="仿宋"/>
          <w:sz w:val="28"/>
          <w:szCs w:val="28"/>
        </w:rPr>
        <w:t>2、所有检修维护的水泵设备各固定连接部位不应有松动；各运动部件运转应正常，不得有异常声响和摩擦现象；附属系统的运转应正常；管道连接处应牢固无渗漏；轴承的温度应符合设备技术文件的规定；各润滑点的润滑油温度、密封液和冷却水的温度均应符合设备技术文件的规定；润滑油不得有渗漏和雾状喷油现象；泵的安全保护和电控装置及各部分仪表显示均应灵敏、正确、可靠；机械密封（或填料密封）的泄漏量应符合原设备技术文件的规定，且温升应正常。</w:t>
      </w:r>
    </w:p>
    <w:p w:rsidR="003A624D" w:rsidRPr="003B393F" w:rsidRDefault="003A624D" w:rsidP="00821F23">
      <w:pPr>
        <w:ind w:firstLineChars="200" w:firstLine="560"/>
        <w:rPr>
          <w:rFonts w:ascii="仿宋" w:eastAsia="仿宋" w:hAnsi="仿宋"/>
          <w:sz w:val="28"/>
          <w:szCs w:val="28"/>
        </w:rPr>
      </w:pPr>
      <w:r w:rsidRPr="003B393F">
        <w:rPr>
          <w:rFonts w:ascii="仿宋" w:eastAsia="仿宋" w:hAnsi="仿宋"/>
          <w:sz w:val="28"/>
          <w:szCs w:val="28"/>
        </w:rPr>
        <w:t>3、维保方应备有充足的零配件（密封圈、螺母、变频器、PLC、变送器等），便于及时维修。</w:t>
      </w:r>
    </w:p>
    <w:p w:rsidR="003A624D" w:rsidRPr="003B393F" w:rsidRDefault="003A624D" w:rsidP="00821F23">
      <w:pPr>
        <w:ind w:firstLineChars="200" w:firstLine="560"/>
        <w:rPr>
          <w:rFonts w:ascii="仿宋" w:eastAsia="仿宋" w:hAnsi="仿宋"/>
          <w:sz w:val="28"/>
          <w:szCs w:val="28"/>
        </w:rPr>
      </w:pPr>
      <w:r w:rsidRPr="003B393F">
        <w:rPr>
          <w:rFonts w:ascii="仿宋" w:eastAsia="仿宋" w:hAnsi="仿宋"/>
          <w:sz w:val="28"/>
          <w:szCs w:val="28"/>
        </w:rPr>
        <w:t>4、维保方在接到急修电话后，应于二小时内到场抢修，并于到场后二小时内恢复供水，因未能及时完成抢修任务而导致的一切后果由维保方承担。</w:t>
      </w:r>
    </w:p>
    <w:p w:rsidR="00EF719C" w:rsidRPr="003B393F" w:rsidRDefault="00821F23" w:rsidP="00821F23">
      <w:pPr>
        <w:ind w:firstLineChars="200" w:firstLine="560"/>
        <w:rPr>
          <w:rFonts w:ascii="仿宋" w:eastAsia="仿宋" w:hAnsi="仿宋"/>
          <w:sz w:val="28"/>
          <w:szCs w:val="28"/>
        </w:rPr>
      </w:pPr>
      <w:r w:rsidRPr="003B393F">
        <w:rPr>
          <w:rFonts w:ascii="仿宋" w:eastAsia="仿宋" w:hAnsi="仿宋" w:hint="eastAsia"/>
          <w:sz w:val="28"/>
          <w:szCs w:val="28"/>
        </w:rPr>
        <w:t>（五）</w:t>
      </w:r>
      <w:r w:rsidR="00EF719C" w:rsidRPr="003B393F">
        <w:rPr>
          <w:rFonts w:ascii="仿宋" w:eastAsia="仿宋" w:hAnsi="仿宋"/>
          <w:sz w:val="28"/>
          <w:szCs w:val="28"/>
        </w:rPr>
        <w:t>费用及其他</w:t>
      </w:r>
    </w:p>
    <w:p w:rsidR="00EF719C" w:rsidRPr="003B393F" w:rsidRDefault="003A624D" w:rsidP="00821F23">
      <w:pPr>
        <w:ind w:firstLineChars="200" w:firstLine="560"/>
        <w:rPr>
          <w:rFonts w:ascii="仿宋" w:eastAsia="仿宋" w:hAnsi="仿宋"/>
          <w:sz w:val="28"/>
          <w:szCs w:val="28"/>
        </w:rPr>
      </w:pPr>
      <w:r w:rsidRPr="003B393F">
        <w:rPr>
          <w:rFonts w:ascii="仿宋" w:eastAsia="仿宋" w:hAnsi="仿宋"/>
          <w:sz w:val="28"/>
          <w:szCs w:val="28"/>
        </w:rPr>
        <w:t>1</w:t>
      </w:r>
      <w:r w:rsidR="00EF719C" w:rsidRPr="003B393F">
        <w:rPr>
          <w:rFonts w:ascii="仿宋" w:eastAsia="仿宋" w:hAnsi="仿宋"/>
          <w:sz w:val="28"/>
          <w:szCs w:val="28"/>
        </w:rPr>
        <w:t>、单价超出100元的零配件，由校方采购，维保方负责更换，不得再收取人工费。</w:t>
      </w:r>
    </w:p>
    <w:p w:rsidR="00EF719C" w:rsidRDefault="003A624D" w:rsidP="00821F23">
      <w:pPr>
        <w:ind w:firstLineChars="200" w:firstLine="560"/>
        <w:rPr>
          <w:rFonts w:ascii="仿宋" w:eastAsia="仿宋" w:hAnsi="仿宋"/>
          <w:sz w:val="28"/>
          <w:szCs w:val="28"/>
        </w:rPr>
      </w:pPr>
      <w:r w:rsidRPr="003B393F">
        <w:rPr>
          <w:rFonts w:ascii="仿宋" w:eastAsia="仿宋" w:hAnsi="仿宋"/>
          <w:sz w:val="28"/>
          <w:szCs w:val="28"/>
        </w:rPr>
        <w:t>2</w:t>
      </w:r>
      <w:r w:rsidR="00EF719C" w:rsidRPr="003B393F">
        <w:rPr>
          <w:rFonts w:ascii="仿宋" w:eastAsia="仿宋" w:hAnsi="仿宋"/>
          <w:sz w:val="28"/>
          <w:szCs w:val="28"/>
        </w:rPr>
        <w:t>、维保方负责所有表具（压力表、压力变送器等）的报验工作，费用由学校单独支出。</w:t>
      </w:r>
    </w:p>
    <w:p w:rsidR="001B442E" w:rsidRPr="001B442E" w:rsidRDefault="001B442E" w:rsidP="001B442E">
      <w:pPr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lastRenderedPageBreak/>
        <w:t>3、</w:t>
      </w:r>
      <w:r w:rsidRPr="00DB13A7">
        <w:rPr>
          <w:rFonts w:ascii="仿宋" w:eastAsia="仿宋" w:hAnsi="仿宋" w:hint="eastAsia"/>
          <w:b/>
          <w:sz w:val="28"/>
          <w:szCs w:val="28"/>
        </w:rPr>
        <w:t>本项目</w:t>
      </w:r>
      <w:r w:rsidRPr="00DB13A7">
        <w:rPr>
          <w:rFonts w:ascii="仿宋" w:eastAsia="仿宋" w:hAnsi="仿宋"/>
          <w:b/>
          <w:sz w:val="28"/>
          <w:szCs w:val="28"/>
        </w:rPr>
        <w:t>最高限价</w:t>
      </w:r>
      <w:r w:rsidRPr="00DB13A7">
        <w:rPr>
          <w:rFonts w:ascii="仿宋" w:eastAsia="仿宋" w:hAnsi="仿宋" w:hint="eastAsia"/>
          <w:b/>
          <w:sz w:val="28"/>
          <w:szCs w:val="28"/>
        </w:rPr>
        <w:t>9</w:t>
      </w:r>
      <w:r w:rsidRPr="00DB13A7">
        <w:rPr>
          <w:rFonts w:ascii="仿宋" w:eastAsia="仿宋" w:hAnsi="仿宋"/>
          <w:b/>
          <w:sz w:val="28"/>
          <w:szCs w:val="28"/>
        </w:rPr>
        <w:t>万元</w:t>
      </w:r>
      <w:r w:rsidR="00577E98">
        <w:rPr>
          <w:rFonts w:ascii="仿宋" w:eastAsia="仿宋" w:hAnsi="仿宋" w:hint="eastAsia"/>
          <w:sz w:val="28"/>
          <w:szCs w:val="28"/>
        </w:rPr>
        <w:t>，投标人按照年度维保费用报价。</w:t>
      </w:r>
      <w:r>
        <w:rPr>
          <w:rFonts w:ascii="仿宋" w:eastAsia="仿宋" w:hAnsi="仿宋" w:hint="eastAsia"/>
          <w:sz w:val="28"/>
          <w:szCs w:val="28"/>
        </w:rPr>
        <w:t>年度考核合格后，可续签合同，最长续签两年。</w:t>
      </w:r>
    </w:p>
    <w:p w:rsidR="00821F23" w:rsidRPr="003B393F" w:rsidRDefault="00821F23" w:rsidP="00821F23">
      <w:pPr>
        <w:ind w:firstLineChars="200" w:firstLine="560"/>
        <w:rPr>
          <w:rFonts w:ascii="仿宋" w:eastAsia="仿宋" w:hAnsi="仿宋"/>
          <w:sz w:val="28"/>
          <w:szCs w:val="28"/>
        </w:rPr>
      </w:pPr>
      <w:r w:rsidRPr="003B393F">
        <w:rPr>
          <w:rFonts w:ascii="仿宋" w:eastAsia="仿宋" w:hAnsi="仿宋" w:hint="eastAsia"/>
          <w:sz w:val="28"/>
          <w:szCs w:val="28"/>
        </w:rPr>
        <w:t>（六）投标报价</w:t>
      </w:r>
    </w:p>
    <w:p w:rsidR="00821F23" w:rsidRPr="003B393F" w:rsidRDefault="00821F23" w:rsidP="00821F23">
      <w:pPr>
        <w:ind w:firstLineChars="200" w:firstLine="560"/>
        <w:rPr>
          <w:rFonts w:ascii="仿宋" w:eastAsia="仿宋" w:hAnsi="仿宋"/>
          <w:sz w:val="28"/>
          <w:szCs w:val="28"/>
        </w:rPr>
      </w:pPr>
      <w:r w:rsidRPr="003B393F">
        <w:rPr>
          <w:rFonts w:ascii="仿宋" w:eastAsia="仿宋" w:hAnsi="仿宋" w:hint="eastAsia"/>
          <w:sz w:val="28"/>
          <w:szCs w:val="28"/>
        </w:rPr>
        <w:t>1、投标人报本项目维保费用</w:t>
      </w:r>
      <w:r w:rsidR="002449A8" w:rsidRPr="003B393F">
        <w:rPr>
          <w:rFonts w:ascii="仿宋" w:eastAsia="仿宋" w:hAnsi="仿宋" w:hint="eastAsia"/>
          <w:sz w:val="28"/>
          <w:szCs w:val="28"/>
        </w:rPr>
        <w:t>总价（</w:t>
      </w:r>
      <w:r w:rsidR="002449A8" w:rsidRPr="003B393F">
        <w:rPr>
          <w:rFonts w:ascii="仿宋" w:eastAsia="仿宋" w:hAnsi="仿宋"/>
          <w:sz w:val="28"/>
          <w:szCs w:val="28"/>
        </w:rPr>
        <w:t>含税</w:t>
      </w:r>
      <w:r w:rsidR="002449A8" w:rsidRPr="003B393F">
        <w:rPr>
          <w:rFonts w:ascii="仿宋" w:eastAsia="仿宋" w:hAnsi="仿宋" w:hint="eastAsia"/>
          <w:sz w:val="28"/>
          <w:szCs w:val="28"/>
        </w:rPr>
        <w:t>费、人工费、运输</w:t>
      </w:r>
      <w:r w:rsidR="002449A8" w:rsidRPr="003B393F">
        <w:rPr>
          <w:rFonts w:ascii="仿宋" w:eastAsia="仿宋" w:hAnsi="仿宋"/>
          <w:sz w:val="28"/>
          <w:szCs w:val="28"/>
        </w:rPr>
        <w:t>费</w:t>
      </w:r>
      <w:r w:rsidR="002449A8" w:rsidRPr="003B393F">
        <w:rPr>
          <w:rFonts w:ascii="仿宋" w:eastAsia="仿宋" w:hAnsi="仿宋" w:hint="eastAsia"/>
          <w:sz w:val="28"/>
          <w:szCs w:val="28"/>
        </w:rPr>
        <w:t>等</w:t>
      </w:r>
      <w:r w:rsidR="00F25166">
        <w:rPr>
          <w:rFonts w:ascii="仿宋" w:eastAsia="仿宋" w:hAnsi="仿宋" w:hint="eastAsia"/>
          <w:sz w:val="28"/>
          <w:szCs w:val="28"/>
        </w:rPr>
        <w:t>所有费用</w:t>
      </w:r>
      <w:r w:rsidR="002449A8" w:rsidRPr="003B393F">
        <w:rPr>
          <w:rFonts w:ascii="仿宋" w:eastAsia="仿宋" w:hAnsi="仿宋" w:hint="eastAsia"/>
          <w:sz w:val="28"/>
          <w:szCs w:val="28"/>
        </w:rPr>
        <w:t>）</w:t>
      </w:r>
      <w:r w:rsidR="002449A8" w:rsidRPr="003B393F">
        <w:rPr>
          <w:rFonts w:ascii="仿宋" w:eastAsia="仿宋" w:hAnsi="仿宋"/>
          <w:sz w:val="28"/>
          <w:szCs w:val="28"/>
        </w:rPr>
        <w:t>。</w:t>
      </w:r>
    </w:p>
    <w:p w:rsidR="008F7008" w:rsidRPr="003B393F" w:rsidRDefault="00821F23" w:rsidP="00821F23">
      <w:pPr>
        <w:ind w:firstLineChars="200" w:firstLine="560"/>
        <w:rPr>
          <w:rFonts w:ascii="仿宋" w:eastAsia="仿宋" w:hAnsi="仿宋"/>
          <w:sz w:val="28"/>
          <w:szCs w:val="28"/>
        </w:rPr>
      </w:pPr>
      <w:r w:rsidRPr="003B393F">
        <w:rPr>
          <w:rFonts w:ascii="仿宋" w:eastAsia="仿宋" w:hAnsi="仿宋" w:hint="eastAsia"/>
          <w:sz w:val="28"/>
          <w:szCs w:val="28"/>
        </w:rPr>
        <w:t>2、投标人根据附件1</w:t>
      </w:r>
      <w:r w:rsidR="002449A8" w:rsidRPr="003B393F">
        <w:rPr>
          <w:rFonts w:ascii="仿宋" w:eastAsia="仿宋" w:hAnsi="仿宋" w:hint="eastAsia"/>
          <w:sz w:val="28"/>
          <w:szCs w:val="28"/>
        </w:rPr>
        <w:t>所列清单报常用易损配件单价。</w:t>
      </w:r>
    </w:p>
    <w:p w:rsidR="00EC178D" w:rsidRPr="003B393F" w:rsidRDefault="00EC178D" w:rsidP="003B393F">
      <w:pPr>
        <w:ind w:firstLineChars="200" w:firstLine="562"/>
        <w:rPr>
          <w:rFonts w:ascii="仿宋" w:eastAsia="仿宋" w:hAnsi="仿宋"/>
          <w:sz w:val="28"/>
          <w:szCs w:val="28"/>
        </w:rPr>
      </w:pPr>
      <w:r w:rsidRPr="003B393F">
        <w:rPr>
          <w:rFonts w:ascii="仿宋" w:eastAsia="仿宋" w:hAnsi="仿宋"/>
          <w:b/>
          <w:sz w:val="28"/>
          <w:szCs w:val="28"/>
        </w:rPr>
        <w:t>四、</w:t>
      </w:r>
      <w:r w:rsidRPr="003B393F">
        <w:rPr>
          <w:rFonts w:ascii="仿宋" w:eastAsia="仿宋" w:hAnsi="仿宋"/>
          <w:b/>
          <w:kern w:val="0"/>
          <w:sz w:val="28"/>
          <w:szCs w:val="28"/>
        </w:rPr>
        <w:t>投标</w:t>
      </w:r>
      <w:r w:rsidR="00A66FFA" w:rsidRPr="003B393F">
        <w:rPr>
          <w:rFonts w:ascii="仿宋" w:eastAsia="仿宋" w:hAnsi="仿宋"/>
          <w:b/>
          <w:kern w:val="0"/>
          <w:sz w:val="28"/>
          <w:szCs w:val="28"/>
        </w:rPr>
        <w:t>人</w:t>
      </w:r>
      <w:r w:rsidRPr="003B393F">
        <w:rPr>
          <w:rFonts w:ascii="仿宋" w:eastAsia="仿宋" w:hAnsi="仿宋"/>
          <w:b/>
          <w:kern w:val="0"/>
          <w:sz w:val="28"/>
          <w:szCs w:val="28"/>
        </w:rPr>
        <w:t>要求</w:t>
      </w:r>
    </w:p>
    <w:p w:rsidR="00EC178D" w:rsidRPr="003B393F" w:rsidRDefault="00EC178D" w:rsidP="00821F23">
      <w:pPr>
        <w:ind w:firstLineChars="200" w:firstLine="560"/>
        <w:rPr>
          <w:rFonts w:ascii="仿宋" w:eastAsia="仿宋" w:hAnsi="仿宋"/>
          <w:sz w:val="28"/>
          <w:szCs w:val="28"/>
        </w:rPr>
      </w:pPr>
      <w:r w:rsidRPr="003B393F">
        <w:rPr>
          <w:rFonts w:ascii="仿宋" w:eastAsia="仿宋" w:hAnsi="仿宋"/>
          <w:sz w:val="28"/>
          <w:szCs w:val="28"/>
        </w:rPr>
        <w:t>（一）投标人必须是在中华人民共和国境内注册的独立法人，</w:t>
      </w:r>
      <w:r w:rsidRPr="003B393F">
        <w:rPr>
          <w:rFonts w:ascii="仿宋" w:eastAsia="仿宋" w:hAnsi="仿宋"/>
          <w:color w:val="000000"/>
          <w:kern w:val="0"/>
          <w:sz w:val="28"/>
          <w:szCs w:val="28"/>
        </w:rPr>
        <w:t>设有固定的经营地点，具有</w:t>
      </w:r>
      <w:r w:rsidR="00C44485" w:rsidRPr="003B393F">
        <w:rPr>
          <w:rFonts w:ascii="仿宋" w:eastAsia="仿宋" w:hAnsi="仿宋"/>
          <w:color w:val="000000"/>
          <w:kern w:val="0"/>
          <w:sz w:val="28"/>
          <w:szCs w:val="28"/>
        </w:rPr>
        <w:t>水泵或供水系统维保资质</w:t>
      </w:r>
      <w:r w:rsidRPr="003B393F">
        <w:rPr>
          <w:rFonts w:ascii="仿宋" w:eastAsia="仿宋" w:hAnsi="仿宋"/>
          <w:sz w:val="28"/>
          <w:szCs w:val="28"/>
        </w:rPr>
        <w:t>和一定经营规模，拥有良好的信誉、经营业绩和售后服务。具有独立签订合同的权利，圆满履行合同的能力。</w:t>
      </w:r>
      <w:r w:rsidR="00DB13A7">
        <w:rPr>
          <w:rFonts w:ascii="仿宋" w:eastAsia="仿宋" w:hAnsi="仿宋" w:hint="eastAsia"/>
          <w:sz w:val="28"/>
          <w:szCs w:val="28"/>
        </w:rPr>
        <w:t>2016年1月1日以来</w:t>
      </w:r>
      <w:r w:rsidR="00FB3C5E" w:rsidRPr="003B393F">
        <w:rPr>
          <w:rFonts w:ascii="仿宋" w:eastAsia="仿宋" w:hAnsi="仿宋"/>
          <w:sz w:val="28"/>
          <w:szCs w:val="28"/>
        </w:rPr>
        <w:t>必须提供1</w:t>
      </w:r>
      <w:r w:rsidR="00821F23" w:rsidRPr="003B393F">
        <w:rPr>
          <w:rFonts w:ascii="仿宋" w:eastAsia="仿宋" w:hAnsi="仿宋" w:hint="eastAsia"/>
          <w:sz w:val="28"/>
          <w:szCs w:val="28"/>
        </w:rPr>
        <w:t>~</w:t>
      </w:r>
      <w:r w:rsidR="00FB3C5E" w:rsidRPr="003B393F">
        <w:rPr>
          <w:rFonts w:ascii="仿宋" w:eastAsia="仿宋" w:hAnsi="仿宋"/>
          <w:sz w:val="28"/>
          <w:szCs w:val="28"/>
        </w:rPr>
        <w:t>3家南通市区范围内企事业单位变频</w:t>
      </w:r>
      <w:proofErr w:type="gramStart"/>
      <w:r w:rsidR="00FB3C5E" w:rsidRPr="003B393F">
        <w:rPr>
          <w:rFonts w:ascii="仿宋" w:eastAsia="仿宋" w:hAnsi="仿宋"/>
          <w:sz w:val="28"/>
          <w:szCs w:val="28"/>
        </w:rPr>
        <w:t>水泵维保业绩</w:t>
      </w:r>
      <w:proofErr w:type="gramEnd"/>
      <w:r w:rsidR="00FB3C5E" w:rsidRPr="003B393F">
        <w:rPr>
          <w:rFonts w:ascii="仿宋" w:eastAsia="仿宋" w:hAnsi="仿宋"/>
          <w:sz w:val="28"/>
          <w:szCs w:val="28"/>
        </w:rPr>
        <w:t>。</w:t>
      </w:r>
    </w:p>
    <w:p w:rsidR="00EC178D" w:rsidRPr="003B393F" w:rsidRDefault="00EC178D" w:rsidP="00821F23">
      <w:pPr>
        <w:ind w:firstLineChars="200" w:firstLine="560"/>
        <w:rPr>
          <w:rFonts w:ascii="仿宋" w:eastAsia="仿宋" w:hAnsi="仿宋"/>
          <w:sz w:val="28"/>
          <w:szCs w:val="28"/>
        </w:rPr>
      </w:pPr>
      <w:r w:rsidRPr="003B393F">
        <w:rPr>
          <w:rFonts w:ascii="仿宋" w:eastAsia="仿宋" w:hAnsi="仿宋"/>
          <w:sz w:val="28"/>
          <w:szCs w:val="28"/>
        </w:rPr>
        <w:t>（二）投标</w:t>
      </w:r>
      <w:r w:rsidR="009473F4" w:rsidRPr="003B393F">
        <w:rPr>
          <w:rFonts w:ascii="仿宋" w:eastAsia="仿宋" w:hAnsi="仿宋"/>
          <w:sz w:val="28"/>
          <w:szCs w:val="28"/>
        </w:rPr>
        <w:t>人</w:t>
      </w:r>
      <w:r w:rsidRPr="003B393F">
        <w:rPr>
          <w:rFonts w:ascii="仿宋" w:eastAsia="仿宋" w:hAnsi="仿宋"/>
          <w:sz w:val="28"/>
          <w:szCs w:val="28"/>
        </w:rPr>
        <w:t>递交投标文件时必须交验投标资格证明文件。投标人必须具有企业法人营业执照。必须为本年度已年审合格、有效的营业执照。</w:t>
      </w:r>
    </w:p>
    <w:p w:rsidR="00EC178D" w:rsidRPr="003B393F" w:rsidRDefault="00EC178D" w:rsidP="00821F23">
      <w:pPr>
        <w:ind w:firstLineChars="200" w:firstLine="560"/>
        <w:rPr>
          <w:rFonts w:ascii="仿宋" w:eastAsia="仿宋" w:hAnsi="仿宋"/>
          <w:sz w:val="28"/>
          <w:szCs w:val="28"/>
        </w:rPr>
      </w:pPr>
      <w:r w:rsidRPr="003B393F">
        <w:rPr>
          <w:rFonts w:ascii="仿宋" w:eastAsia="仿宋" w:hAnsi="仿宋"/>
          <w:sz w:val="28"/>
          <w:szCs w:val="28"/>
        </w:rPr>
        <w:t>（三）无论投标结果如何，投标人自行承担投标发生的所有费用。</w:t>
      </w:r>
    </w:p>
    <w:p w:rsidR="00880972" w:rsidRPr="003B393F" w:rsidRDefault="00880972" w:rsidP="00821F23">
      <w:pPr>
        <w:pStyle w:val="p0"/>
        <w:ind w:firstLineChars="200" w:firstLine="560"/>
        <w:rPr>
          <w:rFonts w:ascii="仿宋" w:eastAsia="仿宋" w:hAnsi="仿宋"/>
          <w:kern w:val="2"/>
          <w:sz w:val="28"/>
          <w:szCs w:val="28"/>
        </w:rPr>
      </w:pPr>
      <w:r w:rsidRPr="003B393F">
        <w:rPr>
          <w:rFonts w:ascii="仿宋" w:eastAsia="仿宋" w:hAnsi="仿宋"/>
          <w:kern w:val="2"/>
          <w:sz w:val="28"/>
          <w:szCs w:val="28"/>
        </w:rPr>
        <w:t>（四）投标时</w:t>
      </w:r>
      <w:r w:rsidR="00F25166">
        <w:rPr>
          <w:rFonts w:ascii="仿宋" w:eastAsia="仿宋" w:hAnsi="仿宋" w:hint="eastAsia"/>
          <w:kern w:val="2"/>
          <w:sz w:val="28"/>
          <w:szCs w:val="28"/>
        </w:rPr>
        <w:t>提交</w:t>
      </w:r>
      <w:r w:rsidRPr="003B393F">
        <w:rPr>
          <w:rFonts w:ascii="仿宋" w:eastAsia="仿宋" w:hAnsi="仿宋"/>
          <w:kern w:val="2"/>
          <w:sz w:val="28"/>
          <w:szCs w:val="28"/>
        </w:rPr>
        <w:t>保证金</w:t>
      </w:r>
      <w:r w:rsidR="00CF5420" w:rsidRPr="003B393F">
        <w:rPr>
          <w:rFonts w:ascii="仿宋" w:eastAsia="仿宋" w:hAnsi="仿宋"/>
          <w:kern w:val="2"/>
          <w:sz w:val="28"/>
          <w:szCs w:val="28"/>
        </w:rPr>
        <w:t>2</w:t>
      </w:r>
      <w:r w:rsidRPr="003B393F">
        <w:rPr>
          <w:rFonts w:ascii="仿宋" w:eastAsia="仿宋" w:hAnsi="仿宋"/>
          <w:kern w:val="2"/>
          <w:sz w:val="28"/>
          <w:szCs w:val="28"/>
        </w:rPr>
        <w:t>000元</w:t>
      </w:r>
      <w:r w:rsidR="00E80D0C" w:rsidRPr="003B393F">
        <w:rPr>
          <w:rFonts w:ascii="仿宋" w:eastAsia="仿宋" w:hAnsi="仿宋"/>
          <w:kern w:val="2"/>
          <w:sz w:val="28"/>
          <w:szCs w:val="28"/>
        </w:rPr>
        <w:t>用信封密封后交</w:t>
      </w:r>
      <w:r w:rsidRPr="003B393F">
        <w:rPr>
          <w:rFonts w:ascii="仿宋" w:eastAsia="仿宋" w:hAnsi="仿宋"/>
          <w:kern w:val="2"/>
          <w:sz w:val="28"/>
          <w:szCs w:val="28"/>
        </w:rPr>
        <w:t>至</w:t>
      </w:r>
      <w:r w:rsidR="00E80D0C" w:rsidRPr="003B393F">
        <w:rPr>
          <w:rFonts w:ascii="仿宋" w:eastAsia="仿宋" w:hAnsi="仿宋"/>
          <w:kern w:val="2"/>
          <w:sz w:val="28"/>
          <w:szCs w:val="28"/>
        </w:rPr>
        <w:t>后勤处</w:t>
      </w:r>
      <w:r w:rsidR="00EF719C" w:rsidRPr="003B393F">
        <w:rPr>
          <w:rFonts w:ascii="仿宋" w:eastAsia="仿宋" w:hAnsi="仿宋"/>
          <w:kern w:val="2"/>
          <w:sz w:val="28"/>
          <w:szCs w:val="28"/>
        </w:rPr>
        <w:t>（行政楼1406室）</w:t>
      </w:r>
      <w:r w:rsidR="00F25166">
        <w:rPr>
          <w:rFonts w:ascii="仿宋" w:eastAsia="仿宋" w:hAnsi="仿宋" w:hint="eastAsia"/>
          <w:kern w:val="2"/>
          <w:sz w:val="28"/>
          <w:szCs w:val="28"/>
        </w:rPr>
        <w:t>查验</w:t>
      </w:r>
      <w:r w:rsidRPr="003B393F">
        <w:rPr>
          <w:rFonts w:ascii="仿宋" w:eastAsia="仿宋" w:hAnsi="仿宋"/>
          <w:kern w:val="2"/>
          <w:sz w:val="28"/>
          <w:szCs w:val="28"/>
        </w:rPr>
        <w:t>。中标人的保证金作为合同履约金在合同到期后无息全额退还，</w:t>
      </w:r>
      <w:r w:rsidR="00F25166">
        <w:rPr>
          <w:rFonts w:ascii="仿宋" w:eastAsia="仿宋" w:hAnsi="仿宋" w:hint="eastAsia"/>
          <w:kern w:val="2"/>
          <w:sz w:val="28"/>
          <w:szCs w:val="28"/>
        </w:rPr>
        <w:t>如果发生违约</w:t>
      </w:r>
      <w:r w:rsidRPr="003B393F">
        <w:rPr>
          <w:rFonts w:ascii="仿宋" w:eastAsia="仿宋" w:hAnsi="仿宋"/>
          <w:kern w:val="2"/>
          <w:sz w:val="28"/>
          <w:szCs w:val="28"/>
        </w:rPr>
        <w:t>将按有关规定扣除。</w:t>
      </w:r>
    </w:p>
    <w:p w:rsidR="00EC178D" w:rsidRPr="003B393F" w:rsidRDefault="00EC178D" w:rsidP="003B393F">
      <w:pPr>
        <w:widowControl/>
        <w:tabs>
          <w:tab w:val="num" w:pos="360"/>
          <w:tab w:val="left" w:pos="3645"/>
        </w:tabs>
        <w:ind w:firstLineChars="200" w:firstLine="562"/>
        <w:jc w:val="left"/>
        <w:rPr>
          <w:rFonts w:ascii="仿宋" w:eastAsia="仿宋" w:hAnsi="仿宋"/>
          <w:b/>
          <w:sz w:val="28"/>
          <w:szCs w:val="28"/>
        </w:rPr>
      </w:pPr>
      <w:r w:rsidRPr="003B393F">
        <w:rPr>
          <w:rFonts w:ascii="仿宋" w:eastAsia="仿宋" w:hAnsi="仿宋"/>
          <w:b/>
          <w:sz w:val="28"/>
          <w:szCs w:val="28"/>
        </w:rPr>
        <w:t>五、投标文件编制</w:t>
      </w:r>
      <w:r w:rsidRPr="003B393F">
        <w:rPr>
          <w:rFonts w:ascii="仿宋" w:eastAsia="仿宋" w:hAnsi="仿宋"/>
          <w:b/>
          <w:sz w:val="28"/>
          <w:szCs w:val="28"/>
        </w:rPr>
        <w:tab/>
      </w:r>
    </w:p>
    <w:p w:rsidR="00880972" w:rsidRPr="003B393F" w:rsidRDefault="00880972" w:rsidP="00821F23">
      <w:pPr>
        <w:widowControl/>
        <w:ind w:firstLineChars="200" w:firstLine="560"/>
        <w:jc w:val="left"/>
        <w:rPr>
          <w:rFonts w:ascii="仿宋" w:eastAsia="仿宋" w:hAnsi="仿宋"/>
          <w:kern w:val="0"/>
          <w:sz w:val="28"/>
          <w:szCs w:val="28"/>
        </w:rPr>
      </w:pPr>
      <w:r w:rsidRPr="003B393F">
        <w:rPr>
          <w:rFonts w:ascii="仿宋" w:eastAsia="仿宋" w:hAnsi="仿宋"/>
          <w:kern w:val="0"/>
          <w:sz w:val="28"/>
          <w:szCs w:val="28"/>
        </w:rPr>
        <w:t>（一）编制须知</w:t>
      </w:r>
    </w:p>
    <w:p w:rsidR="00880972" w:rsidRPr="003B393F" w:rsidRDefault="00880972" w:rsidP="00821F23">
      <w:pPr>
        <w:widowControl/>
        <w:ind w:firstLineChars="200" w:firstLine="560"/>
        <w:jc w:val="left"/>
        <w:rPr>
          <w:rFonts w:ascii="仿宋" w:eastAsia="仿宋" w:hAnsi="仿宋"/>
          <w:kern w:val="0"/>
          <w:sz w:val="28"/>
          <w:szCs w:val="28"/>
        </w:rPr>
      </w:pPr>
      <w:r w:rsidRPr="003B393F">
        <w:rPr>
          <w:rFonts w:ascii="仿宋" w:eastAsia="仿宋" w:hAnsi="仿宋"/>
          <w:kern w:val="0"/>
          <w:sz w:val="28"/>
          <w:szCs w:val="28"/>
        </w:rPr>
        <w:lastRenderedPageBreak/>
        <w:t>1</w:t>
      </w:r>
      <w:r w:rsidR="00821F23" w:rsidRPr="003B393F">
        <w:rPr>
          <w:rFonts w:ascii="仿宋" w:eastAsia="仿宋" w:hAnsi="仿宋" w:hint="eastAsia"/>
          <w:kern w:val="0"/>
          <w:sz w:val="28"/>
          <w:szCs w:val="28"/>
        </w:rPr>
        <w:t>、</w:t>
      </w:r>
      <w:r w:rsidRPr="003B393F">
        <w:rPr>
          <w:rFonts w:ascii="仿宋" w:eastAsia="仿宋" w:hAnsi="仿宋"/>
          <w:kern w:val="0"/>
          <w:sz w:val="28"/>
          <w:szCs w:val="28"/>
        </w:rPr>
        <w:t>投标人应仔细阅读招标文件的所有内容，按招标文件的下列要求编制投标文件，投标文件应对招标文件规定的实质性要求和条件做出相应的回答。</w:t>
      </w:r>
    </w:p>
    <w:p w:rsidR="00880972" w:rsidRPr="003B393F" w:rsidRDefault="00880972" w:rsidP="00821F23">
      <w:pPr>
        <w:widowControl/>
        <w:ind w:firstLineChars="200" w:firstLine="560"/>
        <w:jc w:val="left"/>
        <w:rPr>
          <w:rFonts w:ascii="仿宋" w:eastAsia="仿宋" w:hAnsi="仿宋"/>
          <w:kern w:val="0"/>
          <w:sz w:val="28"/>
          <w:szCs w:val="28"/>
        </w:rPr>
      </w:pPr>
      <w:r w:rsidRPr="003B393F">
        <w:rPr>
          <w:rFonts w:ascii="仿宋" w:eastAsia="仿宋" w:hAnsi="仿宋"/>
          <w:kern w:val="0"/>
          <w:sz w:val="28"/>
          <w:szCs w:val="28"/>
        </w:rPr>
        <w:t>2</w:t>
      </w:r>
      <w:r w:rsidR="00821F23" w:rsidRPr="003B393F">
        <w:rPr>
          <w:rFonts w:ascii="仿宋" w:eastAsia="仿宋" w:hAnsi="仿宋" w:hint="eastAsia"/>
          <w:kern w:val="0"/>
          <w:sz w:val="28"/>
          <w:szCs w:val="28"/>
        </w:rPr>
        <w:t>、</w:t>
      </w:r>
      <w:r w:rsidRPr="003B393F">
        <w:rPr>
          <w:rFonts w:ascii="仿宋" w:eastAsia="仿宋" w:hAnsi="仿宋"/>
          <w:kern w:val="0"/>
          <w:sz w:val="28"/>
          <w:szCs w:val="28"/>
        </w:rPr>
        <w:t>招标人不接受电话、传真等形式的投标。</w:t>
      </w:r>
    </w:p>
    <w:p w:rsidR="00880972" w:rsidRPr="003B393F" w:rsidRDefault="00880972" w:rsidP="00821F23">
      <w:pPr>
        <w:widowControl/>
        <w:ind w:firstLineChars="200" w:firstLine="560"/>
        <w:jc w:val="left"/>
        <w:rPr>
          <w:rFonts w:ascii="仿宋" w:eastAsia="仿宋" w:hAnsi="仿宋"/>
          <w:sz w:val="28"/>
          <w:szCs w:val="28"/>
        </w:rPr>
      </w:pPr>
      <w:r w:rsidRPr="003B393F">
        <w:rPr>
          <w:rFonts w:ascii="仿宋" w:eastAsia="仿宋" w:hAnsi="仿宋"/>
          <w:sz w:val="28"/>
          <w:szCs w:val="28"/>
        </w:rPr>
        <w:t>（二）编制要求</w:t>
      </w:r>
    </w:p>
    <w:p w:rsidR="00880972" w:rsidRPr="003B393F" w:rsidRDefault="00880972" w:rsidP="00821F23">
      <w:pPr>
        <w:widowControl/>
        <w:ind w:firstLineChars="200" w:firstLine="560"/>
        <w:jc w:val="left"/>
        <w:rPr>
          <w:rFonts w:ascii="仿宋" w:eastAsia="仿宋" w:hAnsi="仿宋"/>
          <w:b/>
          <w:sz w:val="28"/>
          <w:szCs w:val="28"/>
        </w:rPr>
      </w:pPr>
      <w:r w:rsidRPr="003B393F">
        <w:rPr>
          <w:rFonts w:ascii="仿宋" w:eastAsia="仿宋" w:hAnsi="仿宋"/>
          <w:sz w:val="28"/>
          <w:szCs w:val="28"/>
        </w:rPr>
        <w:t>投标文件应包括下列内容，不得有缺项和漏项，否则作废标处理。所有材料复印件必须加盖单位公章。</w:t>
      </w:r>
    </w:p>
    <w:p w:rsidR="00EC178D" w:rsidRPr="003B393F" w:rsidRDefault="00EC178D" w:rsidP="00821F23">
      <w:pPr>
        <w:widowControl/>
        <w:tabs>
          <w:tab w:val="num" w:pos="900"/>
        </w:tabs>
        <w:ind w:firstLineChars="200" w:firstLine="560"/>
        <w:jc w:val="left"/>
        <w:rPr>
          <w:rFonts w:ascii="仿宋" w:eastAsia="仿宋" w:hAnsi="仿宋"/>
          <w:sz w:val="28"/>
          <w:szCs w:val="28"/>
        </w:rPr>
      </w:pPr>
      <w:r w:rsidRPr="003B393F">
        <w:rPr>
          <w:rFonts w:ascii="仿宋" w:eastAsia="仿宋" w:hAnsi="仿宋"/>
          <w:sz w:val="28"/>
          <w:szCs w:val="28"/>
        </w:rPr>
        <w:t>1</w:t>
      </w:r>
      <w:r w:rsidR="00821F23" w:rsidRPr="003B393F">
        <w:rPr>
          <w:rFonts w:ascii="仿宋" w:eastAsia="仿宋" w:hAnsi="仿宋" w:hint="eastAsia"/>
          <w:sz w:val="28"/>
          <w:szCs w:val="28"/>
        </w:rPr>
        <w:t>、</w:t>
      </w:r>
      <w:r w:rsidRPr="003B393F">
        <w:rPr>
          <w:rFonts w:ascii="仿宋" w:eastAsia="仿宋" w:hAnsi="仿宋"/>
          <w:sz w:val="28"/>
          <w:szCs w:val="28"/>
        </w:rPr>
        <w:t>投标文件目录。</w:t>
      </w:r>
    </w:p>
    <w:p w:rsidR="00EC178D" w:rsidRPr="003B393F" w:rsidRDefault="00EC178D" w:rsidP="00821F23">
      <w:pPr>
        <w:ind w:firstLineChars="200" w:firstLine="560"/>
        <w:rPr>
          <w:rFonts w:ascii="仿宋" w:eastAsia="仿宋" w:hAnsi="仿宋"/>
          <w:sz w:val="28"/>
          <w:szCs w:val="28"/>
        </w:rPr>
      </w:pPr>
      <w:r w:rsidRPr="003B393F">
        <w:rPr>
          <w:rFonts w:ascii="仿宋" w:eastAsia="仿宋" w:hAnsi="仿宋"/>
          <w:sz w:val="28"/>
          <w:szCs w:val="28"/>
        </w:rPr>
        <w:t>2</w:t>
      </w:r>
      <w:r w:rsidR="00821F23" w:rsidRPr="003B393F">
        <w:rPr>
          <w:rFonts w:ascii="仿宋" w:eastAsia="仿宋" w:hAnsi="仿宋" w:hint="eastAsia"/>
          <w:sz w:val="28"/>
          <w:szCs w:val="28"/>
        </w:rPr>
        <w:t>、</w:t>
      </w:r>
      <w:r w:rsidRPr="003B393F">
        <w:rPr>
          <w:rFonts w:ascii="仿宋" w:eastAsia="仿宋" w:hAnsi="仿宋"/>
          <w:sz w:val="28"/>
          <w:szCs w:val="28"/>
        </w:rPr>
        <w:t>投标</w:t>
      </w:r>
      <w:r w:rsidR="009473F4" w:rsidRPr="003B393F">
        <w:rPr>
          <w:rFonts w:ascii="仿宋" w:eastAsia="仿宋" w:hAnsi="仿宋"/>
          <w:sz w:val="28"/>
          <w:szCs w:val="28"/>
        </w:rPr>
        <w:t>人</w:t>
      </w:r>
      <w:r w:rsidRPr="003B393F">
        <w:rPr>
          <w:rFonts w:ascii="仿宋" w:eastAsia="仿宋" w:hAnsi="仿宋"/>
          <w:sz w:val="28"/>
          <w:szCs w:val="28"/>
        </w:rPr>
        <w:t>资质证明文件复印件（加盖单位公章），包括营业执照、</w:t>
      </w:r>
      <w:r w:rsidR="00C85C87" w:rsidRPr="003B393F">
        <w:rPr>
          <w:rFonts w:ascii="仿宋" w:eastAsia="仿宋" w:hAnsi="仿宋"/>
          <w:sz w:val="28"/>
          <w:szCs w:val="28"/>
        </w:rPr>
        <w:t>业绩证明</w:t>
      </w:r>
      <w:r w:rsidRPr="003B393F">
        <w:rPr>
          <w:rFonts w:ascii="仿宋" w:eastAsia="仿宋" w:hAnsi="仿宋"/>
          <w:sz w:val="28"/>
          <w:szCs w:val="28"/>
        </w:rPr>
        <w:t>。</w:t>
      </w:r>
    </w:p>
    <w:p w:rsidR="00EC178D" w:rsidRPr="003B393F" w:rsidRDefault="000536B3" w:rsidP="00821F23">
      <w:pPr>
        <w:widowControl/>
        <w:tabs>
          <w:tab w:val="num" w:pos="900"/>
        </w:tabs>
        <w:ind w:firstLineChars="200" w:firstLine="560"/>
        <w:jc w:val="left"/>
        <w:rPr>
          <w:rFonts w:ascii="仿宋" w:eastAsia="仿宋" w:hAnsi="仿宋"/>
          <w:sz w:val="28"/>
          <w:szCs w:val="28"/>
        </w:rPr>
      </w:pPr>
      <w:r w:rsidRPr="003B393F">
        <w:rPr>
          <w:rFonts w:ascii="仿宋" w:eastAsia="仿宋" w:hAnsi="仿宋"/>
          <w:sz w:val="28"/>
          <w:szCs w:val="28"/>
        </w:rPr>
        <w:t>3</w:t>
      </w:r>
      <w:r w:rsidR="00821F23" w:rsidRPr="003B393F">
        <w:rPr>
          <w:rFonts w:ascii="仿宋" w:eastAsia="仿宋" w:hAnsi="仿宋" w:hint="eastAsia"/>
          <w:sz w:val="28"/>
          <w:szCs w:val="28"/>
        </w:rPr>
        <w:t>、</w:t>
      </w:r>
      <w:r w:rsidR="00EC178D" w:rsidRPr="003B393F">
        <w:rPr>
          <w:rFonts w:ascii="仿宋" w:eastAsia="仿宋" w:hAnsi="仿宋"/>
          <w:sz w:val="28"/>
          <w:szCs w:val="28"/>
        </w:rPr>
        <w:t>投标</w:t>
      </w:r>
      <w:r w:rsidR="009473F4" w:rsidRPr="003B393F">
        <w:rPr>
          <w:rFonts w:ascii="仿宋" w:eastAsia="仿宋" w:hAnsi="仿宋"/>
          <w:sz w:val="28"/>
          <w:szCs w:val="28"/>
        </w:rPr>
        <w:t>人单位</w:t>
      </w:r>
      <w:r w:rsidR="00EC178D" w:rsidRPr="003B393F">
        <w:rPr>
          <w:rFonts w:ascii="仿宋" w:eastAsia="仿宋" w:hAnsi="仿宋"/>
          <w:sz w:val="28"/>
          <w:szCs w:val="28"/>
        </w:rPr>
        <w:t>基本情况介绍。</w:t>
      </w:r>
    </w:p>
    <w:p w:rsidR="00EC178D" w:rsidRPr="003B393F" w:rsidRDefault="000536B3" w:rsidP="00821F23">
      <w:pPr>
        <w:ind w:firstLineChars="200" w:firstLine="560"/>
        <w:rPr>
          <w:rFonts w:ascii="仿宋" w:eastAsia="仿宋" w:hAnsi="仿宋"/>
          <w:sz w:val="28"/>
          <w:szCs w:val="28"/>
        </w:rPr>
      </w:pPr>
      <w:r w:rsidRPr="003B393F">
        <w:rPr>
          <w:rFonts w:ascii="仿宋" w:eastAsia="仿宋" w:hAnsi="仿宋"/>
          <w:sz w:val="28"/>
          <w:szCs w:val="28"/>
        </w:rPr>
        <w:t>4</w:t>
      </w:r>
      <w:r w:rsidR="00821F23" w:rsidRPr="003B393F">
        <w:rPr>
          <w:rFonts w:ascii="仿宋" w:eastAsia="仿宋" w:hAnsi="仿宋" w:hint="eastAsia"/>
          <w:sz w:val="28"/>
          <w:szCs w:val="28"/>
        </w:rPr>
        <w:t>、</w:t>
      </w:r>
      <w:r w:rsidR="00EC178D" w:rsidRPr="003B393F">
        <w:rPr>
          <w:rFonts w:ascii="仿宋" w:eastAsia="仿宋" w:hAnsi="仿宋"/>
          <w:sz w:val="28"/>
          <w:szCs w:val="28"/>
        </w:rPr>
        <w:t>投标</w:t>
      </w:r>
      <w:r w:rsidR="009473F4" w:rsidRPr="003B393F">
        <w:rPr>
          <w:rFonts w:ascii="仿宋" w:eastAsia="仿宋" w:hAnsi="仿宋"/>
          <w:sz w:val="28"/>
          <w:szCs w:val="28"/>
        </w:rPr>
        <w:t>人</w:t>
      </w:r>
      <w:r w:rsidR="00EC178D" w:rsidRPr="003B393F">
        <w:rPr>
          <w:rFonts w:ascii="仿宋" w:eastAsia="仿宋" w:hAnsi="仿宋"/>
          <w:sz w:val="28"/>
          <w:szCs w:val="28"/>
        </w:rPr>
        <w:t>认为需加以补充或说明的其它内容。</w:t>
      </w:r>
    </w:p>
    <w:p w:rsidR="00880972" w:rsidRPr="003B393F" w:rsidRDefault="000536B3" w:rsidP="00821F23">
      <w:pPr>
        <w:pStyle w:val="p0"/>
        <w:ind w:firstLineChars="200" w:firstLine="560"/>
        <w:jc w:val="left"/>
        <w:rPr>
          <w:rFonts w:ascii="仿宋" w:eastAsia="仿宋" w:hAnsi="仿宋"/>
          <w:kern w:val="2"/>
          <w:sz w:val="28"/>
          <w:szCs w:val="28"/>
        </w:rPr>
      </w:pPr>
      <w:r w:rsidRPr="003B393F">
        <w:rPr>
          <w:rFonts w:ascii="仿宋" w:eastAsia="仿宋" w:hAnsi="仿宋"/>
          <w:kern w:val="2"/>
          <w:sz w:val="28"/>
          <w:szCs w:val="28"/>
        </w:rPr>
        <w:t>5</w:t>
      </w:r>
      <w:r w:rsidR="00821F23" w:rsidRPr="003B393F">
        <w:rPr>
          <w:rFonts w:ascii="仿宋" w:eastAsia="仿宋" w:hAnsi="仿宋" w:hint="eastAsia"/>
          <w:kern w:val="2"/>
          <w:sz w:val="28"/>
          <w:szCs w:val="28"/>
        </w:rPr>
        <w:t>、</w:t>
      </w:r>
      <w:r w:rsidR="00880972" w:rsidRPr="003B393F">
        <w:rPr>
          <w:rFonts w:ascii="仿宋" w:eastAsia="仿宋" w:hAnsi="仿宋"/>
          <w:kern w:val="2"/>
          <w:sz w:val="28"/>
          <w:szCs w:val="28"/>
        </w:rPr>
        <w:t>投标报价单</w:t>
      </w:r>
      <w:r w:rsidR="00880972" w:rsidRPr="003B393F">
        <w:rPr>
          <w:rFonts w:ascii="仿宋" w:eastAsia="仿宋" w:hAnsi="仿宋"/>
          <w:sz w:val="28"/>
          <w:szCs w:val="28"/>
        </w:rPr>
        <w:t>（</w:t>
      </w:r>
      <w:r w:rsidR="00880972" w:rsidRPr="003B393F">
        <w:rPr>
          <w:rFonts w:ascii="仿宋" w:eastAsia="仿宋" w:hAnsi="仿宋"/>
          <w:kern w:val="2"/>
          <w:sz w:val="28"/>
          <w:szCs w:val="28"/>
        </w:rPr>
        <w:t>使用信封单独密封）</w:t>
      </w:r>
      <w:r w:rsidRPr="003B393F">
        <w:rPr>
          <w:rFonts w:ascii="仿宋" w:eastAsia="仿宋" w:hAnsi="仿宋"/>
          <w:kern w:val="2"/>
          <w:sz w:val="28"/>
          <w:szCs w:val="28"/>
        </w:rPr>
        <w:t>。</w:t>
      </w:r>
    </w:p>
    <w:p w:rsidR="00880972" w:rsidRPr="003B393F" w:rsidRDefault="00880972" w:rsidP="00821F23">
      <w:pPr>
        <w:widowControl/>
        <w:ind w:firstLineChars="200" w:firstLine="560"/>
        <w:jc w:val="left"/>
        <w:rPr>
          <w:rFonts w:ascii="仿宋" w:eastAsia="仿宋" w:hAnsi="仿宋"/>
          <w:sz w:val="28"/>
          <w:szCs w:val="28"/>
        </w:rPr>
      </w:pPr>
      <w:r w:rsidRPr="003B393F">
        <w:rPr>
          <w:rFonts w:ascii="仿宋" w:eastAsia="仿宋" w:hAnsi="仿宋"/>
          <w:sz w:val="28"/>
          <w:szCs w:val="28"/>
        </w:rPr>
        <w:t>（三）投标文件的签署及内容确认规定</w:t>
      </w:r>
    </w:p>
    <w:p w:rsidR="00880972" w:rsidRPr="003B393F" w:rsidRDefault="00880972" w:rsidP="00821F23">
      <w:pPr>
        <w:ind w:firstLineChars="200" w:firstLine="560"/>
        <w:rPr>
          <w:rFonts w:ascii="仿宋" w:eastAsia="仿宋" w:hAnsi="仿宋"/>
          <w:sz w:val="28"/>
          <w:szCs w:val="28"/>
        </w:rPr>
      </w:pPr>
      <w:r w:rsidRPr="003B393F">
        <w:rPr>
          <w:rFonts w:ascii="仿宋" w:eastAsia="仿宋" w:hAnsi="仿宋"/>
          <w:sz w:val="28"/>
          <w:szCs w:val="28"/>
        </w:rPr>
        <w:t>1</w:t>
      </w:r>
      <w:r w:rsidR="00821F23" w:rsidRPr="003B393F">
        <w:rPr>
          <w:rFonts w:ascii="仿宋" w:eastAsia="仿宋" w:hAnsi="仿宋" w:hint="eastAsia"/>
          <w:sz w:val="28"/>
          <w:szCs w:val="28"/>
        </w:rPr>
        <w:t>、</w:t>
      </w:r>
      <w:r w:rsidRPr="003B393F">
        <w:rPr>
          <w:rFonts w:ascii="仿宋" w:eastAsia="仿宋" w:hAnsi="仿宋"/>
          <w:sz w:val="28"/>
          <w:szCs w:val="28"/>
        </w:rPr>
        <w:t>投标文件分为正本一份，副本一份，并注明“正本”和“副本”字样。</w:t>
      </w:r>
      <w:r w:rsidRPr="003B393F">
        <w:rPr>
          <w:rFonts w:ascii="仿宋" w:eastAsia="仿宋" w:hAnsi="仿宋"/>
          <w:b/>
          <w:sz w:val="28"/>
          <w:szCs w:val="28"/>
        </w:rPr>
        <w:t>正、副本分别密封，不得并入一个密封袋中。袋口加贴密封条并在封条处加盖单位公章。</w:t>
      </w:r>
      <w:r w:rsidR="00275386" w:rsidRPr="00F25166">
        <w:rPr>
          <w:rFonts w:ascii="仿宋" w:eastAsia="仿宋" w:hAnsi="仿宋"/>
          <w:b/>
          <w:sz w:val="28"/>
          <w:szCs w:val="28"/>
        </w:rPr>
        <w:t>并在封面处</w:t>
      </w:r>
      <w:r w:rsidR="00CF5420" w:rsidRPr="00F25166">
        <w:rPr>
          <w:rFonts w:ascii="仿宋" w:eastAsia="仿宋" w:hAnsi="仿宋"/>
          <w:b/>
          <w:sz w:val="28"/>
          <w:szCs w:val="28"/>
        </w:rPr>
        <w:t>留有</w:t>
      </w:r>
      <w:r w:rsidR="00EF719C" w:rsidRPr="00F25166">
        <w:rPr>
          <w:rFonts w:ascii="仿宋" w:eastAsia="仿宋" w:hAnsi="仿宋"/>
          <w:b/>
          <w:sz w:val="28"/>
          <w:szCs w:val="28"/>
        </w:rPr>
        <w:t>联系人、</w:t>
      </w:r>
      <w:r w:rsidR="00CF5420" w:rsidRPr="00F25166">
        <w:rPr>
          <w:rFonts w:ascii="仿宋" w:eastAsia="仿宋" w:hAnsi="仿宋"/>
          <w:b/>
          <w:sz w:val="28"/>
          <w:szCs w:val="28"/>
        </w:rPr>
        <w:t>联系方式</w:t>
      </w:r>
      <w:r w:rsidR="00275386" w:rsidRPr="00F25166">
        <w:rPr>
          <w:rFonts w:ascii="仿宋" w:eastAsia="仿宋" w:hAnsi="仿宋"/>
          <w:b/>
          <w:sz w:val="28"/>
          <w:szCs w:val="28"/>
        </w:rPr>
        <w:t>。</w:t>
      </w:r>
      <w:r w:rsidR="00F25166" w:rsidRPr="00F25166">
        <w:rPr>
          <w:rFonts w:ascii="仿宋" w:eastAsia="仿宋" w:hAnsi="仿宋" w:hint="eastAsia"/>
          <w:b/>
          <w:sz w:val="28"/>
          <w:szCs w:val="28"/>
        </w:rPr>
        <w:t>投标报价单使用小信封单独密封，放入投标文件正本内，信封表面注明投标人，联系人，联系电话等信息。</w:t>
      </w:r>
    </w:p>
    <w:p w:rsidR="00880972" w:rsidRPr="003B393F" w:rsidRDefault="00880972" w:rsidP="00821F23">
      <w:pPr>
        <w:ind w:firstLineChars="200" w:firstLine="560"/>
        <w:rPr>
          <w:rFonts w:ascii="仿宋" w:eastAsia="仿宋" w:hAnsi="仿宋"/>
          <w:sz w:val="28"/>
          <w:szCs w:val="28"/>
        </w:rPr>
      </w:pPr>
      <w:r w:rsidRPr="003B393F">
        <w:rPr>
          <w:rFonts w:ascii="仿宋" w:eastAsia="仿宋" w:hAnsi="仿宋"/>
          <w:sz w:val="28"/>
          <w:szCs w:val="28"/>
        </w:rPr>
        <w:t>2</w:t>
      </w:r>
      <w:r w:rsidR="00821F23" w:rsidRPr="003B393F">
        <w:rPr>
          <w:rFonts w:ascii="仿宋" w:eastAsia="仿宋" w:hAnsi="仿宋" w:hint="eastAsia"/>
          <w:sz w:val="28"/>
          <w:szCs w:val="28"/>
        </w:rPr>
        <w:t>、</w:t>
      </w:r>
      <w:r w:rsidRPr="003B393F">
        <w:rPr>
          <w:rFonts w:ascii="仿宋" w:eastAsia="仿宋" w:hAnsi="仿宋"/>
          <w:sz w:val="28"/>
          <w:szCs w:val="28"/>
        </w:rPr>
        <w:t>正本与副本如有差异，以正本为准。</w:t>
      </w:r>
    </w:p>
    <w:p w:rsidR="00880972" w:rsidRPr="003B393F" w:rsidRDefault="00880972" w:rsidP="00821F23">
      <w:pPr>
        <w:widowControl/>
        <w:ind w:firstLineChars="200" w:firstLine="560"/>
        <w:jc w:val="left"/>
        <w:rPr>
          <w:rFonts w:ascii="仿宋" w:eastAsia="仿宋" w:hAnsi="仿宋"/>
          <w:sz w:val="28"/>
          <w:szCs w:val="28"/>
        </w:rPr>
      </w:pPr>
      <w:r w:rsidRPr="003B393F">
        <w:rPr>
          <w:rFonts w:ascii="仿宋" w:eastAsia="仿宋" w:hAnsi="仿宋"/>
          <w:sz w:val="28"/>
          <w:szCs w:val="28"/>
        </w:rPr>
        <w:t>3</w:t>
      </w:r>
      <w:r w:rsidR="00821F23" w:rsidRPr="003B393F">
        <w:rPr>
          <w:rFonts w:ascii="仿宋" w:eastAsia="仿宋" w:hAnsi="仿宋" w:hint="eastAsia"/>
          <w:sz w:val="28"/>
          <w:szCs w:val="28"/>
        </w:rPr>
        <w:t>、</w:t>
      </w:r>
      <w:r w:rsidRPr="003B393F">
        <w:rPr>
          <w:rFonts w:ascii="仿宋" w:eastAsia="仿宋" w:hAnsi="仿宋"/>
          <w:sz w:val="28"/>
          <w:szCs w:val="28"/>
        </w:rPr>
        <w:t>投标文件原则上不允许有加行、涂改，允许个别补充、修改，但补充、修改处必须由投标人代表签字盖章确认。</w:t>
      </w:r>
    </w:p>
    <w:p w:rsidR="00880972" w:rsidRPr="003B393F" w:rsidRDefault="00880972" w:rsidP="003B393F">
      <w:pPr>
        <w:ind w:firstLineChars="200" w:firstLine="562"/>
        <w:rPr>
          <w:rFonts w:ascii="仿宋" w:eastAsia="仿宋" w:hAnsi="仿宋"/>
          <w:b/>
          <w:sz w:val="28"/>
          <w:szCs w:val="28"/>
        </w:rPr>
      </w:pPr>
      <w:r w:rsidRPr="003B393F">
        <w:rPr>
          <w:rFonts w:ascii="仿宋" w:eastAsia="仿宋" w:hAnsi="仿宋"/>
          <w:b/>
          <w:sz w:val="28"/>
          <w:szCs w:val="28"/>
        </w:rPr>
        <w:lastRenderedPageBreak/>
        <w:t>六、投标</w:t>
      </w:r>
      <w:r w:rsidRPr="003B393F">
        <w:rPr>
          <w:rFonts w:ascii="仿宋" w:eastAsia="仿宋" w:hAnsi="仿宋"/>
          <w:b/>
          <w:kern w:val="0"/>
          <w:sz w:val="28"/>
          <w:szCs w:val="28"/>
        </w:rPr>
        <w:t>文件递交</w:t>
      </w:r>
    </w:p>
    <w:p w:rsidR="00880972" w:rsidRPr="003B393F" w:rsidRDefault="00880972" w:rsidP="00821F23">
      <w:pPr>
        <w:ind w:firstLineChars="200" w:firstLine="560"/>
        <w:rPr>
          <w:rFonts w:ascii="仿宋" w:eastAsia="仿宋" w:hAnsi="仿宋"/>
          <w:sz w:val="28"/>
          <w:szCs w:val="28"/>
        </w:rPr>
      </w:pPr>
      <w:r w:rsidRPr="003B393F">
        <w:rPr>
          <w:rFonts w:ascii="仿宋" w:eastAsia="仿宋" w:hAnsi="仿宋"/>
          <w:sz w:val="28"/>
          <w:szCs w:val="28"/>
        </w:rPr>
        <w:t>（一）投标截止时间：201</w:t>
      </w:r>
      <w:r w:rsidR="00F25166">
        <w:rPr>
          <w:rFonts w:ascii="仿宋" w:eastAsia="仿宋" w:hAnsi="仿宋" w:hint="eastAsia"/>
          <w:sz w:val="28"/>
          <w:szCs w:val="28"/>
        </w:rPr>
        <w:t>9</w:t>
      </w:r>
      <w:r w:rsidRPr="003B393F">
        <w:rPr>
          <w:rFonts w:ascii="仿宋" w:eastAsia="仿宋" w:hAnsi="仿宋"/>
          <w:sz w:val="28"/>
          <w:szCs w:val="28"/>
        </w:rPr>
        <w:t>年</w:t>
      </w:r>
      <w:r w:rsidR="007E319C">
        <w:rPr>
          <w:rFonts w:ascii="仿宋" w:eastAsia="仿宋" w:hAnsi="仿宋" w:hint="eastAsia"/>
          <w:sz w:val="28"/>
          <w:szCs w:val="28"/>
        </w:rPr>
        <w:t>7</w:t>
      </w:r>
      <w:r w:rsidRPr="003B393F">
        <w:rPr>
          <w:rFonts w:ascii="仿宋" w:eastAsia="仿宋" w:hAnsi="仿宋"/>
          <w:sz w:val="28"/>
          <w:szCs w:val="28"/>
        </w:rPr>
        <w:t>月</w:t>
      </w:r>
      <w:r w:rsidR="007E319C">
        <w:rPr>
          <w:rFonts w:ascii="仿宋" w:eastAsia="仿宋" w:hAnsi="仿宋"/>
          <w:sz w:val="28"/>
          <w:szCs w:val="28"/>
        </w:rPr>
        <w:t xml:space="preserve"> </w:t>
      </w:r>
      <w:r w:rsidR="00DB13A7">
        <w:rPr>
          <w:rFonts w:ascii="仿宋" w:eastAsia="仿宋" w:hAnsi="仿宋" w:hint="eastAsia"/>
          <w:sz w:val="28"/>
          <w:szCs w:val="28"/>
        </w:rPr>
        <w:t xml:space="preserve">16 </w:t>
      </w:r>
      <w:r w:rsidRPr="003B393F">
        <w:rPr>
          <w:rFonts w:ascii="仿宋" w:eastAsia="仿宋" w:hAnsi="仿宋"/>
          <w:sz w:val="28"/>
          <w:szCs w:val="28"/>
        </w:rPr>
        <w:t>日</w:t>
      </w:r>
      <w:r w:rsidR="00F25166">
        <w:rPr>
          <w:rFonts w:ascii="仿宋" w:eastAsia="仿宋" w:hAnsi="仿宋" w:hint="eastAsia"/>
          <w:sz w:val="28"/>
          <w:szCs w:val="28"/>
        </w:rPr>
        <w:t>14</w:t>
      </w:r>
      <w:r w:rsidR="00FB3C5E" w:rsidRPr="003B393F">
        <w:rPr>
          <w:rFonts w:ascii="仿宋" w:eastAsia="仿宋" w:hAnsi="仿宋"/>
          <w:sz w:val="28"/>
          <w:szCs w:val="28"/>
        </w:rPr>
        <w:t>时</w:t>
      </w:r>
      <w:r w:rsidRPr="003B393F">
        <w:rPr>
          <w:rFonts w:ascii="仿宋" w:eastAsia="仿宋" w:hAnsi="仿宋"/>
          <w:sz w:val="28"/>
          <w:szCs w:val="28"/>
        </w:rPr>
        <w:t>。</w:t>
      </w:r>
    </w:p>
    <w:p w:rsidR="00A1012C" w:rsidRPr="003B393F" w:rsidRDefault="00880972" w:rsidP="00821F23">
      <w:pPr>
        <w:ind w:firstLineChars="200" w:firstLine="560"/>
        <w:rPr>
          <w:rFonts w:ascii="仿宋" w:eastAsia="仿宋" w:hAnsi="仿宋"/>
          <w:sz w:val="28"/>
          <w:szCs w:val="28"/>
        </w:rPr>
      </w:pPr>
      <w:r w:rsidRPr="003B393F">
        <w:rPr>
          <w:rFonts w:ascii="仿宋" w:eastAsia="仿宋" w:hAnsi="仿宋"/>
          <w:kern w:val="0"/>
          <w:sz w:val="28"/>
          <w:szCs w:val="28"/>
        </w:rPr>
        <w:t>（二）</w:t>
      </w:r>
      <w:r w:rsidRPr="003B393F">
        <w:rPr>
          <w:rFonts w:ascii="仿宋" w:eastAsia="仿宋" w:hAnsi="仿宋"/>
          <w:sz w:val="28"/>
          <w:szCs w:val="28"/>
        </w:rPr>
        <w:t>递交投标文件地点：</w:t>
      </w:r>
      <w:r w:rsidR="00A1012C" w:rsidRPr="003B393F">
        <w:rPr>
          <w:rFonts w:ascii="仿宋" w:eastAsia="仿宋" w:hAnsi="仿宋"/>
          <w:sz w:val="28"/>
          <w:szCs w:val="28"/>
        </w:rPr>
        <w:t>新校区行政楼1406号房间（振兴东路288号）</w:t>
      </w:r>
    </w:p>
    <w:p w:rsidR="00880972" w:rsidRPr="003B393F" w:rsidRDefault="00880972" w:rsidP="00821F23">
      <w:pPr>
        <w:ind w:firstLineChars="200" w:firstLine="560"/>
        <w:rPr>
          <w:rFonts w:ascii="仿宋" w:eastAsia="仿宋" w:hAnsi="仿宋"/>
          <w:sz w:val="28"/>
          <w:szCs w:val="28"/>
        </w:rPr>
      </w:pPr>
      <w:r w:rsidRPr="003B393F">
        <w:rPr>
          <w:rFonts w:ascii="仿宋" w:eastAsia="仿宋" w:hAnsi="仿宋"/>
          <w:kern w:val="0"/>
          <w:sz w:val="28"/>
          <w:szCs w:val="28"/>
        </w:rPr>
        <w:t>（三）</w:t>
      </w:r>
      <w:r w:rsidRPr="003B393F">
        <w:rPr>
          <w:rFonts w:ascii="仿宋" w:eastAsia="仿宋" w:hAnsi="仿宋"/>
          <w:sz w:val="28"/>
          <w:szCs w:val="28"/>
        </w:rPr>
        <w:t>联系人及电话：</w:t>
      </w:r>
      <w:r w:rsidR="00F25166">
        <w:rPr>
          <w:rFonts w:ascii="仿宋" w:eastAsia="仿宋" w:hAnsi="仿宋" w:hint="eastAsia"/>
          <w:sz w:val="28"/>
          <w:szCs w:val="28"/>
        </w:rPr>
        <w:t>朱</w:t>
      </w:r>
      <w:r w:rsidR="00FB3C5E" w:rsidRPr="003B393F">
        <w:rPr>
          <w:rFonts w:ascii="仿宋" w:eastAsia="仿宋" w:hAnsi="仿宋"/>
          <w:sz w:val="28"/>
          <w:szCs w:val="28"/>
        </w:rPr>
        <w:t>老师</w:t>
      </w:r>
      <w:r w:rsidRPr="003B393F">
        <w:rPr>
          <w:rFonts w:ascii="仿宋" w:eastAsia="仿宋" w:hAnsi="仿宋"/>
          <w:sz w:val="28"/>
          <w:szCs w:val="28"/>
        </w:rPr>
        <w:t xml:space="preserve">   </w:t>
      </w:r>
      <w:r w:rsidR="00F25166">
        <w:rPr>
          <w:rFonts w:ascii="仿宋" w:eastAsia="仿宋" w:hAnsi="仿宋" w:hint="eastAsia"/>
          <w:sz w:val="28"/>
          <w:szCs w:val="28"/>
        </w:rPr>
        <w:t>13912273137</w:t>
      </w:r>
      <w:r w:rsidRPr="003B393F">
        <w:rPr>
          <w:rFonts w:ascii="仿宋" w:eastAsia="仿宋" w:hAnsi="仿宋"/>
          <w:sz w:val="28"/>
          <w:szCs w:val="28"/>
        </w:rPr>
        <w:t>。</w:t>
      </w:r>
    </w:p>
    <w:p w:rsidR="00880972" w:rsidRPr="003B393F" w:rsidRDefault="00880972" w:rsidP="003B393F">
      <w:pPr>
        <w:ind w:firstLineChars="200" w:firstLine="562"/>
        <w:rPr>
          <w:rFonts w:ascii="仿宋" w:eastAsia="仿宋" w:hAnsi="仿宋"/>
          <w:b/>
          <w:kern w:val="0"/>
          <w:sz w:val="28"/>
          <w:szCs w:val="28"/>
        </w:rPr>
      </w:pPr>
      <w:r w:rsidRPr="003B393F">
        <w:rPr>
          <w:rFonts w:ascii="仿宋" w:eastAsia="仿宋" w:hAnsi="仿宋"/>
          <w:b/>
          <w:sz w:val="28"/>
          <w:szCs w:val="28"/>
        </w:rPr>
        <w:t>七、</w:t>
      </w:r>
      <w:r w:rsidRPr="003B393F">
        <w:rPr>
          <w:rFonts w:ascii="仿宋" w:eastAsia="仿宋" w:hAnsi="仿宋"/>
          <w:b/>
          <w:kern w:val="0"/>
          <w:sz w:val="28"/>
          <w:szCs w:val="28"/>
        </w:rPr>
        <w:t>开标</w:t>
      </w:r>
    </w:p>
    <w:p w:rsidR="00880972" w:rsidRPr="003B393F" w:rsidRDefault="00880972" w:rsidP="00821F23">
      <w:pPr>
        <w:widowControl/>
        <w:ind w:firstLineChars="200" w:firstLine="560"/>
        <w:jc w:val="left"/>
        <w:rPr>
          <w:rFonts w:ascii="仿宋" w:eastAsia="仿宋" w:hAnsi="仿宋"/>
          <w:kern w:val="0"/>
          <w:sz w:val="28"/>
          <w:szCs w:val="28"/>
        </w:rPr>
      </w:pPr>
      <w:r w:rsidRPr="003B393F">
        <w:rPr>
          <w:rFonts w:ascii="仿宋" w:eastAsia="仿宋" w:hAnsi="仿宋"/>
          <w:kern w:val="0"/>
          <w:sz w:val="28"/>
          <w:szCs w:val="28"/>
        </w:rPr>
        <w:t>（一）开标时间：</w:t>
      </w:r>
      <w:r w:rsidRPr="003B393F">
        <w:rPr>
          <w:rFonts w:ascii="仿宋" w:eastAsia="仿宋" w:hAnsi="仿宋"/>
          <w:sz w:val="28"/>
          <w:szCs w:val="28"/>
        </w:rPr>
        <w:t>201</w:t>
      </w:r>
      <w:r w:rsidR="00FB3C5E" w:rsidRPr="003B393F">
        <w:rPr>
          <w:rFonts w:ascii="仿宋" w:eastAsia="仿宋" w:hAnsi="仿宋"/>
          <w:sz w:val="28"/>
          <w:szCs w:val="28"/>
        </w:rPr>
        <w:t>7</w:t>
      </w:r>
      <w:r w:rsidRPr="003B393F">
        <w:rPr>
          <w:rFonts w:ascii="仿宋" w:eastAsia="仿宋" w:hAnsi="仿宋"/>
          <w:sz w:val="28"/>
          <w:szCs w:val="28"/>
        </w:rPr>
        <w:t>年</w:t>
      </w:r>
      <w:r w:rsidR="00EF719C" w:rsidRPr="003B393F">
        <w:rPr>
          <w:rFonts w:ascii="仿宋" w:eastAsia="仿宋" w:hAnsi="仿宋"/>
          <w:sz w:val="28"/>
          <w:szCs w:val="28"/>
        </w:rPr>
        <w:t xml:space="preserve"> </w:t>
      </w:r>
      <w:r w:rsidR="007E319C">
        <w:rPr>
          <w:rFonts w:ascii="仿宋" w:eastAsia="仿宋" w:hAnsi="仿宋" w:hint="eastAsia"/>
          <w:sz w:val="28"/>
          <w:szCs w:val="28"/>
        </w:rPr>
        <w:t>7</w:t>
      </w:r>
      <w:r w:rsidR="00EF719C" w:rsidRPr="003B393F">
        <w:rPr>
          <w:rFonts w:ascii="仿宋" w:eastAsia="仿宋" w:hAnsi="仿宋"/>
          <w:sz w:val="28"/>
          <w:szCs w:val="28"/>
        </w:rPr>
        <w:t xml:space="preserve"> </w:t>
      </w:r>
      <w:r w:rsidRPr="003B393F">
        <w:rPr>
          <w:rFonts w:ascii="仿宋" w:eastAsia="仿宋" w:hAnsi="仿宋"/>
          <w:sz w:val="28"/>
          <w:szCs w:val="28"/>
        </w:rPr>
        <w:t>月</w:t>
      </w:r>
      <w:r w:rsidR="00F25166">
        <w:rPr>
          <w:rFonts w:ascii="仿宋" w:eastAsia="仿宋" w:hAnsi="仿宋" w:hint="eastAsia"/>
          <w:sz w:val="28"/>
          <w:szCs w:val="28"/>
        </w:rPr>
        <w:t xml:space="preserve"> </w:t>
      </w:r>
      <w:r w:rsidR="00DB13A7">
        <w:rPr>
          <w:rFonts w:ascii="仿宋" w:eastAsia="仿宋" w:hAnsi="仿宋" w:hint="eastAsia"/>
          <w:sz w:val="28"/>
          <w:szCs w:val="28"/>
        </w:rPr>
        <w:t>16</w:t>
      </w:r>
      <w:r w:rsidR="00F25166">
        <w:rPr>
          <w:rFonts w:ascii="仿宋" w:eastAsia="仿宋" w:hAnsi="仿宋" w:hint="eastAsia"/>
          <w:sz w:val="28"/>
          <w:szCs w:val="28"/>
        </w:rPr>
        <w:t xml:space="preserve"> </w:t>
      </w:r>
      <w:r w:rsidRPr="003B393F">
        <w:rPr>
          <w:rFonts w:ascii="仿宋" w:eastAsia="仿宋" w:hAnsi="仿宋"/>
          <w:sz w:val="28"/>
          <w:szCs w:val="28"/>
        </w:rPr>
        <w:t>日</w:t>
      </w:r>
      <w:r w:rsidR="00F25166">
        <w:rPr>
          <w:rFonts w:ascii="仿宋" w:eastAsia="仿宋" w:hAnsi="仿宋"/>
          <w:sz w:val="28"/>
          <w:szCs w:val="28"/>
        </w:rPr>
        <w:t>1</w:t>
      </w:r>
      <w:r w:rsidR="00F25166">
        <w:rPr>
          <w:rFonts w:ascii="仿宋" w:eastAsia="仿宋" w:hAnsi="仿宋" w:hint="eastAsia"/>
          <w:sz w:val="28"/>
          <w:szCs w:val="28"/>
        </w:rPr>
        <w:t>4</w:t>
      </w:r>
      <w:r w:rsidRPr="003B393F">
        <w:rPr>
          <w:rFonts w:ascii="仿宋" w:eastAsia="仿宋" w:hAnsi="仿宋"/>
          <w:sz w:val="28"/>
          <w:szCs w:val="28"/>
        </w:rPr>
        <w:t>：</w:t>
      </w:r>
      <w:r w:rsidR="00F25166">
        <w:rPr>
          <w:rFonts w:ascii="仿宋" w:eastAsia="仿宋" w:hAnsi="仿宋" w:hint="eastAsia"/>
          <w:sz w:val="28"/>
          <w:szCs w:val="28"/>
        </w:rPr>
        <w:t>30</w:t>
      </w:r>
      <w:r w:rsidRPr="003B393F">
        <w:rPr>
          <w:rFonts w:ascii="仿宋" w:eastAsia="仿宋" w:hAnsi="仿宋"/>
          <w:sz w:val="28"/>
          <w:szCs w:val="28"/>
        </w:rPr>
        <w:t xml:space="preserve"> </w:t>
      </w:r>
    </w:p>
    <w:p w:rsidR="00880972" w:rsidRPr="003B393F" w:rsidRDefault="00880972" w:rsidP="00821F23">
      <w:pPr>
        <w:widowControl/>
        <w:ind w:firstLineChars="200" w:firstLine="560"/>
        <w:jc w:val="left"/>
        <w:rPr>
          <w:rFonts w:ascii="仿宋" w:eastAsia="仿宋" w:hAnsi="仿宋"/>
          <w:kern w:val="0"/>
          <w:sz w:val="28"/>
          <w:szCs w:val="28"/>
        </w:rPr>
      </w:pPr>
      <w:r w:rsidRPr="003B393F">
        <w:rPr>
          <w:rFonts w:ascii="仿宋" w:eastAsia="仿宋" w:hAnsi="仿宋"/>
          <w:kern w:val="0"/>
          <w:sz w:val="28"/>
          <w:szCs w:val="28"/>
        </w:rPr>
        <w:t>（二）开标地点：</w:t>
      </w:r>
      <w:r w:rsidR="00A1012C" w:rsidRPr="003B393F">
        <w:rPr>
          <w:rFonts w:ascii="仿宋" w:eastAsia="仿宋" w:hAnsi="仿宋"/>
          <w:sz w:val="28"/>
          <w:szCs w:val="28"/>
        </w:rPr>
        <w:t>行政楼14楼会议室</w:t>
      </w:r>
    </w:p>
    <w:p w:rsidR="00880972" w:rsidRPr="003B393F" w:rsidRDefault="00880972" w:rsidP="003B393F">
      <w:pPr>
        <w:widowControl/>
        <w:ind w:firstLineChars="200" w:firstLine="562"/>
        <w:jc w:val="left"/>
        <w:rPr>
          <w:rFonts w:ascii="仿宋" w:eastAsia="仿宋" w:hAnsi="仿宋"/>
          <w:b/>
          <w:kern w:val="0"/>
          <w:sz w:val="28"/>
          <w:szCs w:val="28"/>
        </w:rPr>
      </w:pPr>
      <w:r w:rsidRPr="003B393F">
        <w:rPr>
          <w:rFonts w:ascii="仿宋" w:eastAsia="仿宋" w:hAnsi="仿宋"/>
          <w:b/>
          <w:kern w:val="0"/>
          <w:sz w:val="28"/>
          <w:szCs w:val="28"/>
        </w:rPr>
        <w:t>八、评标</w:t>
      </w:r>
    </w:p>
    <w:p w:rsidR="00880972" w:rsidRPr="003B393F" w:rsidRDefault="00880972" w:rsidP="00821F23">
      <w:pPr>
        <w:widowControl/>
        <w:ind w:firstLineChars="200" w:firstLine="560"/>
        <w:jc w:val="left"/>
        <w:rPr>
          <w:rFonts w:ascii="仿宋" w:eastAsia="仿宋" w:hAnsi="仿宋"/>
          <w:kern w:val="0"/>
          <w:sz w:val="28"/>
          <w:szCs w:val="28"/>
        </w:rPr>
      </w:pPr>
      <w:r w:rsidRPr="003B393F">
        <w:rPr>
          <w:rFonts w:ascii="仿宋" w:eastAsia="仿宋" w:hAnsi="仿宋"/>
          <w:kern w:val="0"/>
          <w:sz w:val="28"/>
          <w:szCs w:val="28"/>
        </w:rPr>
        <w:t>（一）根据招标项目特点，由学校有关部门根据学校招投标办法组建评标小组。</w:t>
      </w:r>
    </w:p>
    <w:p w:rsidR="00880972" w:rsidRPr="003B393F" w:rsidRDefault="00880972" w:rsidP="00821F23">
      <w:pPr>
        <w:widowControl/>
        <w:ind w:firstLineChars="200" w:firstLine="560"/>
        <w:jc w:val="left"/>
        <w:rPr>
          <w:rFonts w:ascii="仿宋" w:eastAsia="仿宋" w:hAnsi="仿宋"/>
          <w:kern w:val="0"/>
          <w:sz w:val="28"/>
          <w:szCs w:val="28"/>
        </w:rPr>
      </w:pPr>
      <w:r w:rsidRPr="003B393F">
        <w:rPr>
          <w:rFonts w:ascii="仿宋" w:eastAsia="仿宋" w:hAnsi="仿宋"/>
          <w:kern w:val="0"/>
          <w:sz w:val="28"/>
          <w:szCs w:val="28"/>
        </w:rPr>
        <w:t>（二）评标工作的基本准则。</w:t>
      </w:r>
    </w:p>
    <w:p w:rsidR="00880972" w:rsidRPr="003B393F" w:rsidRDefault="00880972" w:rsidP="00821F23">
      <w:pPr>
        <w:widowControl/>
        <w:tabs>
          <w:tab w:val="num" w:pos="360"/>
        </w:tabs>
        <w:ind w:firstLineChars="200" w:firstLine="560"/>
        <w:jc w:val="left"/>
        <w:rPr>
          <w:rFonts w:ascii="仿宋" w:eastAsia="仿宋" w:hAnsi="仿宋"/>
          <w:kern w:val="0"/>
          <w:sz w:val="28"/>
          <w:szCs w:val="28"/>
        </w:rPr>
      </w:pPr>
      <w:r w:rsidRPr="003B393F">
        <w:rPr>
          <w:rFonts w:ascii="仿宋" w:eastAsia="仿宋" w:hAnsi="仿宋"/>
          <w:kern w:val="0"/>
          <w:sz w:val="28"/>
          <w:szCs w:val="28"/>
        </w:rPr>
        <w:t>1</w:t>
      </w:r>
      <w:r w:rsidR="00821F23" w:rsidRPr="003B393F">
        <w:rPr>
          <w:rFonts w:ascii="仿宋" w:eastAsia="仿宋" w:hAnsi="仿宋" w:hint="eastAsia"/>
          <w:kern w:val="0"/>
          <w:sz w:val="28"/>
          <w:szCs w:val="28"/>
        </w:rPr>
        <w:t>、</w:t>
      </w:r>
      <w:r w:rsidRPr="003B393F">
        <w:rPr>
          <w:rFonts w:ascii="仿宋" w:eastAsia="仿宋" w:hAnsi="仿宋"/>
          <w:kern w:val="0"/>
          <w:sz w:val="28"/>
          <w:szCs w:val="28"/>
        </w:rPr>
        <w:t>贯彻执行国家有关法律、法规，维护国家利益；</w:t>
      </w:r>
    </w:p>
    <w:p w:rsidR="00880972" w:rsidRPr="003B393F" w:rsidRDefault="00880972" w:rsidP="00821F23">
      <w:pPr>
        <w:widowControl/>
        <w:tabs>
          <w:tab w:val="num" w:pos="360"/>
        </w:tabs>
        <w:ind w:firstLineChars="200" w:firstLine="560"/>
        <w:jc w:val="left"/>
        <w:rPr>
          <w:rFonts w:ascii="仿宋" w:eastAsia="仿宋" w:hAnsi="仿宋"/>
          <w:kern w:val="0"/>
          <w:sz w:val="28"/>
          <w:szCs w:val="28"/>
        </w:rPr>
      </w:pPr>
      <w:r w:rsidRPr="003B393F">
        <w:rPr>
          <w:rFonts w:ascii="仿宋" w:eastAsia="仿宋" w:hAnsi="仿宋"/>
          <w:kern w:val="0"/>
          <w:sz w:val="28"/>
          <w:szCs w:val="28"/>
        </w:rPr>
        <w:t>2</w:t>
      </w:r>
      <w:r w:rsidR="00821F23" w:rsidRPr="003B393F">
        <w:rPr>
          <w:rFonts w:ascii="仿宋" w:eastAsia="仿宋" w:hAnsi="仿宋" w:hint="eastAsia"/>
          <w:kern w:val="0"/>
          <w:sz w:val="28"/>
          <w:szCs w:val="28"/>
        </w:rPr>
        <w:t>、</w:t>
      </w:r>
      <w:r w:rsidR="00F25166">
        <w:rPr>
          <w:rFonts w:ascii="仿宋" w:eastAsia="仿宋" w:hAnsi="仿宋" w:hint="eastAsia"/>
          <w:kern w:val="0"/>
          <w:sz w:val="28"/>
          <w:szCs w:val="28"/>
        </w:rPr>
        <w:t>依法</w:t>
      </w:r>
      <w:r w:rsidR="00F25166">
        <w:rPr>
          <w:rFonts w:ascii="仿宋" w:eastAsia="仿宋" w:hAnsi="仿宋"/>
          <w:kern w:val="0"/>
          <w:sz w:val="28"/>
          <w:szCs w:val="28"/>
        </w:rPr>
        <w:t>保护招投标人合法权益</w:t>
      </w:r>
      <w:r w:rsidRPr="003B393F">
        <w:rPr>
          <w:rFonts w:ascii="仿宋" w:eastAsia="仿宋" w:hAnsi="仿宋"/>
          <w:kern w:val="0"/>
          <w:sz w:val="28"/>
          <w:szCs w:val="28"/>
        </w:rPr>
        <w:t>；</w:t>
      </w:r>
    </w:p>
    <w:p w:rsidR="00880972" w:rsidRPr="003B393F" w:rsidRDefault="00880972" w:rsidP="00821F23">
      <w:pPr>
        <w:widowControl/>
        <w:tabs>
          <w:tab w:val="num" w:pos="360"/>
        </w:tabs>
        <w:ind w:firstLineChars="200" w:firstLine="560"/>
        <w:jc w:val="left"/>
        <w:rPr>
          <w:rFonts w:ascii="仿宋" w:eastAsia="仿宋" w:hAnsi="仿宋"/>
          <w:kern w:val="0"/>
          <w:sz w:val="28"/>
          <w:szCs w:val="28"/>
        </w:rPr>
      </w:pPr>
      <w:r w:rsidRPr="003B393F">
        <w:rPr>
          <w:rFonts w:ascii="仿宋" w:eastAsia="仿宋" w:hAnsi="仿宋"/>
          <w:kern w:val="0"/>
          <w:sz w:val="28"/>
          <w:szCs w:val="28"/>
        </w:rPr>
        <w:t>3</w:t>
      </w:r>
      <w:r w:rsidR="00821F23" w:rsidRPr="003B393F">
        <w:rPr>
          <w:rFonts w:ascii="仿宋" w:eastAsia="仿宋" w:hAnsi="仿宋" w:hint="eastAsia"/>
          <w:kern w:val="0"/>
          <w:sz w:val="28"/>
          <w:szCs w:val="28"/>
        </w:rPr>
        <w:t>、</w:t>
      </w:r>
      <w:r w:rsidRPr="003B393F">
        <w:rPr>
          <w:rFonts w:ascii="仿宋" w:eastAsia="仿宋" w:hAnsi="仿宋"/>
          <w:kern w:val="0"/>
          <w:sz w:val="28"/>
          <w:szCs w:val="28"/>
        </w:rPr>
        <w:t>客观、公正、公开地对待所有投标人；</w:t>
      </w:r>
    </w:p>
    <w:p w:rsidR="00880972" w:rsidRPr="003B393F" w:rsidRDefault="00880972" w:rsidP="00821F23">
      <w:pPr>
        <w:widowControl/>
        <w:tabs>
          <w:tab w:val="num" w:pos="360"/>
        </w:tabs>
        <w:ind w:firstLineChars="200" w:firstLine="560"/>
        <w:jc w:val="left"/>
        <w:rPr>
          <w:rFonts w:ascii="仿宋" w:eastAsia="仿宋" w:hAnsi="仿宋"/>
          <w:kern w:val="0"/>
          <w:sz w:val="28"/>
          <w:szCs w:val="28"/>
        </w:rPr>
      </w:pPr>
      <w:r w:rsidRPr="003B393F">
        <w:rPr>
          <w:rFonts w:ascii="仿宋" w:eastAsia="仿宋" w:hAnsi="仿宋"/>
          <w:kern w:val="0"/>
          <w:sz w:val="28"/>
          <w:szCs w:val="28"/>
        </w:rPr>
        <w:t>4</w:t>
      </w:r>
      <w:r w:rsidR="00821F23" w:rsidRPr="003B393F">
        <w:rPr>
          <w:rFonts w:ascii="仿宋" w:eastAsia="仿宋" w:hAnsi="仿宋" w:hint="eastAsia"/>
          <w:kern w:val="0"/>
          <w:sz w:val="28"/>
          <w:szCs w:val="28"/>
        </w:rPr>
        <w:t>、</w:t>
      </w:r>
      <w:r w:rsidRPr="003B393F">
        <w:rPr>
          <w:rFonts w:ascii="仿宋" w:eastAsia="仿宋" w:hAnsi="仿宋"/>
          <w:kern w:val="0"/>
          <w:sz w:val="28"/>
          <w:szCs w:val="28"/>
        </w:rPr>
        <w:t>评标小组成员对其评审意见承担责任；</w:t>
      </w:r>
    </w:p>
    <w:p w:rsidR="00880972" w:rsidRPr="003B393F" w:rsidRDefault="00880972" w:rsidP="00821F23">
      <w:pPr>
        <w:widowControl/>
        <w:tabs>
          <w:tab w:val="num" w:pos="360"/>
        </w:tabs>
        <w:ind w:firstLineChars="200" w:firstLine="560"/>
        <w:jc w:val="left"/>
        <w:rPr>
          <w:rFonts w:ascii="仿宋" w:eastAsia="仿宋" w:hAnsi="仿宋"/>
          <w:kern w:val="0"/>
          <w:sz w:val="28"/>
          <w:szCs w:val="28"/>
        </w:rPr>
      </w:pPr>
      <w:r w:rsidRPr="003B393F">
        <w:rPr>
          <w:rFonts w:ascii="仿宋" w:eastAsia="仿宋" w:hAnsi="仿宋"/>
          <w:kern w:val="0"/>
          <w:sz w:val="28"/>
          <w:szCs w:val="28"/>
        </w:rPr>
        <w:t>5</w:t>
      </w:r>
      <w:r w:rsidR="00821F23" w:rsidRPr="003B393F">
        <w:rPr>
          <w:rFonts w:ascii="仿宋" w:eastAsia="仿宋" w:hAnsi="仿宋" w:hint="eastAsia"/>
          <w:kern w:val="0"/>
          <w:sz w:val="28"/>
          <w:szCs w:val="28"/>
        </w:rPr>
        <w:t>、</w:t>
      </w:r>
      <w:r w:rsidR="00F25166">
        <w:rPr>
          <w:rFonts w:ascii="仿宋" w:eastAsia="仿宋" w:hAnsi="仿宋"/>
          <w:kern w:val="0"/>
          <w:sz w:val="28"/>
          <w:szCs w:val="28"/>
        </w:rPr>
        <w:t>投标人不得以任何形式干扰评标活动，</w:t>
      </w:r>
      <w:r w:rsidR="00F25166">
        <w:rPr>
          <w:rFonts w:ascii="仿宋" w:eastAsia="仿宋" w:hAnsi="仿宋" w:hint="eastAsia"/>
          <w:kern w:val="0"/>
          <w:sz w:val="28"/>
          <w:szCs w:val="28"/>
        </w:rPr>
        <w:t>否则将取消其投标资格</w:t>
      </w:r>
      <w:r w:rsidRPr="003B393F">
        <w:rPr>
          <w:rFonts w:ascii="仿宋" w:eastAsia="仿宋" w:hAnsi="仿宋"/>
          <w:kern w:val="0"/>
          <w:sz w:val="28"/>
          <w:szCs w:val="28"/>
        </w:rPr>
        <w:t>。</w:t>
      </w:r>
    </w:p>
    <w:p w:rsidR="00880972" w:rsidRPr="003B393F" w:rsidRDefault="00880972" w:rsidP="00821F23">
      <w:pPr>
        <w:widowControl/>
        <w:ind w:firstLineChars="200" w:firstLine="560"/>
        <w:jc w:val="left"/>
        <w:rPr>
          <w:rFonts w:ascii="仿宋" w:eastAsia="仿宋" w:hAnsi="仿宋"/>
          <w:kern w:val="0"/>
          <w:sz w:val="28"/>
          <w:szCs w:val="28"/>
        </w:rPr>
      </w:pPr>
      <w:r w:rsidRPr="003B393F">
        <w:rPr>
          <w:rFonts w:ascii="仿宋" w:eastAsia="仿宋" w:hAnsi="仿宋"/>
          <w:kern w:val="0"/>
          <w:sz w:val="28"/>
          <w:szCs w:val="28"/>
        </w:rPr>
        <w:t>（三）评标方法和程序</w:t>
      </w:r>
    </w:p>
    <w:p w:rsidR="00880972" w:rsidRPr="003B393F" w:rsidRDefault="00880972" w:rsidP="00821F23">
      <w:pPr>
        <w:widowControl/>
        <w:tabs>
          <w:tab w:val="num" w:pos="360"/>
        </w:tabs>
        <w:ind w:firstLineChars="200" w:firstLine="560"/>
        <w:jc w:val="left"/>
        <w:rPr>
          <w:rFonts w:ascii="仿宋" w:eastAsia="仿宋" w:hAnsi="仿宋"/>
          <w:kern w:val="0"/>
          <w:sz w:val="28"/>
          <w:szCs w:val="28"/>
        </w:rPr>
      </w:pPr>
      <w:r w:rsidRPr="003B393F">
        <w:rPr>
          <w:rFonts w:ascii="仿宋" w:eastAsia="仿宋" w:hAnsi="仿宋"/>
          <w:kern w:val="0"/>
          <w:sz w:val="28"/>
          <w:szCs w:val="28"/>
        </w:rPr>
        <w:t>1</w:t>
      </w:r>
      <w:r w:rsidR="00821F23" w:rsidRPr="003B393F">
        <w:rPr>
          <w:rFonts w:ascii="仿宋" w:eastAsia="仿宋" w:hAnsi="仿宋" w:hint="eastAsia"/>
          <w:kern w:val="0"/>
          <w:sz w:val="28"/>
          <w:szCs w:val="28"/>
        </w:rPr>
        <w:t>、</w:t>
      </w:r>
      <w:r w:rsidRPr="003B393F">
        <w:rPr>
          <w:rFonts w:ascii="仿宋" w:eastAsia="仿宋" w:hAnsi="仿宋"/>
          <w:kern w:val="0"/>
          <w:sz w:val="28"/>
          <w:szCs w:val="28"/>
        </w:rPr>
        <w:t>评标小组先集体审查投标文件，看是否与招标文件的所有实质性条款、条件和规定相符。</w:t>
      </w:r>
    </w:p>
    <w:p w:rsidR="000536B3" w:rsidRPr="003B393F" w:rsidRDefault="00880972" w:rsidP="00821F23">
      <w:pPr>
        <w:ind w:firstLineChars="200" w:firstLine="560"/>
        <w:rPr>
          <w:rFonts w:ascii="仿宋" w:eastAsia="仿宋" w:hAnsi="仿宋"/>
          <w:kern w:val="0"/>
          <w:sz w:val="28"/>
          <w:szCs w:val="28"/>
        </w:rPr>
      </w:pPr>
      <w:r w:rsidRPr="003B393F">
        <w:rPr>
          <w:rFonts w:ascii="仿宋" w:eastAsia="仿宋" w:hAnsi="仿宋"/>
          <w:kern w:val="0"/>
          <w:sz w:val="28"/>
          <w:szCs w:val="28"/>
        </w:rPr>
        <w:t>2</w:t>
      </w:r>
      <w:r w:rsidR="00821F23" w:rsidRPr="003B393F">
        <w:rPr>
          <w:rFonts w:ascii="仿宋" w:eastAsia="仿宋" w:hAnsi="仿宋" w:hint="eastAsia"/>
          <w:kern w:val="0"/>
          <w:sz w:val="28"/>
          <w:szCs w:val="28"/>
        </w:rPr>
        <w:t>、</w:t>
      </w:r>
      <w:r w:rsidR="000536B3" w:rsidRPr="003B393F">
        <w:rPr>
          <w:rFonts w:ascii="仿宋" w:eastAsia="仿宋" w:hAnsi="仿宋"/>
          <w:kern w:val="0"/>
          <w:sz w:val="28"/>
          <w:szCs w:val="28"/>
        </w:rPr>
        <w:t>采用价格单因素评标法，</w:t>
      </w:r>
      <w:r w:rsidR="002449A8" w:rsidRPr="003B393F">
        <w:rPr>
          <w:rFonts w:ascii="仿宋" w:eastAsia="仿宋" w:hAnsi="仿宋" w:hint="eastAsia"/>
          <w:kern w:val="0"/>
          <w:sz w:val="28"/>
          <w:szCs w:val="28"/>
        </w:rPr>
        <w:t>以维保费用总价（占</w:t>
      </w:r>
      <w:r w:rsidR="007F4F10" w:rsidRPr="003B393F">
        <w:rPr>
          <w:rFonts w:ascii="仿宋" w:eastAsia="仿宋" w:hAnsi="仿宋" w:hint="eastAsia"/>
          <w:kern w:val="0"/>
          <w:sz w:val="28"/>
          <w:szCs w:val="28"/>
        </w:rPr>
        <w:t>8</w:t>
      </w:r>
      <w:r w:rsidR="002449A8" w:rsidRPr="003B393F">
        <w:rPr>
          <w:rFonts w:ascii="仿宋" w:eastAsia="仿宋" w:hAnsi="仿宋" w:hint="eastAsia"/>
          <w:kern w:val="0"/>
          <w:sz w:val="28"/>
          <w:szCs w:val="28"/>
        </w:rPr>
        <w:t>0%）和易</w:t>
      </w:r>
      <w:proofErr w:type="gramStart"/>
      <w:r w:rsidR="002449A8" w:rsidRPr="003B393F">
        <w:rPr>
          <w:rFonts w:ascii="仿宋" w:eastAsia="仿宋" w:hAnsi="仿宋" w:hint="eastAsia"/>
          <w:kern w:val="0"/>
          <w:sz w:val="28"/>
          <w:szCs w:val="28"/>
        </w:rPr>
        <w:t>损</w:t>
      </w:r>
      <w:proofErr w:type="gramEnd"/>
      <w:r w:rsidR="002449A8" w:rsidRPr="003B393F">
        <w:rPr>
          <w:rFonts w:ascii="仿宋" w:eastAsia="仿宋" w:hAnsi="仿宋" w:hint="eastAsia"/>
          <w:kern w:val="0"/>
          <w:sz w:val="28"/>
          <w:szCs w:val="28"/>
        </w:rPr>
        <w:lastRenderedPageBreak/>
        <w:t>配件</w:t>
      </w:r>
      <w:r w:rsidR="00AA5D4B">
        <w:rPr>
          <w:rFonts w:ascii="仿宋" w:eastAsia="仿宋" w:hAnsi="仿宋" w:hint="eastAsia"/>
          <w:kern w:val="0"/>
          <w:sz w:val="28"/>
          <w:szCs w:val="28"/>
        </w:rPr>
        <w:t>（见附件一）</w:t>
      </w:r>
      <w:r w:rsidR="002449A8" w:rsidRPr="003B393F">
        <w:rPr>
          <w:rFonts w:ascii="仿宋" w:eastAsia="仿宋" w:hAnsi="仿宋" w:hint="eastAsia"/>
          <w:kern w:val="0"/>
          <w:sz w:val="28"/>
          <w:szCs w:val="28"/>
        </w:rPr>
        <w:t>总价（占</w:t>
      </w:r>
      <w:r w:rsidR="007F4F10" w:rsidRPr="003B393F">
        <w:rPr>
          <w:rFonts w:ascii="仿宋" w:eastAsia="仿宋" w:hAnsi="仿宋" w:hint="eastAsia"/>
          <w:kern w:val="0"/>
          <w:sz w:val="28"/>
          <w:szCs w:val="28"/>
        </w:rPr>
        <w:t>2</w:t>
      </w:r>
      <w:r w:rsidR="002449A8" w:rsidRPr="003B393F">
        <w:rPr>
          <w:rFonts w:ascii="仿宋" w:eastAsia="仿宋" w:hAnsi="仿宋" w:hint="eastAsia"/>
          <w:kern w:val="0"/>
          <w:sz w:val="28"/>
          <w:szCs w:val="28"/>
        </w:rPr>
        <w:t>0%）综合计价，</w:t>
      </w:r>
      <w:r w:rsidR="000536B3" w:rsidRPr="003B393F">
        <w:rPr>
          <w:rFonts w:ascii="仿宋" w:eastAsia="仿宋" w:hAnsi="仿宋"/>
          <w:kern w:val="0"/>
          <w:sz w:val="28"/>
          <w:szCs w:val="28"/>
        </w:rPr>
        <w:t>确定最低</w:t>
      </w:r>
      <w:r w:rsidR="002449A8" w:rsidRPr="003B393F">
        <w:rPr>
          <w:rFonts w:ascii="仿宋" w:eastAsia="仿宋" w:hAnsi="仿宋" w:hint="eastAsia"/>
          <w:kern w:val="0"/>
          <w:sz w:val="28"/>
          <w:szCs w:val="28"/>
        </w:rPr>
        <w:t>价格</w:t>
      </w:r>
      <w:r w:rsidR="000536B3" w:rsidRPr="003B393F">
        <w:rPr>
          <w:rFonts w:ascii="仿宋" w:eastAsia="仿宋" w:hAnsi="仿宋"/>
          <w:kern w:val="0"/>
          <w:sz w:val="28"/>
          <w:szCs w:val="28"/>
        </w:rPr>
        <w:t>为中标价格</w:t>
      </w:r>
      <w:r w:rsidR="000536B3" w:rsidRPr="003B393F">
        <w:rPr>
          <w:rFonts w:ascii="仿宋" w:eastAsia="仿宋" w:hAnsi="仿宋"/>
          <w:sz w:val="28"/>
          <w:szCs w:val="28"/>
        </w:rPr>
        <w:t>。</w:t>
      </w:r>
    </w:p>
    <w:p w:rsidR="00880972" w:rsidRPr="003B393F" w:rsidRDefault="00880972" w:rsidP="003B393F">
      <w:pPr>
        <w:widowControl/>
        <w:ind w:firstLineChars="200" w:firstLine="562"/>
        <w:jc w:val="left"/>
        <w:rPr>
          <w:rFonts w:ascii="仿宋" w:eastAsia="仿宋" w:hAnsi="仿宋"/>
          <w:b/>
          <w:kern w:val="0"/>
          <w:sz w:val="28"/>
          <w:szCs w:val="28"/>
        </w:rPr>
      </w:pPr>
      <w:r w:rsidRPr="003B393F">
        <w:rPr>
          <w:rFonts w:ascii="仿宋" w:eastAsia="仿宋" w:hAnsi="仿宋"/>
          <w:b/>
          <w:kern w:val="0"/>
          <w:sz w:val="28"/>
          <w:szCs w:val="28"/>
        </w:rPr>
        <w:t>九、中标</w:t>
      </w:r>
    </w:p>
    <w:p w:rsidR="00880972" w:rsidRPr="003B393F" w:rsidRDefault="00880972" w:rsidP="00821F23">
      <w:pPr>
        <w:widowControl/>
        <w:ind w:firstLineChars="200" w:firstLine="560"/>
        <w:jc w:val="left"/>
        <w:rPr>
          <w:rFonts w:ascii="仿宋" w:eastAsia="仿宋" w:hAnsi="仿宋"/>
          <w:kern w:val="0"/>
          <w:sz w:val="28"/>
          <w:szCs w:val="28"/>
        </w:rPr>
      </w:pPr>
      <w:r w:rsidRPr="003B393F">
        <w:rPr>
          <w:rFonts w:ascii="仿宋" w:eastAsia="仿宋" w:hAnsi="仿宋"/>
          <w:kern w:val="0"/>
          <w:sz w:val="28"/>
          <w:szCs w:val="28"/>
        </w:rPr>
        <w:t>（一）中标通知</w:t>
      </w:r>
    </w:p>
    <w:p w:rsidR="00880972" w:rsidRPr="003B393F" w:rsidRDefault="00880972" w:rsidP="00821F23">
      <w:pPr>
        <w:widowControl/>
        <w:ind w:firstLineChars="200" w:firstLine="560"/>
        <w:jc w:val="left"/>
        <w:rPr>
          <w:rFonts w:ascii="仿宋" w:eastAsia="仿宋" w:hAnsi="仿宋"/>
          <w:kern w:val="0"/>
          <w:sz w:val="28"/>
          <w:szCs w:val="28"/>
        </w:rPr>
      </w:pPr>
      <w:r w:rsidRPr="003B393F">
        <w:rPr>
          <w:rFonts w:ascii="仿宋" w:eastAsia="仿宋" w:hAnsi="仿宋"/>
          <w:kern w:val="0"/>
          <w:sz w:val="28"/>
          <w:szCs w:val="28"/>
        </w:rPr>
        <w:t>1</w:t>
      </w:r>
      <w:r w:rsidR="00821F23" w:rsidRPr="003B393F">
        <w:rPr>
          <w:rFonts w:ascii="仿宋" w:eastAsia="仿宋" w:hAnsi="仿宋" w:hint="eastAsia"/>
          <w:kern w:val="0"/>
          <w:sz w:val="28"/>
          <w:szCs w:val="28"/>
        </w:rPr>
        <w:t>、</w:t>
      </w:r>
      <w:r w:rsidRPr="003B393F">
        <w:rPr>
          <w:rFonts w:ascii="仿宋" w:eastAsia="仿宋" w:hAnsi="仿宋"/>
          <w:kern w:val="0"/>
          <w:sz w:val="28"/>
          <w:szCs w:val="28"/>
        </w:rPr>
        <w:t>评标结束确定中标后，招标人将</w:t>
      </w:r>
      <w:r w:rsidR="00F25166">
        <w:rPr>
          <w:rFonts w:ascii="仿宋" w:eastAsia="仿宋" w:hAnsi="仿宋" w:hint="eastAsia"/>
          <w:kern w:val="0"/>
          <w:sz w:val="28"/>
          <w:szCs w:val="28"/>
        </w:rPr>
        <w:t>在学校网站公告或电话告知</w:t>
      </w:r>
      <w:r w:rsidRPr="003B393F">
        <w:rPr>
          <w:rFonts w:ascii="仿宋" w:eastAsia="仿宋" w:hAnsi="仿宋"/>
          <w:kern w:val="0"/>
          <w:sz w:val="28"/>
          <w:szCs w:val="28"/>
        </w:rPr>
        <w:t>。</w:t>
      </w:r>
    </w:p>
    <w:p w:rsidR="00880972" w:rsidRPr="003B393F" w:rsidRDefault="00880972" w:rsidP="00821F23">
      <w:pPr>
        <w:widowControl/>
        <w:ind w:firstLineChars="200" w:firstLine="560"/>
        <w:jc w:val="left"/>
        <w:rPr>
          <w:rFonts w:ascii="仿宋" w:eastAsia="仿宋" w:hAnsi="仿宋"/>
          <w:kern w:val="0"/>
          <w:sz w:val="28"/>
          <w:szCs w:val="28"/>
        </w:rPr>
      </w:pPr>
      <w:r w:rsidRPr="003B393F">
        <w:rPr>
          <w:rFonts w:ascii="仿宋" w:eastAsia="仿宋" w:hAnsi="仿宋"/>
          <w:kern w:val="0"/>
          <w:sz w:val="28"/>
          <w:szCs w:val="28"/>
        </w:rPr>
        <w:t>2</w:t>
      </w:r>
      <w:r w:rsidR="00821F23" w:rsidRPr="003B393F">
        <w:rPr>
          <w:rFonts w:ascii="仿宋" w:eastAsia="仿宋" w:hAnsi="仿宋" w:hint="eastAsia"/>
          <w:kern w:val="0"/>
          <w:sz w:val="28"/>
          <w:szCs w:val="28"/>
        </w:rPr>
        <w:t>、</w:t>
      </w:r>
      <w:r w:rsidR="00F25166">
        <w:rPr>
          <w:rFonts w:ascii="仿宋" w:eastAsia="仿宋" w:hAnsi="仿宋" w:hint="eastAsia"/>
          <w:kern w:val="0"/>
          <w:sz w:val="28"/>
          <w:szCs w:val="28"/>
        </w:rPr>
        <w:t>投标人的投标文件将入档保存</w:t>
      </w:r>
      <w:r w:rsidR="00F25166">
        <w:rPr>
          <w:rFonts w:ascii="仿宋" w:eastAsia="仿宋" w:hAnsi="仿宋"/>
          <w:kern w:val="0"/>
          <w:sz w:val="28"/>
          <w:szCs w:val="28"/>
        </w:rPr>
        <w:t>，</w:t>
      </w:r>
      <w:r w:rsidR="00F25166">
        <w:rPr>
          <w:rFonts w:ascii="仿宋" w:eastAsia="仿宋" w:hAnsi="仿宋" w:hint="eastAsia"/>
          <w:kern w:val="0"/>
          <w:sz w:val="28"/>
          <w:szCs w:val="28"/>
        </w:rPr>
        <w:t>恕不退还</w:t>
      </w:r>
      <w:r w:rsidRPr="003B393F">
        <w:rPr>
          <w:rFonts w:ascii="仿宋" w:eastAsia="仿宋" w:hAnsi="仿宋"/>
          <w:kern w:val="0"/>
          <w:sz w:val="28"/>
          <w:szCs w:val="28"/>
        </w:rPr>
        <w:t>。</w:t>
      </w:r>
    </w:p>
    <w:p w:rsidR="00880972" w:rsidRPr="003B393F" w:rsidRDefault="00880972" w:rsidP="00821F23">
      <w:pPr>
        <w:widowControl/>
        <w:ind w:firstLineChars="200" w:firstLine="560"/>
        <w:jc w:val="left"/>
        <w:rPr>
          <w:rFonts w:ascii="仿宋" w:eastAsia="仿宋" w:hAnsi="仿宋"/>
          <w:kern w:val="0"/>
          <w:sz w:val="28"/>
          <w:szCs w:val="28"/>
        </w:rPr>
      </w:pPr>
      <w:r w:rsidRPr="003B393F">
        <w:rPr>
          <w:rFonts w:ascii="仿宋" w:eastAsia="仿宋" w:hAnsi="仿宋"/>
          <w:kern w:val="0"/>
          <w:sz w:val="28"/>
          <w:szCs w:val="28"/>
        </w:rPr>
        <w:t>（二）履约保证</w:t>
      </w:r>
    </w:p>
    <w:p w:rsidR="00880972" w:rsidRPr="003B393F" w:rsidRDefault="00880972" w:rsidP="00821F23">
      <w:pPr>
        <w:widowControl/>
        <w:tabs>
          <w:tab w:val="num" w:pos="360"/>
        </w:tabs>
        <w:ind w:firstLineChars="200" w:firstLine="560"/>
        <w:jc w:val="left"/>
        <w:rPr>
          <w:rFonts w:ascii="仿宋" w:eastAsia="仿宋" w:hAnsi="仿宋"/>
          <w:kern w:val="0"/>
          <w:sz w:val="28"/>
          <w:szCs w:val="28"/>
        </w:rPr>
      </w:pPr>
      <w:r w:rsidRPr="003B393F">
        <w:rPr>
          <w:rFonts w:ascii="仿宋" w:eastAsia="仿宋" w:hAnsi="仿宋"/>
          <w:kern w:val="0"/>
          <w:sz w:val="28"/>
          <w:szCs w:val="28"/>
        </w:rPr>
        <w:t>1</w:t>
      </w:r>
      <w:r w:rsidR="00821F23" w:rsidRPr="003B393F">
        <w:rPr>
          <w:rFonts w:ascii="仿宋" w:eastAsia="仿宋" w:hAnsi="仿宋" w:hint="eastAsia"/>
          <w:kern w:val="0"/>
          <w:sz w:val="28"/>
          <w:szCs w:val="28"/>
        </w:rPr>
        <w:t>、</w:t>
      </w:r>
      <w:r w:rsidRPr="003B393F">
        <w:rPr>
          <w:rFonts w:ascii="仿宋" w:eastAsia="仿宋" w:hAnsi="仿宋"/>
          <w:kern w:val="0"/>
          <w:sz w:val="28"/>
          <w:szCs w:val="28"/>
        </w:rPr>
        <w:t>投标人不得串通投标，</w:t>
      </w:r>
      <w:r w:rsidR="00AA5D4B">
        <w:rPr>
          <w:rFonts w:ascii="仿宋" w:eastAsia="仿宋" w:hAnsi="仿宋" w:hint="eastAsia"/>
          <w:kern w:val="0"/>
          <w:sz w:val="28"/>
          <w:szCs w:val="28"/>
        </w:rPr>
        <w:t>评标小组认定投标人串通投标的，将取消其投标资格，并保留进一步对其采取处罚措施的权利</w:t>
      </w:r>
      <w:r w:rsidRPr="003B393F">
        <w:rPr>
          <w:rFonts w:ascii="仿宋" w:eastAsia="仿宋" w:hAnsi="仿宋"/>
          <w:kern w:val="0"/>
          <w:sz w:val="28"/>
          <w:szCs w:val="28"/>
        </w:rPr>
        <w:t>。</w:t>
      </w:r>
    </w:p>
    <w:p w:rsidR="00880972" w:rsidRPr="003B393F" w:rsidRDefault="00880972" w:rsidP="00821F23">
      <w:pPr>
        <w:widowControl/>
        <w:tabs>
          <w:tab w:val="num" w:pos="360"/>
        </w:tabs>
        <w:ind w:firstLineChars="200" w:firstLine="560"/>
        <w:jc w:val="left"/>
        <w:rPr>
          <w:rFonts w:ascii="仿宋" w:eastAsia="仿宋" w:hAnsi="仿宋"/>
          <w:kern w:val="0"/>
          <w:sz w:val="28"/>
          <w:szCs w:val="28"/>
        </w:rPr>
      </w:pPr>
      <w:r w:rsidRPr="003B393F">
        <w:rPr>
          <w:rFonts w:ascii="仿宋" w:eastAsia="仿宋" w:hAnsi="仿宋"/>
          <w:kern w:val="0"/>
          <w:sz w:val="28"/>
          <w:szCs w:val="28"/>
        </w:rPr>
        <w:t>2</w:t>
      </w:r>
      <w:r w:rsidR="00821F23" w:rsidRPr="003B393F">
        <w:rPr>
          <w:rFonts w:ascii="仿宋" w:eastAsia="仿宋" w:hAnsi="仿宋" w:hint="eastAsia"/>
          <w:kern w:val="0"/>
          <w:sz w:val="28"/>
          <w:szCs w:val="28"/>
        </w:rPr>
        <w:t>、</w:t>
      </w:r>
      <w:r w:rsidRPr="003B393F">
        <w:rPr>
          <w:rFonts w:ascii="仿宋" w:eastAsia="仿宋" w:hAnsi="仿宋"/>
          <w:kern w:val="0"/>
          <w:sz w:val="28"/>
          <w:szCs w:val="28"/>
        </w:rPr>
        <w:t>中标人不得转让中标项目，否则将</w:t>
      </w:r>
      <w:r w:rsidR="00F25166">
        <w:rPr>
          <w:rFonts w:ascii="仿宋" w:eastAsia="仿宋" w:hAnsi="仿宋" w:hint="eastAsia"/>
          <w:kern w:val="0"/>
          <w:sz w:val="28"/>
          <w:szCs w:val="28"/>
        </w:rPr>
        <w:t>取消其中标资格</w:t>
      </w:r>
      <w:r w:rsidRPr="003B393F">
        <w:rPr>
          <w:rFonts w:ascii="仿宋" w:eastAsia="仿宋" w:hAnsi="仿宋"/>
          <w:kern w:val="0"/>
          <w:sz w:val="28"/>
          <w:szCs w:val="28"/>
        </w:rPr>
        <w:t>。</w:t>
      </w:r>
    </w:p>
    <w:p w:rsidR="00880972" w:rsidRPr="003B393F" w:rsidRDefault="00880972" w:rsidP="00821F23">
      <w:pPr>
        <w:widowControl/>
        <w:ind w:firstLineChars="200" w:firstLine="560"/>
        <w:jc w:val="left"/>
        <w:rPr>
          <w:rFonts w:ascii="仿宋" w:eastAsia="仿宋" w:hAnsi="仿宋"/>
          <w:kern w:val="0"/>
          <w:sz w:val="28"/>
          <w:szCs w:val="28"/>
        </w:rPr>
      </w:pPr>
      <w:r w:rsidRPr="003B393F">
        <w:rPr>
          <w:rFonts w:ascii="仿宋" w:eastAsia="仿宋" w:hAnsi="仿宋"/>
          <w:kern w:val="0"/>
          <w:sz w:val="28"/>
          <w:szCs w:val="28"/>
        </w:rPr>
        <w:t>（三）合同签订</w:t>
      </w:r>
    </w:p>
    <w:p w:rsidR="00880972" w:rsidRPr="003B393F" w:rsidRDefault="00880972" w:rsidP="00821F23">
      <w:pPr>
        <w:ind w:firstLineChars="200" w:firstLine="560"/>
        <w:rPr>
          <w:rFonts w:ascii="仿宋" w:eastAsia="仿宋" w:hAnsi="仿宋"/>
          <w:kern w:val="0"/>
          <w:sz w:val="28"/>
          <w:szCs w:val="28"/>
        </w:rPr>
      </w:pPr>
      <w:r w:rsidRPr="003B393F">
        <w:rPr>
          <w:rFonts w:ascii="仿宋" w:eastAsia="仿宋" w:hAnsi="仿宋"/>
          <w:kern w:val="0"/>
          <w:sz w:val="28"/>
          <w:szCs w:val="28"/>
        </w:rPr>
        <w:t>1</w:t>
      </w:r>
      <w:r w:rsidR="00821F23" w:rsidRPr="003B393F">
        <w:rPr>
          <w:rFonts w:ascii="仿宋" w:eastAsia="仿宋" w:hAnsi="仿宋" w:hint="eastAsia"/>
          <w:kern w:val="0"/>
          <w:sz w:val="28"/>
          <w:szCs w:val="28"/>
        </w:rPr>
        <w:t>、</w:t>
      </w:r>
      <w:r w:rsidRPr="003B393F">
        <w:rPr>
          <w:rFonts w:ascii="仿宋" w:eastAsia="仿宋" w:hAnsi="仿宋"/>
          <w:kern w:val="0"/>
          <w:sz w:val="28"/>
          <w:szCs w:val="28"/>
        </w:rPr>
        <w:t>中标人从收到中标通知的</w:t>
      </w:r>
      <w:r w:rsidR="00FB3C5E" w:rsidRPr="003B393F">
        <w:rPr>
          <w:rFonts w:ascii="仿宋" w:eastAsia="仿宋" w:hAnsi="仿宋"/>
          <w:kern w:val="0"/>
          <w:sz w:val="28"/>
          <w:szCs w:val="28"/>
        </w:rPr>
        <w:t>十</w:t>
      </w:r>
      <w:r w:rsidRPr="003B393F">
        <w:rPr>
          <w:rFonts w:ascii="仿宋" w:eastAsia="仿宋" w:hAnsi="仿宋"/>
          <w:kern w:val="0"/>
          <w:sz w:val="28"/>
          <w:szCs w:val="28"/>
        </w:rPr>
        <w:t>五</w:t>
      </w:r>
      <w:proofErr w:type="gramStart"/>
      <w:r w:rsidRPr="003B393F">
        <w:rPr>
          <w:rFonts w:ascii="仿宋" w:eastAsia="仿宋" w:hAnsi="仿宋"/>
          <w:kern w:val="0"/>
          <w:sz w:val="28"/>
          <w:szCs w:val="28"/>
        </w:rPr>
        <w:t>日内与</w:t>
      </w:r>
      <w:proofErr w:type="gramEnd"/>
      <w:r w:rsidRPr="003B393F">
        <w:rPr>
          <w:rFonts w:ascii="仿宋" w:eastAsia="仿宋" w:hAnsi="仿宋"/>
          <w:kern w:val="0"/>
          <w:sz w:val="28"/>
          <w:szCs w:val="28"/>
        </w:rPr>
        <w:t>招标人签订合同，合同主要条款见招标</w:t>
      </w:r>
      <w:proofErr w:type="gramStart"/>
      <w:r w:rsidRPr="003B393F">
        <w:rPr>
          <w:rFonts w:ascii="仿宋" w:eastAsia="仿宋" w:hAnsi="仿宋"/>
          <w:kern w:val="0"/>
          <w:sz w:val="28"/>
          <w:szCs w:val="28"/>
        </w:rPr>
        <w:t>书项目</w:t>
      </w:r>
      <w:proofErr w:type="gramEnd"/>
      <w:r w:rsidRPr="003B393F">
        <w:rPr>
          <w:rFonts w:ascii="仿宋" w:eastAsia="仿宋" w:hAnsi="仿宋"/>
          <w:kern w:val="0"/>
          <w:sz w:val="28"/>
          <w:szCs w:val="28"/>
        </w:rPr>
        <w:t>要求主要内容。</w:t>
      </w:r>
    </w:p>
    <w:p w:rsidR="00880972" w:rsidRPr="003B393F" w:rsidRDefault="00880972" w:rsidP="00821F23">
      <w:pPr>
        <w:ind w:firstLineChars="200" w:firstLine="560"/>
        <w:rPr>
          <w:rFonts w:ascii="仿宋" w:eastAsia="仿宋" w:hAnsi="仿宋"/>
          <w:kern w:val="0"/>
          <w:sz w:val="28"/>
          <w:szCs w:val="28"/>
        </w:rPr>
      </w:pPr>
      <w:r w:rsidRPr="003B393F">
        <w:rPr>
          <w:rFonts w:ascii="仿宋" w:eastAsia="仿宋" w:hAnsi="仿宋"/>
          <w:kern w:val="0"/>
          <w:sz w:val="28"/>
          <w:szCs w:val="28"/>
        </w:rPr>
        <w:t>2</w:t>
      </w:r>
      <w:r w:rsidR="00821F23" w:rsidRPr="003B393F">
        <w:rPr>
          <w:rFonts w:ascii="仿宋" w:eastAsia="仿宋" w:hAnsi="仿宋" w:hint="eastAsia"/>
          <w:kern w:val="0"/>
          <w:sz w:val="28"/>
          <w:szCs w:val="28"/>
        </w:rPr>
        <w:t>、</w:t>
      </w:r>
      <w:r w:rsidRPr="003B393F">
        <w:rPr>
          <w:rFonts w:ascii="仿宋" w:eastAsia="仿宋" w:hAnsi="仿宋"/>
          <w:kern w:val="0"/>
          <w:sz w:val="28"/>
          <w:szCs w:val="28"/>
        </w:rPr>
        <w:t>招标文件、中标人的投标文件等均为签订合同的依据。</w:t>
      </w:r>
    </w:p>
    <w:p w:rsidR="00880972" w:rsidRPr="003B393F" w:rsidRDefault="00880972" w:rsidP="00821F23">
      <w:pPr>
        <w:widowControl/>
        <w:tabs>
          <w:tab w:val="num" w:pos="360"/>
        </w:tabs>
        <w:ind w:firstLineChars="200" w:firstLine="560"/>
        <w:jc w:val="left"/>
        <w:rPr>
          <w:rFonts w:ascii="仿宋" w:eastAsia="仿宋" w:hAnsi="仿宋"/>
          <w:kern w:val="0"/>
          <w:sz w:val="28"/>
          <w:szCs w:val="28"/>
        </w:rPr>
      </w:pPr>
      <w:r w:rsidRPr="003B393F">
        <w:rPr>
          <w:rFonts w:ascii="仿宋" w:eastAsia="仿宋" w:hAnsi="仿宋"/>
          <w:kern w:val="0"/>
          <w:sz w:val="28"/>
          <w:szCs w:val="28"/>
        </w:rPr>
        <w:t>3</w:t>
      </w:r>
      <w:r w:rsidR="00821F23" w:rsidRPr="003B393F">
        <w:rPr>
          <w:rFonts w:ascii="仿宋" w:eastAsia="仿宋" w:hAnsi="仿宋" w:hint="eastAsia"/>
          <w:kern w:val="0"/>
          <w:sz w:val="28"/>
          <w:szCs w:val="28"/>
        </w:rPr>
        <w:t>、</w:t>
      </w:r>
      <w:r w:rsidRPr="003B393F">
        <w:rPr>
          <w:rFonts w:ascii="仿宋" w:eastAsia="仿宋" w:hAnsi="仿宋"/>
          <w:kern w:val="0"/>
          <w:sz w:val="28"/>
          <w:szCs w:val="28"/>
        </w:rPr>
        <w:t>其它相关事宜另行约定。</w:t>
      </w:r>
    </w:p>
    <w:p w:rsidR="00880972" w:rsidRPr="003B393F" w:rsidRDefault="00880972" w:rsidP="003B393F">
      <w:pPr>
        <w:widowControl/>
        <w:tabs>
          <w:tab w:val="num" w:pos="360"/>
        </w:tabs>
        <w:ind w:firstLineChars="200" w:firstLine="562"/>
        <w:jc w:val="left"/>
        <w:rPr>
          <w:rFonts w:ascii="仿宋" w:eastAsia="仿宋" w:hAnsi="仿宋"/>
          <w:b/>
          <w:kern w:val="0"/>
          <w:sz w:val="28"/>
          <w:szCs w:val="28"/>
        </w:rPr>
      </w:pPr>
      <w:r w:rsidRPr="003B393F">
        <w:rPr>
          <w:rFonts w:ascii="仿宋" w:eastAsia="仿宋" w:hAnsi="仿宋"/>
          <w:b/>
          <w:kern w:val="0"/>
          <w:sz w:val="28"/>
          <w:szCs w:val="28"/>
        </w:rPr>
        <w:t>十、投标文件有效期</w:t>
      </w:r>
    </w:p>
    <w:p w:rsidR="00880972" w:rsidRPr="003B393F" w:rsidRDefault="00880972" w:rsidP="00821F23">
      <w:pPr>
        <w:widowControl/>
        <w:ind w:firstLineChars="200" w:firstLine="560"/>
        <w:jc w:val="left"/>
        <w:rPr>
          <w:rFonts w:ascii="仿宋" w:eastAsia="仿宋" w:hAnsi="仿宋"/>
          <w:kern w:val="0"/>
          <w:sz w:val="28"/>
          <w:szCs w:val="28"/>
        </w:rPr>
      </w:pPr>
      <w:r w:rsidRPr="003B393F">
        <w:rPr>
          <w:rFonts w:ascii="仿宋" w:eastAsia="仿宋" w:hAnsi="仿宋"/>
          <w:kern w:val="0"/>
          <w:sz w:val="28"/>
          <w:szCs w:val="28"/>
        </w:rPr>
        <w:t>中标人的投标文件具有与合同相同的有效期。其它投标文件在招标人与中标的投标人签订合同后，自然失效。</w:t>
      </w:r>
    </w:p>
    <w:p w:rsidR="00A1012C" w:rsidRPr="003B393F" w:rsidRDefault="00A1012C" w:rsidP="00821F23">
      <w:pPr>
        <w:rPr>
          <w:rFonts w:ascii="仿宋" w:eastAsia="仿宋" w:hAnsi="仿宋"/>
          <w:kern w:val="0"/>
          <w:sz w:val="28"/>
          <w:szCs w:val="28"/>
        </w:rPr>
      </w:pPr>
    </w:p>
    <w:p w:rsidR="00A1012C" w:rsidRPr="003B393F" w:rsidRDefault="00A1012C" w:rsidP="00821F23">
      <w:pPr>
        <w:rPr>
          <w:rFonts w:ascii="仿宋" w:eastAsia="仿宋" w:hAnsi="仿宋"/>
          <w:kern w:val="0"/>
          <w:sz w:val="28"/>
          <w:szCs w:val="28"/>
        </w:rPr>
      </w:pPr>
    </w:p>
    <w:p w:rsidR="00EC178D" w:rsidRDefault="00770486" w:rsidP="00770486">
      <w:pPr>
        <w:ind w:right="560"/>
        <w:jc w:val="center"/>
        <w:rPr>
          <w:rFonts w:ascii="仿宋" w:eastAsia="仿宋" w:hAnsi="仿宋"/>
          <w:kern w:val="0"/>
          <w:sz w:val="28"/>
          <w:szCs w:val="28"/>
        </w:rPr>
      </w:pPr>
      <w:r w:rsidRPr="003B393F">
        <w:rPr>
          <w:rFonts w:ascii="仿宋" w:eastAsia="仿宋" w:hAnsi="仿宋" w:hint="eastAsia"/>
          <w:kern w:val="0"/>
          <w:sz w:val="28"/>
          <w:szCs w:val="28"/>
        </w:rPr>
        <w:t xml:space="preserve">                         </w:t>
      </w:r>
      <w:r w:rsidR="00A1012C" w:rsidRPr="003B393F">
        <w:rPr>
          <w:rFonts w:ascii="仿宋" w:eastAsia="仿宋" w:hAnsi="仿宋"/>
          <w:kern w:val="0"/>
          <w:sz w:val="28"/>
          <w:szCs w:val="28"/>
        </w:rPr>
        <w:t>江苏省南通卫生高等职业技术学校</w:t>
      </w:r>
    </w:p>
    <w:p w:rsidR="00F25166" w:rsidRPr="003B393F" w:rsidRDefault="00F25166" w:rsidP="00770486">
      <w:pPr>
        <w:ind w:right="560"/>
        <w:jc w:val="center"/>
        <w:rPr>
          <w:rFonts w:ascii="仿宋" w:eastAsia="仿宋" w:hAnsi="仿宋"/>
          <w:b/>
          <w:sz w:val="40"/>
          <w:szCs w:val="32"/>
        </w:rPr>
      </w:pPr>
      <w:r>
        <w:rPr>
          <w:rFonts w:ascii="仿宋" w:eastAsia="仿宋" w:hAnsi="仿宋" w:hint="eastAsia"/>
          <w:kern w:val="0"/>
          <w:sz w:val="28"/>
          <w:szCs w:val="28"/>
        </w:rPr>
        <w:t xml:space="preserve">                       大宗物资与服务采购管理办公室</w:t>
      </w:r>
    </w:p>
    <w:p w:rsidR="00723A8A" w:rsidRPr="003B393F" w:rsidRDefault="00A1012C" w:rsidP="00821F23">
      <w:pPr>
        <w:rPr>
          <w:rFonts w:ascii="仿宋" w:eastAsia="仿宋" w:hAnsi="仿宋"/>
          <w:sz w:val="28"/>
          <w:szCs w:val="28"/>
        </w:rPr>
      </w:pPr>
      <w:r w:rsidRPr="003B393F">
        <w:rPr>
          <w:rFonts w:ascii="仿宋" w:eastAsia="仿宋" w:hAnsi="仿宋"/>
          <w:sz w:val="28"/>
          <w:szCs w:val="28"/>
        </w:rPr>
        <w:lastRenderedPageBreak/>
        <w:t xml:space="preserve">         </w:t>
      </w:r>
      <w:r w:rsidR="00F25166">
        <w:rPr>
          <w:rFonts w:ascii="仿宋" w:eastAsia="仿宋" w:hAnsi="仿宋"/>
          <w:sz w:val="28"/>
          <w:szCs w:val="28"/>
        </w:rPr>
        <w:t xml:space="preserve">                      </w:t>
      </w:r>
      <w:r w:rsidR="00EC178D" w:rsidRPr="003B393F">
        <w:rPr>
          <w:rFonts w:ascii="仿宋" w:eastAsia="仿宋" w:hAnsi="仿宋"/>
          <w:sz w:val="28"/>
          <w:szCs w:val="28"/>
        </w:rPr>
        <w:t>201</w:t>
      </w:r>
      <w:r w:rsidR="00F25166">
        <w:rPr>
          <w:rFonts w:ascii="仿宋" w:eastAsia="仿宋" w:hAnsi="仿宋" w:hint="eastAsia"/>
          <w:sz w:val="28"/>
          <w:szCs w:val="28"/>
        </w:rPr>
        <w:t>9</w:t>
      </w:r>
      <w:r w:rsidR="00EC178D" w:rsidRPr="003B393F">
        <w:rPr>
          <w:rFonts w:ascii="仿宋" w:eastAsia="仿宋" w:hAnsi="仿宋"/>
          <w:sz w:val="28"/>
          <w:szCs w:val="28"/>
        </w:rPr>
        <w:t>年</w:t>
      </w:r>
      <w:r w:rsidR="00EF719C" w:rsidRPr="003B393F">
        <w:rPr>
          <w:rFonts w:ascii="仿宋" w:eastAsia="仿宋" w:hAnsi="仿宋"/>
          <w:sz w:val="28"/>
          <w:szCs w:val="28"/>
        </w:rPr>
        <w:t xml:space="preserve"> </w:t>
      </w:r>
      <w:r w:rsidR="00DB13A7">
        <w:rPr>
          <w:rFonts w:ascii="仿宋" w:eastAsia="仿宋" w:hAnsi="仿宋" w:hint="eastAsia"/>
          <w:sz w:val="28"/>
          <w:szCs w:val="28"/>
        </w:rPr>
        <w:t>7</w:t>
      </w:r>
      <w:r w:rsidR="00EC178D" w:rsidRPr="003B393F">
        <w:rPr>
          <w:rFonts w:ascii="仿宋" w:eastAsia="仿宋" w:hAnsi="仿宋"/>
          <w:sz w:val="28"/>
          <w:szCs w:val="28"/>
        </w:rPr>
        <w:t>月</w:t>
      </w:r>
      <w:r w:rsidR="00EF719C" w:rsidRPr="003B393F">
        <w:rPr>
          <w:rFonts w:ascii="仿宋" w:eastAsia="仿宋" w:hAnsi="仿宋"/>
          <w:sz w:val="28"/>
          <w:szCs w:val="28"/>
        </w:rPr>
        <w:t xml:space="preserve"> </w:t>
      </w:r>
      <w:r w:rsidR="00DB13A7">
        <w:rPr>
          <w:rFonts w:ascii="仿宋" w:eastAsia="仿宋" w:hAnsi="仿宋" w:hint="eastAsia"/>
          <w:sz w:val="28"/>
          <w:szCs w:val="28"/>
        </w:rPr>
        <w:t>2</w:t>
      </w:r>
      <w:r w:rsidR="00EF719C" w:rsidRPr="003B393F">
        <w:rPr>
          <w:rFonts w:ascii="仿宋" w:eastAsia="仿宋" w:hAnsi="仿宋"/>
          <w:sz w:val="28"/>
          <w:szCs w:val="28"/>
        </w:rPr>
        <w:t xml:space="preserve"> </w:t>
      </w:r>
      <w:r w:rsidR="00EC178D" w:rsidRPr="003B393F">
        <w:rPr>
          <w:rFonts w:ascii="仿宋" w:eastAsia="仿宋" w:hAnsi="仿宋"/>
          <w:sz w:val="28"/>
          <w:szCs w:val="28"/>
        </w:rPr>
        <w:t>日</w:t>
      </w:r>
    </w:p>
    <w:p w:rsidR="00723A8A" w:rsidRPr="003B393F" w:rsidRDefault="002449A8" w:rsidP="00821F23">
      <w:pPr>
        <w:rPr>
          <w:rFonts w:ascii="仿宋" w:eastAsia="仿宋" w:hAnsi="仿宋"/>
          <w:sz w:val="28"/>
          <w:szCs w:val="28"/>
        </w:rPr>
      </w:pPr>
      <w:r w:rsidRPr="003B393F">
        <w:rPr>
          <w:rFonts w:ascii="仿宋" w:eastAsia="仿宋" w:hAnsi="仿宋" w:hint="eastAsia"/>
          <w:sz w:val="28"/>
          <w:szCs w:val="28"/>
        </w:rPr>
        <w:t>附件1</w:t>
      </w:r>
    </w:p>
    <w:p w:rsidR="00723A8A" w:rsidRPr="003B393F" w:rsidRDefault="00B6032C" w:rsidP="00821F23">
      <w:pPr>
        <w:jc w:val="center"/>
        <w:rPr>
          <w:rFonts w:ascii="仿宋" w:eastAsia="仿宋" w:hAnsi="仿宋"/>
          <w:b/>
          <w:sz w:val="32"/>
          <w:szCs w:val="32"/>
        </w:rPr>
      </w:pPr>
      <w:r w:rsidRPr="003B393F">
        <w:rPr>
          <w:rFonts w:ascii="仿宋" w:eastAsia="仿宋" w:hAnsi="仿宋" w:hint="eastAsia"/>
          <w:b/>
          <w:sz w:val="32"/>
          <w:szCs w:val="32"/>
        </w:rPr>
        <w:t>水泵及控制箱常用易损配件清单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89"/>
        <w:gridCol w:w="1710"/>
        <w:gridCol w:w="1896"/>
        <w:gridCol w:w="689"/>
        <w:gridCol w:w="690"/>
        <w:gridCol w:w="1457"/>
        <w:gridCol w:w="1391"/>
      </w:tblGrid>
      <w:tr w:rsidR="00272F07" w:rsidRPr="003B393F" w:rsidTr="007079B0">
        <w:tc>
          <w:tcPr>
            <w:tcW w:w="416" w:type="pct"/>
            <w:vAlign w:val="center"/>
          </w:tcPr>
          <w:p w:rsidR="00B6032C" w:rsidRPr="003B393F" w:rsidRDefault="00B6032C" w:rsidP="00821F23">
            <w:pPr>
              <w:jc w:val="center"/>
              <w:rPr>
                <w:rFonts w:ascii="仿宋" w:eastAsia="仿宋" w:hAnsi="仿宋"/>
                <w:b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b/>
                <w:sz w:val="28"/>
                <w:szCs w:val="28"/>
              </w:rPr>
              <w:t>序号</w:t>
            </w:r>
          </w:p>
        </w:tc>
        <w:tc>
          <w:tcPr>
            <w:tcW w:w="1015" w:type="pct"/>
            <w:vAlign w:val="center"/>
          </w:tcPr>
          <w:p w:rsidR="00B6032C" w:rsidRPr="003B393F" w:rsidRDefault="00B6032C" w:rsidP="00821F23">
            <w:pPr>
              <w:jc w:val="center"/>
              <w:rPr>
                <w:rFonts w:ascii="仿宋" w:eastAsia="仿宋" w:hAnsi="仿宋"/>
                <w:b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b/>
                <w:sz w:val="28"/>
                <w:szCs w:val="28"/>
              </w:rPr>
              <w:t>名称</w:t>
            </w:r>
          </w:p>
        </w:tc>
        <w:tc>
          <w:tcPr>
            <w:tcW w:w="1044" w:type="pct"/>
            <w:vAlign w:val="center"/>
          </w:tcPr>
          <w:p w:rsidR="00B6032C" w:rsidRPr="003B393F" w:rsidRDefault="00B6032C" w:rsidP="00821F23">
            <w:pPr>
              <w:jc w:val="center"/>
              <w:rPr>
                <w:rFonts w:ascii="仿宋" w:eastAsia="仿宋" w:hAnsi="仿宋"/>
                <w:b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b/>
                <w:sz w:val="28"/>
                <w:szCs w:val="28"/>
              </w:rPr>
              <w:t>型号规格</w:t>
            </w:r>
          </w:p>
        </w:tc>
        <w:tc>
          <w:tcPr>
            <w:tcW w:w="416" w:type="pct"/>
            <w:vAlign w:val="center"/>
          </w:tcPr>
          <w:p w:rsidR="00B6032C" w:rsidRPr="003B393F" w:rsidRDefault="00B6032C" w:rsidP="00821F23">
            <w:pPr>
              <w:jc w:val="center"/>
              <w:rPr>
                <w:rFonts w:ascii="仿宋" w:eastAsia="仿宋" w:hAnsi="仿宋"/>
                <w:b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b/>
                <w:sz w:val="28"/>
                <w:szCs w:val="28"/>
              </w:rPr>
              <w:t>单位</w:t>
            </w:r>
          </w:p>
        </w:tc>
        <w:tc>
          <w:tcPr>
            <w:tcW w:w="416" w:type="pct"/>
            <w:vAlign w:val="center"/>
          </w:tcPr>
          <w:p w:rsidR="00B6032C" w:rsidRPr="003B393F" w:rsidRDefault="00B6032C" w:rsidP="00821F23">
            <w:pPr>
              <w:jc w:val="center"/>
              <w:rPr>
                <w:rFonts w:ascii="仿宋" w:eastAsia="仿宋" w:hAnsi="仿宋"/>
                <w:b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b/>
                <w:sz w:val="28"/>
                <w:szCs w:val="28"/>
              </w:rPr>
              <w:t>数量</w:t>
            </w:r>
          </w:p>
        </w:tc>
        <w:tc>
          <w:tcPr>
            <w:tcW w:w="866" w:type="pct"/>
            <w:vAlign w:val="center"/>
          </w:tcPr>
          <w:p w:rsidR="00B6032C" w:rsidRPr="003B393F" w:rsidRDefault="00B6032C" w:rsidP="00821F23">
            <w:pPr>
              <w:jc w:val="center"/>
              <w:rPr>
                <w:rFonts w:ascii="仿宋" w:eastAsia="仿宋" w:hAnsi="仿宋"/>
                <w:b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b/>
                <w:sz w:val="28"/>
                <w:szCs w:val="28"/>
              </w:rPr>
              <w:t>单价（元）</w:t>
            </w:r>
          </w:p>
        </w:tc>
        <w:tc>
          <w:tcPr>
            <w:tcW w:w="828" w:type="pct"/>
            <w:vAlign w:val="center"/>
          </w:tcPr>
          <w:p w:rsidR="00B6032C" w:rsidRPr="003B393F" w:rsidRDefault="00B6032C" w:rsidP="00821F23">
            <w:pPr>
              <w:jc w:val="center"/>
              <w:rPr>
                <w:rFonts w:ascii="仿宋" w:eastAsia="仿宋" w:hAnsi="仿宋"/>
                <w:b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b/>
                <w:sz w:val="28"/>
                <w:szCs w:val="28"/>
              </w:rPr>
              <w:t>备注</w:t>
            </w:r>
          </w:p>
        </w:tc>
      </w:tr>
      <w:tr w:rsidR="00272F07" w:rsidRPr="003B393F" w:rsidTr="007079B0">
        <w:tc>
          <w:tcPr>
            <w:tcW w:w="416" w:type="pct"/>
            <w:vAlign w:val="center"/>
          </w:tcPr>
          <w:p w:rsidR="00B6032C" w:rsidRPr="003B393F" w:rsidRDefault="00B6032C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1</w:t>
            </w:r>
          </w:p>
        </w:tc>
        <w:tc>
          <w:tcPr>
            <w:tcW w:w="1015" w:type="pct"/>
            <w:vAlign w:val="center"/>
          </w:tcPr>
          <w:p w:rsidR="00B6032C" w:rsidRPr="003B393F" w:rsidRDefault="00B6032C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proofErr w:type="gramStart"/>
            <w:r w:rsidRPr="003B393F">
              <w:rPr>
                <w:rFonts w:ascii="仿宋" w:eastAsia="仿宋" w:hAnsi="仿宋"/>
                <w:sz w:val="28"/>
                <w:szCs w:val="28"/>
              </w:rPr>
              <w:t>机封</w:t>
            </w:r>
            <w:proofErr w:type="gramEnd"/>
          </w:p>
        </w:tc>
        <w:tc>
          <w:tcPr>
            <w:tcW w:w="1044" w:type="pct"/>
            <w:vAlign w:val="center"/>
          </w:tcPr>
          <w:p w:rsidR="00B6032C" w:rsidRPr="003B393F" w:rsidRDefault="00B6032C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DFCL65-40-2</w:t>
            </w:r>
          </w:p>
        </w:tc>
        <w:tc>
          <w:tcPr>
            <w:tcW w:w="416" w:type="pct"/>
            <w:vAlign w:val="center"/>
          </w:tcPr>
          <w:p w:rsidR="00B6032C" w:rsidRPr="003B393F" w:rsidRDefault="00B6032C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套</w:t>
            </w:r>
          </w:p>
        </w:tc>
        <w:tc>
          <w:tcPr>
            <w:tcW w:w="416" w:type="pct"/>
            <w:vAlign w:val="center"/>
          </w:tcPr>
          <w:p w:rsidR="00B6032C" w:rsidRPr="003B393F" w:rsidRDefault="00B6032C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1</w:t>
            </w:r>
          </w:p>
        </w:tc>
        <w:tc>
          <w:tcPr>
            <w:tcW w:w="866" w:type="pct"/>
            <w:vAlign w:val="center"/>
          </w:tcPr>
          <w:p w:rsidR="00B6032C" w:rsidRPr="003B393F" w:rsidRDefault="00B6032C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828" w:type="pct"/>
            <w:vAlign w:val="center"/>
          </w:tcPr>
          <w:p w:rsidR="00B6032C" w:rsidRPr="003B393F" w:rsidRDefault="007079B0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304</w:t>
            </w:r>
            <w:r w:rsidR="003714BA" w:rsidRPr="003B393F">
              <w:rPr>
                <w:rFonts w:ascii="仿宋" w:eastAsia="仿宋" w:hAnsi="仿宋"/>
                <w:sz w:val="28"/>
                <w:szCs w:val="28"/>
              </w:rPr>
              <w:t>不锈钢</w:t>
            </w:r>
          </w:p>
        </w:tc>
      </w:tr>
      <w:tr w:rsidR="00272F07" w:rsidRPr="003B393F" w:rsidTr="007079B0">
        <w:tc>
          <w:tcPr>
            <w:tcW w:w="416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2</w:t>
            </w:r>
          </w:p>
        </w:tc>
        <w:tc>
          <w:tcPr>
            <w:tcW w:w="1015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proofErr w:type="gramStart"/>
            <w:r w:rsidRPr="003B393F">
              <w:rPr>
                <w:rFonts w:ascii="仿宋" w:eastAsia="仿宋" w:hAnsi="仿宋"/>
                <w:sz w:val="28"/>
                <w:szCs w:val="28"/>
              </w:rPr>
              <w:t>机封</w:t>
            </w:r>
            <w:proofErr w:type="gramEnd"/>
          </w:p>
        </w:tc>
        <w:tc>
          <w:tcPr>
            <w:tcW w:w="1044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DFCL12-110</w:t>
            </w:r>
          </w:p>
        </w:tc>
        <w:tc>
          <w:tcPr>
            <w:tcW w:w="416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套</w:t>
            </w:r>
          </w:p>
        </w:tc>
        <w:tc>
          <w:tcPr>
            <w:tcW w:w="416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1</w:t>
            </w:r>
          </w:p>
        </w:tc>
        <w:tc>
          <w:tcPr>
            <w:tcW w:w="866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828" w:type="pct"/>
            <w:vAlign w:val="center"/>
          </w:tcPr>
          <w:p w:rsidR="003714BA" w:rsidRPr="003B393F" w:rsidRDefault="007079B0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304</w:t>
            </w:r>
            <w:r w:rsidR="003714BA" w:rsidRPr="003B393F">
              <w:rPr>
                <w:rFonts w:ascii="仿宋" w:eastAsia="仿宋" w:hAnsi="仿宋"/>
                <w:sz w:val="28"/>
                <w:szCs w:val="28"/>
              </w:rPr>
              <w:t>不锈钢</w:t>
            </w:r>
          </w:p>
        </w:tc>
      </w:tr>
      <w:tr w:rsidR="00272F07" w:rsidRPr="003B393F" w:rsidTr="007079B0">
        <w:tc>
          <w:tcPr>
            <w:tcW w:w="416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3</w:t>
            </w:r>
          </w:p>
        </w:tc>
        <w:tc>
          <w:tcPr>
            <w:tcW w:w="1015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proofErr w:type="gramStart"/>
            <w:r w:rsidRPr="003B393F">
              <w:rPr>
                <w:rFonts w:ascii="仿宋" w:eastAsia="仿宋" w:hAnsi="仿宋"/>
                <w:sz w:val="28"/>
                <w:szCs w:val="28"/>
              </w:rPr>
              <w:t>机封</w:t>
            </w:r>
            <w:proofErr w:type="gramEnd"/>
          </w:p>
        </w:tc>
        <w:tc>
          <w:tcPr>
            <w:tcW w:w="1044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DFCL12-70</w:t>
            </w:r>
          </w:p>
        </w:tc>
        <w:tc>
          <w:tcPr>
            <w:tcW w:w="416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套</w:t>
            </w:r>
          </w:p>
        </w:tc>
        <w:tc>
          <w:tcPr>
            <w:tcW w:w="416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1</w:t>
            </w:r>
          </w:p>
        </w:tc>
        <w:tc>
          <w:tcPr>
            <w:tcW w:w="866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828" w:type="pct"/>
            <w:vAlign w:val="center"/>
          </w:tcPr>
          <w:p w:rsidR="003714BA" w:rsidRPr="003B393F" w:rsidRDefault="007079B0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304</w:t>
            </w:r>
            <w:r w:rsidR="003714BA" w:rsidRPr="003B393F">
              <w:rPr>
                <w:rFonts w:ascii="仿宋" w:eastAsia="仿宋" w:hAnsi="仿宋"/>
                <w:sz w:val="28"/>
                <w:szCs w:val="28"/>
              </w:rPr>
              <w:t>不锈钢</w:t>
            </w:r>
          </w:p>
        </w:tc>
      </w:tr>
      <w:tr w:rsidR="00272F07" w:rsidRPr="003B393F" w:rsidTr="007079B0">
        <w:tc>
          <w:tcPr>
            <w:tcW w:w="416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4</w:t>
            </w:r>
          </w:p>
        </w:tc>
        <w:tc>
          <w:tcPr>
            <w:tcW w:w="1015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proofErr w:type="gramStart"/>
            <w:r w:rsidRPr="003B393F">
              <w:rPr>
                <w:rFonts w:ascii="仿宋" w:eastAsia="仿宋" w:hAnsi="仿宋"/>
                <w:sz w:val="28"/>
                <w:szCs w:val="28"/>
              </w:rPr>
              <w:t>机封</w:t>
            </w:r>
            <w:proofErr w:type="gramEnd"/>
          </w:p>
        </w:tc>
        <w:tc>
          <w:tcPr>
            <w:tcW w:w="1044" w:type="pct"/>
            <w:vAlign w:val="center"/>
          </w:tcPr>
          <w:p w:rsidR="003714BA" w:rsidRPr="003B393F" w:rsidRDefault="001E1D33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DF</w:t>
            </w:r>
            <w:r w:rsidR="003714BA" w:rsidRPr="003B393F">
              <w:rPr>
                <w:rFonts w:ascii="仿宋" w:eastAsia="仿宋" w:hAnsi="仿宋"/>
                <w:sz w:val="28"/>
                <w:szCs w:val="28"/>
              </w:rPr>
              <w:t>L24-12*6</w:t>
            </w:r>
          </w:p>
        </w:tc>
        <w:tc>
          <w:tcPr>
            <w:tcW w:w="416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套</w:t>
            </w:r>
          </w:p>
        </w:tc>
        <w:tc>
          <w:tcPr>
            <w:tcW w:w="416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1</w:t>
            </w:r>
          </w:p>
        </w:tc>
        <w:tc>
          <w:tcPr>
            <w:tcW w:w="866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828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合金</w:t>
            </w:r>
          </w:p>
        </w:tc>
      </w:tr>
      <w:tr w:rsidR="00272F07" w:rsidRPr="003B393F" w:rsidTr="007079B0">
        <w:tc>
          <w:tcPr>
            <w:tcW w:w="416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5</w:t>
            </w:r>
          </w:p>
        </w:tc>
        <w:tc>
          <w:tcPr>
            <w:tcW w:w="1015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轴承</w:t>
            </w:r>
          </w:p>
        </w:tc>
        <w:tc>
          <w:tcPr>
            <w:tcW w:w="1044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DFCL65-40-2</w:t>
            </w:r>
          </w:p>
        </w:tc>
        <w:tc>
          <w:tcPr>
            <w:tcW w:w="416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套</w:t>
            </w:r>
          </w:p>
        </w:tc>
        <w:tc>
          <w:tcPr>
            <w:tcW w:w="416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1</w:t>
            </w:r>
          </w:p>
        </w:tc>
        <w:tc>
          <w:tcPr>
            <w:tcW w:w="866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828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HRB</w:t>
            </w:r>
          </w:p>
        </w:tc>
      </w:tr>
      <w:tr w:rsidR="00272F07" w:rsidRPr="003B393F" w:rsidTr="007079B0">
        <w:tc>
          <w:tcPr>
            <w:tcW w:w="416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6</w:t>
            </w:r>
          </w:p>
        </w:tc>
        <w:tc>
          <w:tcPr>
            <w:tcW w:w="1015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轴承</w:t>
            </w:r>
          </w:p>
        </w:tc>
        <w:tc>
          <w:tcPr>
            <w:tcW w:w="1044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DFCL12-110</w:t>
            </w:r>
          </w:p>
        </w:tc>
        <w:tc>
          <w:tcPr>
            <w:tcW w:w="416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套</w:t>
            </w:r>
          </w:p>
        </w:tc>
        <w:tc>
          <w:tcPr>
            <w:tcW w:w="416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1</w:t>
            </w:r>
          </w:p>
        </w:tc>
        <w:tc>
          <w:tcPr>
            <w:tcW w:w="866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828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HRB</w:t>
            </w:r>
          </w:p>
        </w:tc>
      </w:tr>
      <w:tr w:rsidR="00272F07" w:rsidRPr="003B393F" w:rsidTr="007079B0">
        <w:tc>
          <w:tcPr>
            <w:tcW w:w="416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7</w:t>
            </w:r>
          </w:p>
        </w:tc>
        <w:tc>
          <w:tcPr>
            <w:tcW w:w="1015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轴承</w:t>
            </w:r>
          </w:p>
        </w:tc>
        <w:tc>
          <w:tcPr>
            <w:tcW w:w="1044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DFCL12-70</w:t>
            </w:r>
          </w:p>
        </w:tc>
        <w:tc>
          <w:tcPr>
            <w:tcW w:w="416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套</w:t>
            </w:r>
          </w:p>
        </w:tc>
        <w:tc>
          <w:tcPr>
            <w:tcW w:w="416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1</w:t>
            </w:r>
          </w:p>
        </w:tc>
        <w:tc>
          <w:tcPr>
            <w:tcW w:w="866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828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HRB</w:t>
            </w:r>
          </w:p>
        </w:tc>
      </w:tr>
      <w:tr w:rsidR="00272F07" w:rsidRPr="003B393F" w:rsidTr="007079B0">
        <w:tc>
          <w:tcPr>
            <w:tcW w:w="416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8</w:t>
            </w:r>
          </w:p>
        </w:tc>
        <w:tc>
          <w:tcPr>
            <w:tcW w:w="1015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轴承</w:t>
            </w:r>
          </w:p>
        </w:tc>
        <w:tc>
          <w:tcPr>
            <w:tcW w:w="1044" w:type="pct"/>
            <w:vAlign w:val="center"/>
          </w:tcPr>
          <w:p w:rsidR="003714BA" w:rsidRPr="003B393F" w:rsidRDefault="001E1D33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DF</w:t>
            </w:r>
            <w:r w:rsidR="003714BA" w:rsidRPr="003B393F">
              <w:rPr>
                <w:rFonts w:ascii="仿宋" w:eastAsia="仿宋" w:hAnsi="仿宋"/>
                <w:sz w:val="28"/>
                <w:szCs w:val="28"/>
              </w:rPr>
              <w:t>L24-12*6</w:t>
            </w:r>
          </w:p>
        </w:tc>
        <w:tc>
          <w:tcPr>
            <w:tcW w:w="416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套</w:t>
            </w:r>
          </w:p>
        </w:tc>
        <w:tc>
          <w:tcPr>
            <w:tcW w:w="416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1</w:t>
            </w:r>
          </w:p>
        </w:tc>
        <w:tc>
          <w:tcPr>
            <w:tcW w:w="866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828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HRB</w:t>
            </w:r>
          </w:p>
        </w:tc>
      </w:tr>
      <w:tr w:rsidR="00272F07" w:rsidRPr="003B393F" w:rsidTr="007079B0">
        <w:tc>
          <w:tcPr>
            <w:tcW w:w="416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9</w:t>
            </w:r>
          </w:p>
        </w:tc>
        <w:tc>
          <w:tcPr>
            <w:tcW w:w="1015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液位控制器</w:t>
            </w:r>
          </w:p>
        </w:tc>
        <w:tc>
          <w:tcPr>
            <w:tcW w:w="1044" w:type="pct"/>
            <w:vAlign w:val="center"/>
          </w:tcPr>
          <w:p w:rsidR="003714BA" w:rsidRPr="003B393F" w:rsidRDefault="001E1D33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JY-2C</w:t>
            </w:r>
          </w:p>
        </w:tc>
        <w:tc>
          <w:tcPr>
            <w:tcW w:w="416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套</w:t>
            </w:r>
          </w:p>
        </w:tc>
        <w:tc>
          <w:tcPr>
            <w:tcW w:w="416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1</w:t>
            </w:r>
          </w:p>
        </w:tc>
        <w:tc>
          <w:tcPr>
            <w:tcW w:w="866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828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proofErr w:type="gramStart"/>
            <w:r w:rsidRPr="003B393F">
              <w:rPr>
                <w:rFonts w:ascii="仿宋" w:eastAsia="仿宋" w:hAnsi="仿宋"/>
                <w:sz w:val="28"/>
                <w:szCs w:val="28"/>
              </w:rPr>
              <w:t>上海精士</w:t>
            </w:r>
            <w:proofErr w:type="gramEnd"/>
          </w:p>
        </w:tc>
      </w:tr>
      <w:tr w:rsidR="00272F07" w:rsidRPr="003B393F" w:rsidTr="007079B0">
        <w:tc>
          <w:tcPr>
            <w:tcW w:w="416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10</w:t>
            </w:r>
          </w:p>
        </w:tc>
        <w:tc>
          <w:tcPr>
            <w:tcW w:w="1015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水箱浮球</w:t>
            </w:r>
          </w:p>
        </w:tc>
        <w:tc>
          <w:tcPr>
            <w:tcW w:w="1044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416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套</w:t>
            </w:r>
          </w:p>
        </w:tc>
        <w:tc>
          <w:tcPr>
            <w:tcW w:w="416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1</w:t>
            </w:r>
          </w:p>
        </w:tc>
        <w:tc>
          <w:tcPr>
            <w:tcW w:w="866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828" w:type="pct"/>
            <w:vAlign w:val="center"/>
          </w:tcPr>
          <w:p w:rsidR="003714BA" w:rsidRPr="003B393F" w:rsidRDefault="007079B0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国标</w:t>
            </w:r>
          </w:p>
        </w:tc>
      </w:tr>
      <w:tr w:rsidR="00272F07" w:rsidRPr="003B393F" w:rsidTr="007079B0">
        <w:tc>
          <w:tcPr>
            <w:tcW w:w="416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11</w:t>
            </w:r>
          </w:p>
        </w:tc>
        <w:tc>
          <w:tcPr>
            <w:tcW w:w="1015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压力变送器</w:t>
            </w:r>
          </w:p>
        </w:tc>
        <w:tc>
          <w:tcPr>
            <w:tcW w:w="1044" w:type="pct"/>
            <w:vAlign w:val="center"/>
          </w:tcPr>
          <w:p w:rsidR="003714BA" w:rsidRPr="003B393F" w:rsidRDefault="001E1D33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JSYS</w:t>
            </w:r>
          </w:p>
        </w:tc>
        <w:tc>
          <w:tcPr>
            <w:tcW w:w="416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套</w:t>
            </w:r>
          </w:p>
        </w:tc>
        <w:tc>
          <w:tcPr>
            <w:tcW w:w="416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1</w:t>
            </w:r>
          </w:p>
        </w:tc>
        <w:tc>
          <w:tcPr>
            <w:tcW w:w="866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828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proofErr w:type="gramStart"/>
            <w:r w:rsidRPr="003B393F">
              <w:rPr>
                <w:rFonts w:ascii="仿宋" w:eastAsia="仿宋" w:hAnsi="仿宋"/>
                <w:sz w:val="28"/>
                <w:szCs w:val="28"/>
              </w:rPr>
              <w:t>上海精士</w:t>
            </w:r>
            <w:proofErr w:type="gramEnd"/>
          </w:p>
        </w:tc>
      </w:tr>
      <w:tr w:rsidR="00272F07" w:rsidRPr="003B393F" w:rsidTr="007079B0">
        <w:tc>
          <w:tcPr>
            <w:tcW w:w="416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12</w:t>
            </w:r>
          </w:p>
        </w:tc>
        <w:tc>
          <w:tcPr>
            <w:tcW w:w="1015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变频器</w:t>
            </w:r>
          </w:p>
        </w:tc>
        <w:tc>
          <w:tcPr>
            <w:tcW w:w="1044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18.5KW</w:t>
            </w:r>
          </w:p>
        </w:tc>
        <w:tc>
          <w:tcPr>
            <w:tcW w:w="416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套</w:t>
            </w:r>
          </w:p>
        </w:tc>
        <w:tc>
          <w:tcPr>
            <w:tcW w:w="416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1</w:t>
            </w:r>
          </w:p>
        </w:tc>
        <w:tc>
          <w:tcPr>
            <w:tcW w:w="866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828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原配</w:t>
            </w:r>
          </w:p>
        </w:tc>
      </w:tr>
      <w:tr w:rsidR="00272F07" w:rsidRPr="003B393F" w:rsidTr="007079B0">
        <w:tc>
          <w:tcPr>
            <w:tcW w:w="416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13</w:t>
            </w:r>
          </w:p>
        </w:tc>
        <w:tc>
          <w:tcPr>
            <w:tcW w:w="1015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变频器</w:t>
            </w:r>
          </w:p>
        </w:tc>
        <w:tc>
          <w:tcPr>
            <w:tcW w:w="1044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7.5KW</w:t>
            </w:r>
          </w:p>
        </w:tc>
        <w:tc>
          <w:tcPr>
            <w:tcW w:w="416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套</w:t>
            </w:r>
          </w:p>
        </w:tc>
        <w:tc>
          <w:tcPr>
            <w:tcW w:w="416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1</w:t>
            </w:r>
          </w:p>
        </w:tc>
        <w:tc>
          <w:tcPr>
            <w:tcW w:w="866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828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原配</w:t>
            </w:r>
          </w:p>
        </w:tc>
      </w:tr>
      <w:tr w:rsidR="00272F07" w:rsidRPr="003B393F" w:rsidTr="007079B0">
        <w:tc>
          <w:tcPr>
            <w:tcW w:w="416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14</w:t>
            </w:r>
          </w:p>
        </w:tc>
        <w:tc>
          <w:tcPr>
            <w:tcW w:w="1015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变频器</w:t>
            </w:r>
          </w:p>
        </w:tc>
        <w:tc>
          <w:tcPr>
            <w:tcW w:w="1044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5.5KW</w:t>
            </w:r>
          </w:p>
        </w:tc>
        <w:tc>
          <w:tcPr>
            <w:tcW w:w="416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套</w:t>
            </w:r>
          </w:p>
        </w:tc>
        <w:tc>
          <w:tcPr>
            <w:tcW w:w="416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1</w:t>
            </w:r>
          </w:p>
        </w:tc>
        <w:tc>
          <w:tcPr>
            <w:tcW w:w="866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828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原配</w:t>
            </w:r>
          </w:p>
        </w:tc>
      </w:tr>
      <w:tr w:rsidR="00272F07" w:rsidRPr="003B393F" w:rsidTr="007079B0">
        <w:tc>
          <w:tcPr>
            <w:tcW w:w="416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lastRenderedPageBreak/>
              <w:t>15</w:t>
            </w:r>
          </w:p>
        </w:tc>
        <w:tc>
          <w:tcPr>
            <w:tcW w:w="1015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可编程控制器</w:t>
            </w:r>
          </w:p>
        </w:tc>
        <w:tc>
          <w:tcPr>
            <w:tcW w:w="1044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DFK-S18.5-2V</w:t>
            </w:r>
          </w:p>
        </w:tc>
        <w:tc>
          <w:tcPr>
            <w:tcW w:w="416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套</w:t>
            </w:r>
          </w:p>
        </w:tc>
        <w:tc>
          <w:tcPr>
            <w:tcW w:w="416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1</w:t>
            </w:r>
          </w:p>
        </w:tc>
        <w:tc>
          <w:tcPr>
            <w:tcW w:w="866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828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原配</w:t>
            </w:r>
          </w:p>
        </w:tc>
      </w:tr>
      <w:tr w:rsidR="00272F07" w:rsidRPr="003B393F" w:rsidTr="007079B0">
        <w:tc>
          <w:tcPr>
            <w:tcW w:w="416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16</w:t>
            </w:r>
          </w:p>
        </w:tc>
        <w:tc>
          <w:tcPr>
            <w:tcW w:w="1015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交流接触器</w:t>
            </w:r>
          </w:p>
        </w:tc>
        <w:tc>
          <w:tcPr>
            <w:tcW w:w="1044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3TS</w:t>
            </w:r>
          </w:p>
        </w:tc>
        <w:tc>
          <w:tcPr>
            <w:tcW w:w="416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只</w:t>
            </w:r>
          </w:p>
        </w:tc>
        <w:tc>
          <w:tcPr>
            <w:tcW w:w="416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1</w:t>
            </w:r>
          </w:p>
        </w:tc>
        <w:tc>
          <w:tcPr>
            <w:tcW w:w="866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828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西门子</w:t>
            </w:r>
          </w:p>
        </w:tc>
      </w:tr>
      <w:tr w:rsidR="00272F07" w:rsidRPr="003B393F" w:rsidTr="007079B0">
        <w:tc>
          <w:tcPr>
            <w:tcW w:w="416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17</w:t>
            </w:r>
          </w:p>
        </w:tc>
        <w:tc>
          <w:tcPr>
            <w:tcW w:w="1015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热过载继电器</w:t>
            </w:r>
          </w:p>
        </w:tc>
        <w:tc>
          <w:tcPr>
            <w:tcW w:w="1044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3US</w:t>
            </w:r>
          </w:p>
        </w:tc>
        <w:tc>
          <w:tcPr>
            <w:tcW w:w="416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只</w:t>
            </w:r>
          </w:p>
        </w:tc>
        <w:tc>
          <w:tcPr>
            <w:tcW w:w="416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1</w:t>
            </w:r>
          </w:p>
        </w:tc>
        <w:tc>
          <w:tcPr>
            <w:tcW w:w="866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828" w:type="pct"/>
            <w:vAlign w:val="center"/>
          </w:tcPr>
          <w:p w:rsidR="003714BA" w:rsidRPr="003B393F" w:rsidRDefault="003714BA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西门子</w:t>
            </w:r>
          </w:p>
        </w:tc>
      </w:tr>
      <w:tr w:rsidR="00272F07" w:rsidRPr="003B393F" w:rsidTr="007079B0">
        <w:tc>
          <w:tcPr>
            <w:tcW w:w="416" w:type="pct"/>
            <w:vAlign w:val="center"/>
          </w:tcPr>
          <w:p w:rsidR="00485EB7" w:rsidRPr="003B393F" w:rsidRDefault="00485EB7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18</w:t>
            </w:r>
          </w:p>
        </w:tc>
        <w:tc>
          <w:tcPr>
            <w:tcW w:w="1015" w:type="pct"/>
            <w:vAlign w:val="center"/>
          </w:tcPr>
          <w:p w:rsidR="00485EB7" w:rsidRPr="003B393F" w:rsidRDefault="00485EB7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中间继电器</w:t>
            </w:r>
          </w:p>
        </w:tc>
        <w:tc>
          <w:tcPr>
            <w:tcW w:w="1044" w:type="pct"/>
            <w:vAlign w:val="center"/>
          </w:tcPr>
          <w:p w:rsidR="00485EB7" w:rsidRPr="003B393F" w:rsidRDefault="00485EB7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HH54P</w:t>
            </w:r>
          </w:p>
        </w:tc>
        <w:tc>
          <w:tcPr>
            <w:tcW w:w="416" w:type="pct"/>
            <w:vAlign w:val="center"/>
          </w:tcPr>
          <w:p w:rsidR="00485EB7" w:rsidRPr="003B393F" w:rsidRDefault="00485EB7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只</w:t>
            </w:r>
          </w:p>
        </w:tc>
        <w:tc>
          <w:tcPr>
            <w:tcW w:w="416" w:type="pct"/>
            <w:vAlign w:val="center"/>
          </w:tcPr>
          <w:p w:rsidR="00485EB7" w:rsidRPr="003B393F" w:rsidRDefault="00485EB7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1</w:t>
            </w:r>
          </w:p>
        </w:tc>
        <w:tc>
          <w:tcPr>
            <w:tcW w:w="866" w:type="pct"/>
            <w:vAlign w:val="center"/>
          </w:tcPr>
          <w:p w:rsidR="00485EB7" w:rsidRPr="003B393F" w:rsidRDefault="00485EB7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828" w:type="pct"/>
            <w:vAlign w:val="center"/>
          </w:tcPr>
          <w:p w:rsidR="00485EB7" w:rsidRPr="003B393F" w:rsidRDefault="00485EB7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欧姆龙</w:t>
            </w:r>
          </w:p>
        </w:tc>
      </w:tr>
      <w:tr w:rsidR="00272F07" w:rsidRPr="003B393F" w:rsidTr="007079B0">
        <w:tc>
          <w:tcPr>
            <w:tcW w:w="416" w:type="pct"/>
            <w:vAlign w:val="center"/>
          </w:tcPr>
          <w:p w:rsidR="00485EB7" w:rsidRPr="003B393F" w:rsidRDefault="00485EB7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19</w:t>
            </w:r>
          </w:p>
        </w:tc>
        <w:tc>
          <w:tcPr>
            <w:tcW w:w="1015" w:type="pct"/>
            <w:vAlign w:val="center"/>
          </w:tcPr>
          <w:p w:rsidR="00485EB7" w:rsidRPr="003B393F" w:rsidRDefault="00485EB7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开关电源</w:t>
            </w:r>
          </w:p>
        </w:tc>
        <w:tc>
          <w:tcPr>
            <w:tcW w:w="1044" w:type="pct"/>
            <w:vAlign w:val="center"/>
          </w:tcPr>
          <w:p w:rsidR="00485EB7" w:rsidRPr="003B393F" w:rsidRDefault="00485EB7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DFK-24V</w:t>
            </w:r>
          </w:p>
        </w:tc>
        <w:tc>
          <w:tcPr>
            <w:tcW w:w="416" w:type="pct"/>
            <w:vAlign w:val="center"/>
          </w:tcPr>
          <w:p w:rsidR="00485EB7" w:rsidRPr="003B393F" w:rsidRDefault="00485EB7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只</w:t>
            </w:r>
          </w:p>
        </w:tc>
        <w:tc>
          <w:tcPr>
            <w:tcW w:w="416" w:type="pct"/>
            <w:vAlign w:val="center"/>
          </w:tcPr>
          <w:p w:rsidR="00485EB7" w:rsidRPr="003B393F" w:rsidRDefault="00485EB7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1</w:t>
            </w:r>
          </w:p>
        </w:tc>
        <w:tc>
          <w:tcPr>
            <w:tcW w:w="866" w:type="pct"/>
            <w:vAlign w:val="center"/>
          </w:tcPr>
          <w:p w:rsidR="00485EB7" w:rsidRPr="003B393F" w:rsidRDefault="00485EB7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828" w:type="pct"/>
            <w:vAlign w:val="center"/>
          </w:tcPr>
          <w:p w:rsidR="00485EB7" w:rsidRPr="003B393F" w:rsidRDefault="007079B0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原配</w:t>
            </w:r>
          </w:p>
        </w:tc>
      </w:tr>
      <w:tr w:rsidR="00272F07" w:rsidRPr="003B393F" w:rsidTr="007079B0">
        <w:tc>
          <w:tcPr>
            <w:tcW w:w="416" w:type="pct"/>
            <w:vAlign w:val="center"/>
          </w:tcPr>
          <w:p w:rsidR="00485EB7" w:rsidRPr="003B393F" w:rsidRDefault="00485EB7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20</w:t>
            </w:r>
          </w:p>
        </w:tc>
        <w:tc>
          <w:tcPr>
            <w:tcW w:w="1015" w:type="pct"/>
            <w:vAlign w:val="center"/>
          </w:tcPr>
          <w:p w:rsidR="00485EB7" w:rsidRPr="003B393F" w:rsidRDefault="00485EB7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变压器</w:t>
            </w:r>
          </w:p>
        </w:tc>
        <w:tc>
          <w:tcPr>
            <w:tcW w:w="1044" w:type="pct"/>
            <w:vAlign w:val="center"/>
          </w:tcPr>
          <w:p w:rsidR="00485EB7" w:rsidRPr="003B393F" w:rsidRDefault="00485EB7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BK-25</w:t>
            </w:r>
          </w:p>
        </w:tc>
        <w:tc>
          <w:tcPr>
            <w:tcW w:w="416" w:type="pct"/>
            <w:vAlign w:val="center"/>
          </w:tcPr>
          <w:p w:rsidR="00485EB7" w:rsidRPr="003B393F" w:rsidRDefault="00485EB7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只</w:t>
            </w:r>
          </w:p>
        </w:tc>
        <w:tc>
          <w:tcPr>
            <w:tcW w:w="416" w:type="pct"/>
            <w:vAlign w:val="center"/>
          </w:tcPr>
          <w:p w:rsidR="00485EB7" w:rsidRPr="003B393F" w:rsidRDefault="00485EB7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1</w:t>
            </w:r>
          </w:p>
        </w:tc>
        <w:tc>
          <w:tcPr>
            <w:tcW w:w="866" w:type="pct"/>
            <w:vAlign w:val="center"/>
          </w:tcPr>
          <w:p w:rsidR="00485EB7" w:rsidRPr="003B393F" w:rsidRDefault="00485EB7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828" w:type="pct"/>
            <w:vAlign w:val="center"/>
          </w:tcPr>
          <w:p w:rsidR="00485EB7" w:rsidRPr="003B393F" w:rsidRDefault="007079B0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国标</w:t>
            </w:r>
          </w:p>
        </w:tc>
      </w:tr>
      <w:tr w:rsidR="00272F07" w:rsidRPr="003B393F" w:rsidTr="007079B0">
        <w:tc>
          <w:tcPr>
            <w:tcW w:w="416" w:type="pct"/>
            <w:vAlign w:val="center"/>
          </w:tcPr>
          <w:p w:rsidR="00485EB7" w:rsidRPr="003B393F" w:rsidRDefault="00485EB7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21</w:t>
            </w:r>
          </w:p>
        </w:tc>
        <w:tc>
          <w:tcPr>
            <w:tcW w:w="1015" w:type="pct"/>
            <w:vAlign w:val="center"/>
          </w:tcPr>
          <w:p w:rsidR="00485EB7" w:rsidRPr="003B393F" w:rsidRDefault="00485EB7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电压表</w:t>
            </w:r>
          </w:p>
        </w:tc>
        <w:tc>
          <w:tcPr>
            <w:tcW w:w="1044" w:type="pct"/>
            <w:vAlign w:val="center"/>
          </w:tcPr>
          <w:p w:rsidR="00485EB7" w:rsidRPr="003B393F" w:rsidRDefault="00485EB7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416" w:type="pct"/>
            <w:vAlign w:val="center"/>
          </w:tcPr>
          <w:p w:rsidR="00485EB7" w:rsidRPr="003B393F" w:rsidRDefault="00485EB7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只</w:t>
            </w:r>
          </w:p>
        </w:tc>
        <w:tc>
          <w:tcPr>
            <w:tcW w:w="416" w:type="pct"/>
            <w:vAlign w:val="center"/>
          </w:tcPr>
          <w:p w:rsidR="00485EB7" w:rsidRPr="003B393F" w:rsidRDefault="00485EB7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1</w:t>
            </w:r>
          </w:p>
        </w:tc>
        <w:tc>
          <w:tcPr>
            <w:tcW w:w="866" w:type="pct"/>
            <w:vAlign w:val="center"/>
          </w:tcPr>
          <w:p w:rsidR="00485EB7" w:rsidRPr="003B393F" w:rsidRDefault="00485EB7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828" w:type="pct"/>
            <w:vAlign w:val="center"/>
          </w:tcPr>
          <w:p w:rsidR="00485EB7" w:rsidRPr="003B393F" w:rsidRDefault="007079B0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国标</w:t>
            </w:r>
          </w:p>
        </w:tc>
      </w:tr>
      <w:tr w:rsidR="00272F07" w:rsidRPr="003B393F" w:rsidTr="007079B0">
        <w:tc>
          <w:tcPr>
            <w:tcW w:w="416" w:type="pct"/>
            <w:vAlign w:val="center"/>
          </w:tcPr>
          <w:p w:rsidR="00485EB7" w:rsidRPr="003B393F" w:rsidRDefault="00485EB7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22</w:t>
            </w:r>
          </w:p>
        </w:tc>
        <w:tc>
          <w:tcPr>
            <w:tcW w:w="1015" w:type="pct"/>
            <w:vAlign w:val="center"/>
          </w:tcPr>
          <w:p w:rsidR="00485EB7" w:rsidRPr="003B393F" w:rsidRDefault="00485EB7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电流表</w:t>
            </w:r>
          </w:p>
        </w:tc>
        <w:tc>
          <w:tcPr>
            <w:tcW w:w="1044" w:type="pct"/>
            <w:vAlign w:val="center"/>
          </w:tcPr>
          <w:p w:rsidR="00485EB7" w:rsidRPr="003B393F" w:rsidRDefault="00485EB7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416" w:type="pct"/>
            <w:vAlign w:val="center"/>
          </w:tcPr>
          <w:p w:rsidR="00485EB7" w:rsidRPr="003B393F" w:rsidRDefault="00485EB7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只</w:t>
            </w:r>
          </w:p>
        </w:tc>
        <w:tc>
          <w:tcPr>
            <w:tcW w:w="416" w:type="pct"/>
            <w:vAlign w:val="center"/>
          </w:tcPr>
          <w:p w:rsidR="00485EB7" w:rsidRPr="003B393F" w:rsidRDefault="00485EB7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1</w:t>
            </w:r>
          </w:p>
        </w:tc>
        <w:tc>
          <w:tcPr>
            <w:tcW w:w="866" w:type="pct"/>
            <w:vAlign w:val="center"/>
          </w:tcPr>
          <w:p w:rsidR="00485EB7" w:rsidRPr="003B393F" w:rsidRDefault="00485EB7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828" w:type="pct"/>
            <w:vAlign w:val="center"/>
          </w:tcPr>
          <w:p w:rsidR="00485EB7" w:rsidRPr="003B393F" w:rsidRDefault="007079B0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国标</w:t>
            </w:r>
          </w:p>
        </w:tc>
      </w:tr>
      <w:tr w:rsidR="00272F07" w:rsidRPr="003B393F" w:rsidTr="007079B0">
        <w:tc>
          <w:tcPr>
            <w:tcW w:w="416" w:type="pct"/>
            <w:vAlign w:val="center"/>
          </w:tcPr>
          <w:p w:rsidR="00485EB7" w:rsidRPr="003B393F" w:rsidRDefault="00485EB7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23</w:t>
            </w:r>
          </w:p>
        </w:tc>
        <w:tc>
          <w:tcPr>
            <w:tcW w:w="1015" w:type="pct"/>
            <w:vAlign w:val="center"/>
          </w:tcPr>
          <w:p w:rsidR="00485EB7" w:rsidRPr="003B393F" w:rsidRDefault="00485EB7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电机绕线圈</w:t>
            </w:r>
          </w:p>
        </w:tc>
        <w:tc>
          <w:tcPr>
            <w:tcW w:w="1044" w:type="pct"/>
            <w:vAlign w:val="center"/>
          </w:tcPr>
          <w:p w:rsidR="00485EB7" w:rsidRPr="003B393F" w:rsidRDefault="00485EB7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1.5KW潜水泵</w:t>
            </w:r>
          </w:p>
        </w:tc>
        <w:tc>
          <w:tcPr>
            <w:tcW w:w="416" w:type="pct"/>
            <w:vAlign w:val="center"/>
          </w:tcPr>
          <w:p w:rsidR="00485EB7" w:rsidRPr="003B393F" w:rsidRDefault="00485EB7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台</w:t>
            </w:r>
          </w:p>
        </w:tc>
        <w:tc>
          <w:tcPr>
            <w:tcW w:w="416" w:type="pct"/>
            <w:vAlign w:val="center"/>
          </w:tcPr>
          <w:p w:rsidR="00485EB7" w:rsidRPr="003B393F" w:rsidRDefault="00485EB7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1</w:t>
            </w:r>
          </w:p>
        </w:tc>
        <w:tc>
          <w:tcPr>
            <w:tcW w:w="866" w:type="pct"/>
            <w:vAlign w:val="center"/>
          </w:tcPr>
          <w:p w:rsidR="00485EB7" w:rsidRPr="003B393F" w:rsidRDefault="00485EB7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828" w:type="pct"/>
            <w:vAlign w:val="center"/>
          </w:tcPr>
          <w:p w:rsidR="00485EB7" w:rsidRPr="003B393F" w:rsidRDefault="007079B0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国标</w:t>
            </w:r>
          </w:p>
        </w:tc>
      </w:tr>
      <w:tr w:rsidR="00272F07" w:rsidRPr="003B393F" w:rsidTr="007079B0">
        <w:tc>
          <w:tcPr>
            <w:tcW w:w="416" w:type="pct"/>
            <w:vAlign w:val="center"/>
          </w:tcPr>
          <w:p w:rsidR="00485EB7" w:rsidRPr="003B393F" w:rsidRDefault="00485EB7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24</w:t>
            </w:r>
          </w:p>
        </w:tc>
        <w:tc>
          <w:tcPr>
            <w:tcW w:w="1015" w:type="pct"/>
            <w:vAlign w:val="center"/>
          </w:tcPr>
          <w:p w:rsidR="00485EB7" w:rsidRPr="003B393F" w:rsidRDefault="00485EB7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电机绕线圈</w:t>
            </w:r>
          </w:p>
        </w:tc>
        <w:tc>
          <w:tcPr>
            <w:tcW w:w="1044" w:type="pct"/>
            <w:vAlign w:val="center"/>
          </w:tcPr>
          <w:p w:rsidR="00485EB7" w:rsidRPr="003B393F" w:rsidRDefault="00485EB7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4KW潜水泵</w:t>
            </w:r>
          </w:p>
        </w:tc>
        <w:tc>
          <w:tcPr>
            <w:tcW w:w="416" w:type="pct"/>
            <w:vAlign w:val="center"/>
          </w:tcPr>
          <w:p w:rsidR="00485EB7" w:rsidRPr="003B393F" w:rsidRDefault="00485EB7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台</w:t>
            </w:r>
          </w:p>
        </w:tc>
        <w:tc>
          <w:tcPr>
            <w:tcW w:w="416" w:type="pct"/>
            <w:vAlign w:val="center"/>
          </w:tcPr>
          <w:p w:rsidR="00485EB7" w:rsidRPr="003B393F" w:rsidRDefault="00485EB7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1</w:t>
            </w:r>
          </w:p>
        </w:tc>
        <w:tc>
          <w:tcPr>
            <w:tcW w:w="866" w:type="pct"/>
            <w:vAlign w:val="center"/>
          </w:tcPr>
          <w:p w:rsidR="00485EB7" w:rsidRPr="003B393F" w:rsidRDefault="00485EB7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828" w:type="pct"/>
            <w:vAlign w:val="center"/>
          </w:tcPr>
          <w:p w:rsidR="00485EB7" w:rsidRPr="003B393F" w:rsidRDefault="007079B0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国标</w:t>
            </w:r>
          </w:p>
        </w:tc>
      </w:tr>
      <w:tr w:rsidR="00272F07" w:rsidRPr="003B393F" w:rsidTr="007079B0">
        <w:tc>
          <w:tcPr>
            <w:tcW w:w="416" w:type="pct"/>
            <w:vAlign w:val="center"/>
          </w:tcPr>
          <w:p w:rsidR="00485EB7" w:rsidRPr="003B393F" w:rsidRDefault="00485EB7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25</w:t>
            </w:r>
          </w:p>
        </w:tc>
        <w:tc>
          <w:tcPr>
            <w:tcW w:w="1015" w:type="pct"/>
            <w:vAlign w:val="center"/>
          </w:tcPr>
          <w:p w:rsidR="00485EB7" w:rsidRPr="003B393F" w:rsidRDefault="00485EB7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电机绕线圈</w:t>
            </w:r>
          </w:p>
        </w:tc>
        <w:tc>
          <w:tcPr>
            <w:tcW w:w="1044" w:type="pct"/>
            <w:vAlign w:val="center"/>
          </w:tcPr>
          <w:p w:rsidR="00485EB7" w:rsidRPr="003B393F" w:rsidRDefault="00485EB7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416" w:type="pct"/>
            <w:vAlign w:val="center"/>
          </w:tcPr>
          <w:p w:rsidR="00485EB7" w:rsidRPr="003B393F" w:rsidRDefault="00485EB7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KW</w:t>
            </w:r>
          </w:p>
        </w:tc>
        <w:tc>
          <w:tcPr>
            <w:tcW w:w="416" w:type="pct"/>
            <w:vAlign w:val="center"/>
          </w:tcPr>
          <w:p w:rsidR="00485EB7" w:rsidRPr="003B393F" w:rsidRDefault="00485EB7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1</w:t>
            </w:r>
          </w:p>
        </w:tc>
        <w:tc>
          <w:tcPr>
            <w:tcW w:w="866" w:type="pct"/>
            <w:vAlign w:val="center"/>
          </w:tcPr>
          <w:p w:rsidR="00485EB7" w:rsidRPr="003B393F" w:rsidRDefault="00485EB7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828" w:type="pct"/>
            <w:vAlign w:val="center"/>
          </w:tcPr>
          <w:p w:rsidR="00485EB7" w:rsidRPr="003B393F" w:rsidRDefault="00485EB7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/>
                <w:sz w:val="28"/>
                <w:szCs w:val="28"/>
              </w:rPr>
              <w:t>普通电机</w:t>
            </w:r>
          </w:p>
        </w:tc>
      </w:tr>
      <w:tr w:rsidR="002449A8" w:rsidRPr="003B393F" w:rsidTr="007079B0">
        <w:tc>
          <w:tcPr>
            <w:tcW w:w="416" w:type="pct"/>
            <w:vAlign w:val="center"/>
          </w:tcPr>
          <w:p w:rsidR="002449A8" w:rsidRPr="003B393F" w:rsidRDefault="002449A8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B393F">
              <w:rPr>
                <w:rFonts w:ascii="仿宋" w:eastAsia="仿宋" w:hAnsi="仿宋" w:hint="eastAsia"/>
                <w:sz w:val="28"/>
                <w:szCs w:val="28"/>
              </w:rPr>
              <w:t>合计</w:t>
            </w:r>
          </w:p>
        </w:tc>
        <w:tc>
          <w:tcPr>
            <w:tcW w:w="1015" w:type="pct"/>
            <w:vAlign w:val="center"/>
          </w:tcPr>
          <w:p w:rsidR="002449A8" w:rsidRPr="003B393F" w:rsidRDefault="002449A8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044" w:type="pct"/>
            <w:vAlign w:val="center"/>
          </w:tcPr>
          <w:p w:rsidR="002449A8" w:rsidRPr="003B393F" w:rsidRDefault="002449A8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416" w:type="pct"/>
            <w:vAlign w:val="center"/>
          </w:tcPr>
          <w:p w:rsidR="002449A8" w:rsidRPr="003B393F" w:rsidRDefault="002449A8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416" w:type="pct"/>
            <w:vAlign w:val="center"/>
          </w:tcPr>
          <w:p w:rsidR="002449A8" w:rsidRPr="003B393F" w:rsidRDefault="002449A8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866" w:type="pct"/>
            <w:vAlign w:val="center"/>
          </w:tcPr>
          <w:p w:rsidR="002449A8" w:rsidRPr="003B393F" w:rsidRDefault="002449A8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828" w:type="pct"/>
            <w:vAlign w:val="center"/>
          </w:tcPr>
          <w:p w:rsidR="002449A8" w:rsidRPr="003B393F" w:rsidRDefault="002449A8" w:rsidP="00821F2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</w:tbl>
    <w:p w:rsidR="00723A8A" w:rsidRPr="003B393F" w:rsidRDefault="00723A8A" w:rsidP="00821F23">
      <w:pPr>
        <w:rPr>
          <w:rFonts w:ascii="仿宋" w:eastAsia="仿宋" w:hAnsi="仿宋"/>
          <w:sz w:val="28"/>
          <w:szCs w:val="28"/>
        </w:rPr>
      </w:pPr>
    </w:p>
    <w:p w:rsidR="00723A8A" w:rsidRPr="003B393F" w:rsidRDefault="00723A8A" w:rsidP="00821F23">
      <w:pPr>
        <w:rPr>
          <w:rFonts w:ascii="仿宋" w:eastAsia="仿宋" w:hAnsi="仿宋"/>
          <w:sz w:val="28"/>
          <w:szCs w:val="28"/>
        </w:rPr>
      </w:pPr>
    </w:p>
    <w:sectPr w:rsidR="00723A8A" w:rsidRPr="003B393F" w:rsidSect="003B393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440" w:right="1800" w:bottom="1440" w:left="1800" w:header="851" w:footer="992" w:gutter="0"/>
      <w:pgNumType w:fmt="numberInDash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B23B5" w:rsidRDefault="001B23B5">
      <w:r>
        <w:separator/>
      </w:r>
    </w:p>
  </w:endnote>
  <w:endnote w:type="continuationSeparator" w:id="0">
    <w:p w:rsidR="001B23B5" w:rsidRDefault="001B23B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Arial Unicode MS"/>
    <w:charset w:val="86"/>
    <w:family w:val="modern"/>
    <w:pitch w:val="fixed"/>
    <w:sig w:usb0="00000000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F7008" w:rsidRDefault="00210417" w:rsidP="00482451">
    <w:pPr>
      <w:pStyle w:val="a7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8F7008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8F7008" w:rsidRDefault="008F7008">
    <w:pPr>
      <w:pStyle w:val="a7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F7008" w:rsidRDefault="00210417" w:rsidP="00482451">
    <w:pPr>
      <w:pStyle w:val="a7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8F7008">
      <w:rPr>
        <w:rStyle w:val="a8"/>
      </w:rPr>
      <w:instrText xml:space="preserve">PAGE  </w:instrText>
    </w:r>
    <w:r>
      <w:rPr>
        <w:rStyle w:val="a8"/>
      </w:rPr>
      <w:fldChar w:fldCharType="separate"/>
    </w:r>
    <w:r w:rsidR="00AA5D4B">
      <w:rPr>
        <w:rStyle w:val="a8"/>
        <w:noProof/>
      </w:rPr>
      <w:t>- 6 -</w:t>
    </w:r>
    <w:r>
      <w:rPr>
        <w:rStyle w:val="a8"/>
      </w:rPr>
      <w:fldChar w:fldCharType="end"/>
    </w:r>
  </w:p>
  <w:p w:rsidR="008F7008" w:rsidRDefault="008F7008">
    <w:pPr>
      <w:pStyle w:val="a7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13A7" w:rsidRDefault="00DB13A7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B23B5" w:rsidRDefault="001B23B5">
      <w:r>
        <w:separator/>
      </w:r>
    </w:p>
  </w:footnote>
  <w:footnote w:type="continuationSeparator" w:id="0">
    <w:p w:rsidR="001B23B5" w:rsidRDefault="001B23B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13A7" w:rsidRDefault="00DB13A7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F7008" w:rsidRDefault="008F7008" w:rsidP="00DB13A7">
    <w:pPr>
      <w:pStyle w:val="a6"/>
      <w:pBdr>
        <w:bottom w:val="none" w:sz="0" w:space="0" w:color="auto"/>
      </w:pBd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13A7" w:rsidRDefault="00DB13A7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5A36FE"/>
    <w:multiLevelType w:val="hybridMultilevel"/>
    <w:tmpl w:val="695EAF04"/>
    <w:lvl w:ilvl="0" w:tplc="A0FC7FAC">
      <w:start w:val="1"/>
      <w:numFmt w:val="decimal"/>
      <w:lvlText w:val="%1，"/>
      <w:lvlJc w:val="left"/>
      <w:pPr>
        <w:tabs>
          <w:tab w:val="num" w:pos="675"/>
        </w:tabs>
        <w:ind w:left="675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155"/>
        </w:tabs>
        <w:ind w:left="1155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575"/>
        </w:tabs>
        <w:ind w:left="157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95"/>
        </w:tabs>
        <w:ind w:left="1995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415"/>
        </w:tabs>
        <w:ind w:left="2415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35"/>
        </w:tabs>
        <w:ind w:left="283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55"/>
        </w:tabs>
        <w:ind w:left="3255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675"/>
        </w:tabs>
        <w:ind w:left="3675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095"/>
        </w:tabs>
        <w:ind w:left="4095" w:hanging="420"/>
      </w:pPr>
    </w:lvl>
  </w:abstractNum>
  <w:abstractNum w:abstractNumId="1">
    <w:nsid w:val="3DFF283F"/>
    <w:multiLevelType w:val="hybridMultilevel"/>
    <w:tmpl w:val="C3401ADE"/>
    <w:lvl w:ilvl="0" w:tplc="6F08210A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569715E9"/>
    <w:multiLevelType w:val="hybridMultilevel"/>
    <w:tmpl w:val="8FEA7CE8"/>
    <w:lvl w:ilvl="0" w:tplc="CF4C40CE">
      <w:start w:val="1"/>
      <w:numFmt w:val="japaneseCounting"/>
      <w:lvlText w:val="%1、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stylePaneFormatFilter w:val="3F01"/>
  <w:doNotTrackMoves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379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978A8"/>
    <w:rsid w:val="00011C5C"/>
    <w:rsid w:val="00021E27"/>
    <w:rsid w:val="000536B3"/>
    <w:rsid w:val="00096D7D"/>
    <w:rsid w:val="000D0E4F"/>
    <w:rsid w:val="000D27F8"/>
    <w:rsid w:val="001021C6"/>
    <w:rsid w:val="00127FB5"/>
    <w:rsid w:val="0013002D"/>
    <w:rsid w:val="001305C7"/>
    <w:rsid w:val="00150CE3"/>
    <w:rsid w:val="00155576"/>
    <w:rsid w:val="00155FEA"/>
    <w:rsid w:val="001574BC"/>
    <w:rsid w:val="00165262"/>
    <w:rsid w:val="001777A2"/>
    <w:rsid w:val="001A5B31"/>
    <w:rsid w:val="001B23B5"/>
    <w:rsid w:val="001B442E"/>
    <w:rsid w:val="001C5A61"/>
    <w:rsid w:val="001E1D33"/>
    <w:rsid w:val="001E403D"/>
    <w:rsid w:val="001F59FA"/>
    <w:rsid w:val="00200287"/>
    <w:rsid w:val="00210417"/>
    <w:rsid w:val="00214E1C"/>
    <w:rsid w:val="002271CD"/>
    <w:rsid w:val="0023555C"/>
    <w:rsid w:val="0024133A"/>
    <w:rsid w:val="002449A8"/>
    <w:rsid w:val="0025201B"/>
    <w:rsid w:val="00261956"/>
    <w:rsid w:val="00272F07"/>
    <w:rsid w:val="00275386"/>
    <w:rsid w:val="00282379"/>
    <w:rsid w:val="00291C5A"/>
    <w:rsid w:val="002973A7"/>
    <w:rsid w:val="002C4FF8"/>
    <w:rsid w:val="002C6B38"/>
    <w:rsid w:val="002E2521"/>
    <w:rsid w:val="002E75A2"/>
    <w:rsid w:val="002F7FB2"/>
    <w:rsid w:val="0030074B"/>
    <w:rsid w:val="0031359B"/>
    <w:rsid w:val="00326745"/>
    <w:rsid w:val="00336434"/>
    <w:rsid w:val="00353946"/>
    <w:rsid w:val="003714BA"/>
    <w:rsid w:val="00373B18"/>
    <w:rsid w:val="00375048"/>
    <w:rsid w:val="00396015"/>
    <w:rsid w:val="003A624D"/>
    <w:rsid w:val="003B393F"/>
    <w:rsid w:val="003C4D53"/>
    <w:rsid w:val="003D2F54"/>
    <w:rsid w:val="003D40B5"/>
    <w:rsid w:val="003F158C"/>
    <w:rsid w:val="004149A8"/>
    <w:rsid w:val="00423307"/>
    <w:rsid w:val="00437EB5"/>
    <w:rsid w:val="0045515B"/>
    <w:rsid w:val="00482451"/>
    <w:rsid w:val="00485EB7"/>
    <w:rsid w:val="00493BCA"/>
    <w:rsid w:val="004A06A2"/>
    <w:rsid w:val="004A35E3"/>
    <w:rsid w:val="004B47C5"/>
    <w:rsid w:val="004C6BEB"/>
    <w:rsid w:val="004D6A81"/>
    <w:rsid w:val="00526F73"/>
    <w:rsid w:val="00577E98"/>
    <w:rsid w:val="005B1089"/>
    <w:rsid w:val="005C4AD6"/>
    <w:rsid w:val="005D7EA5"/>
    <w:rsid w:val="005F44F6"/>
    <w:rsid w:val="00612986"/>
    <w:rsid w:val="00623225"/>
    <w:rsid w:val="0064234A"/>
    <w:rsid w:val="0065231B"/>
    <w:rsid w:val="00663DDD"/>
    <w:rsid w:val="00686283"/>
    <w:rsid w:val="00697D66"/>
    <w:rsid w:val="006A20B0"/>
    <w:rsid w:val="006B3D46"/>
    <w:rsid w:val="006D6C02"/>
    <w:rsid w:val="006E013C"/>
    <w:rsid w:val="006F1035"/>
    <w:rsid w:val="006F652A"/>
    <w:rsid w:val="007079B0"/>
    <w:rsid w:val="00712AE0"/>
    <w:rsid w:val="0071476B"/>
    <w:rsid w:val="00715C04"/>
    <w:rsid w:val="00716A92"/>
    <w:rsid w:val="00723A8A"/>
    <w:rsid w:val="00735FA4"/>
    <w:rsid w:val="00770486"/>
    <w:rsid w:val="00781FDB"/>
    <w:rsid w:val="00785F57"/>
    <w:rsid w:val="007B21E7"/>
    <w:rsid w:val="007C0574"/>
    <w:rsid w:val="007E319C"/>
    <w:rsid w:val="007F4F10"/>
    <w:rsid w:val="00821F23"/>
    <w:rsid w:val="00826997"/>
    <w:rsid w:val="00833858"/>
    <w:rsid w:val="00840502"/>
    <w:rsid w:val="00845776"/>
    <w:rsid w:val="00850EFF"/>
    <w:rsid w:val="00863BDE"/>
    <w:rsid w:val="00864F7D"/>
    <w:rsid w:val="00872426"/>
    <w:rsid w:val="0087566B"/>
    <w:rsid w:val="00880972"/>
    <w:rsid w:val="008811E2"/>
    <w:rsid w:val="008E601C"/>
    <w:rsid w:val="008F6D30"/>
    <w:rsid w:val="008F7008"/>
    <w:rsid w:val="00904296"/>
    <w:rsid w:val="00911604"/>
    <w:rsid w:val="00933392"/>
    <w:rsid w:val="00944435"/>
    <w:rsid w:val="0094457C"/>
    <w:rsid w:val="009473F4"/>
    <w:rsid w:val="009747BA"/>
    <w:rsid w:val="009E1CD3"/>
    <w:rsid w:val="009F5F9B"/>
    <w:rsid w:val="00A1012C"/>
    <w:rsid w:val="00A154E6"/>
    <w:rsid w:val="00A249DF"/>
    <w:rsid w:val="00A301F2"/>
    <w:rsid w:val="00A40D48"/>
    <w:rsid w:val="00A530FF"/>
    <w:rsid w:val="00A603DD"/>
    <w:rsid w:val="00A66FFA"/>
    <w:rsid w:val="00AA5D4B"/>
    <w:rsid w:val="00AE42EE"/>
    <w:rsid w:val="00AF5ECB"/>
    <w:rsid w:val="00B518B5"/>
    <w:rsid w:val="00B530BF"/>
    <w:rsid w:val="00B56FD5"/>
    <w:rsid w:val="00B6032C"/>
    <w:rsid w:val="00B6144D"/>
    <w:rsid w:val="00B84A24"/>
    <w:rsid w:val="00B90D28"/>
    <w:rsid w:val="00B978A8"/>
    <w:rsid w:val="00BA750B"/>
    <w:rsid w:val="00BC1157"/>
    <w:rsid w:val="00BE6E91"/>
    <w:rsid w:val="00BF0642"/>
    <w:rsid w:val="00BF32C5"/>
    <w:rsid w:val="00C25B49"/>
    <w:rsid w:val="00C33111"/>
    <w:rsid w:val="00C37897"/>
    <w:rsid w:val="00C44485"/>
    <w:rsid w:val="00C67BBA"/>
    <w:rsid w:val="00C700F5"/>
    <w:rsid w:val="00C71A74"/>
    <w:rsid w:val="00C8303C"/>
    <w:rsid w:val="00C85C87"/>
    <w:rsid w:val="00CB1E36"/>
    <w:rsid w:val="00CC1319"/>
    <w:rsid w:val="00CD101A"/>
    <w:rsid w:val="00CD547C"/>
    <w:rsid w:val="00CF0C5C"/>
    <w:rsid w:val="00CF5420"/>
    <w:rsid w:val="00D1389C"/>
    <w:rsid w:val="00D15F17"/>
    <w:rsid w:val="00D931E5"/>
    <w:rsid w:val="00DA2EA9"/>
    <w:rsid w:val="00DB13A7"/>
    <w:rsid w:val="00DB7CE8"/>
    <w:rsid w:val="00DC58B7"/>
    <w:rsid w:val="00DE1DEE"/>
    <w:rsid w:val="00DE4D91"/>
    <w:rsid w:val="00DF3362"/>
    <w:rsid w:val="00E32820"/>
    <w:rsid w:val="00E4759A"/>
    <w:rsid w:val="00E65377"/>
    <w:rsid w:val="00E80D0C"/>
    <w:rsid w:val="00EA30EF"/>
    <w:rsid w:val="00EB6607"/>
    <w:rsid w:val="00EC178D"/>
    <w:rsid w:val="00EC623D"/>
    <w:rsid w:val="00ED3162"/>
    <w:rsid w:val="00ED66DF"/>
    <w:rsid w:val="00EF719C"/>
    <w:rsid w:val="00F0310A"/>
    <w:rsid w:val="00F10BB4"/>
    <w:rsid w:val="00F17374"/>
    <w:rsid w:val="00F25166"/>
    <w:rsid w:val="00F56692"/>
    <w:rsid w:val="00F86E26"/>
    <w:rsid w:val="00F906DA"/>
    <w:rsid w:val="00FB3C5E"/>
    <w:rsid w:val="00FC53C7"/>
    <w:rsid w:val="00FD5844"/>
    <w:rsid w:val="00FD63F6"/>
    <w:rsid w:val="00FF66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37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53946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B978A8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0">
    <w:name w:val="p0"/>
    <w:basedOn w:val="a"/>
    <w:rsid w:val="005D7EA5"/>
    <w:pPr>
      <w:widowControl/>
    </w:pPr>
    <w:rPr>
      <w:kern w:val="0"/>
      <w:szCs w:val="21"/>
    </w:rPr>
  </w:style>
  <w:style w:type="paragraph" w:styleId="a4">
    <w:name w:val="Balloon Text"/>
    <w:basedOn w:val="a"/>
    <w:semiHidden/>
    <w:rsid w:val="00423307"/>
    <w:rPr>
      <w:sz w:val="18"/>
      <w:szCs w:val="18"/>
    </w:rPr>
  </w:style>
  <w:style w:type="paragraph" w:styleId="a5">
    <w:name w:val="Date"/>
    <w:basedOn w:val="a"/>
    <w:next w:val="a"/>
    <w:rsid w:val="00880972"/>
    <w:pPr>
      <w:ind w:leftChars="2500" w:left="100"/>
    </w:pPr>
    <w:rPr>
      <w:rFonts w:ascii="仿宋_GB2312" w:eastAsia="仿宋_GB2312"/>
      <w:sz w:val="28"/>
      <w:szCs w:val="28"/>
    </w:rPr>
  </w:style>
  <w:style w:type="paragraph" w:styleId="a6">
    <w:name w:val="header"/>
    <w:basedOn w:val="a"/>
    <w:rsid w:val="0020028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footer"/>
    <w:basedOn w:val="a"/>
    <w:rsid w:val="0020028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a8">
    <w:name w:val="page number"/>
    <w:basedOn w:val="a0"/>
    <w:rsid w:val="00021E2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561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11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68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8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451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61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38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190</TotalTime>
  <Pages>8</Pages>
  <Words>513</Words>
  <Characters>2928</Characters>
  <Application>Microsoft Office Word</Application>
  <DocSecurity>0</DocSecurity>
  <Lines>24</Lines>
  <Paragraphs>6</Paragraphs>
  <ScaleCrop>false</ScaleCrop>
  <Company>Lenovo (Beijing) Limited</Company>
  <LinksUpToDate>false</LinksUpToDate>
  <CharactersWithSpaces>3435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标书传阅批办单</dc:title>
  <dc:creator>Lenovo User</dc:creator>
  <cp:lastModifiedBy>Microsoft</cp:lastModifiedBy>
  <cp:revision>7</cp:revision>
  <cp:lastPrinted>2019-07-01T09:59:00Z</cp:lastPrinted>
  <dcterms:created xsi:type="dcterms:W3CDTF">2019-06-27T01:39:00Z</dcterms:created>
  <dcterms:modified xsi:type="dcterms:W3CDTF">2019-07-03T07:42:00Z</dcterms:modified>
</cp:coreProperties>
</file>