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A4" w:rsidRPr="00546F95" w:rsidRDefault="009345A4" w:rsidP="006E6759">
      <w:pPr>
        <w:snapToGrid w:val="0"/>
        <w:spacing w:line="300" w:lineRule="auto"/>
        <w:jc w:val="center"/>
        <w:outlineLvl w:val="0"/>
        <w:rPr>
          <w:rFonts w:ascii="华文仿宋" w:eastAsia="华文仿宋" w:hAnsi="华文仿宋"/>
          <w:b/>
          <w:bCs/>
          <w:sz w:val="36"/>
          <w:szCs w:val="36"/>
        </w:rPr>
      </w:pPr>
      <w:r w:rsidRPr="00546F95">
        <w:rPr>
          <w:rFonts w:ascii="华文仿宋" w:eastAsia="华文仿宋" w:hAnsi="华文仿宋" w:hint="eastAsia"/>
          <w:b/>
          <w:bCs/>
          <w:sz w:val="36"/>
          <w:szCs w:val="36"/>
        </w:rPr>
        <w:t xml:space="preserve">        </w:t>
      </w:r>
      <w:r w:rsidR="00555667" w:rsidRPr="00546F95">
        <w:rPr>
          <w:rFonts w:ascii="华文仿宋" w:eastAsia="华文仿宋" w:hAnsi="华文仿宋" w:hint="eastAsia"/>
          <w:b/>
          <w:bCs/>
          <w:sz w:val="36"/>
          <w:szCs w:val="36"/>
        </w:rPr>
        <w:t xml:space="preserve">                               BS2019013</w:t>
      </w:r>
    </w:p>
    <w:p w:rsidR="008626A5" w:rsidRPr="00546F95" w:rsidRDefault="0025507E" w:rsidP="006E6759">
      <w:pPr>
        <w:snapToGrid w:val="0"/>
        <w:spacing w:line="300" w:lineRule="auto"/>
        <w:jc w:val="center"/>
        <w:outlineLvl w:val="0"/>
        <w:rPr>
          <w:rFonts w:ascii="华文仿宋" w:eastAsia="华文仿宋" w:hAnsi="华文仿宋"/>
          <w:b/>
          <w:bCs/>
          <w:sz w:val="36"/>
          <w:szCs w:val="36"/>
        </w:rPr>
      </w:pPr>
      <w:r w:rsidRPr="00546F95">
        <w:rPr>
          <w:rFonts w:ascii="华文仿宋" w:eastAsia="华文仿宋" w:hAnsi="华文仿宋" w:hint="eastAsia"/>
          <w:b/>
          <w:bCs/>
          <w:sz w:val="36"/>
          <w:szCs w:val="36"/>
        </w:rPr>
        <w:t>江苏省</w:t>
      </w:r>
      <w:r w:rsidR="006E6759" w:rsidRPr="00546F95">
        <w:rPr>
          <w:rFonts w:ascii="华文仿宋" w:eastAsia="华文仿宋" w:hAnsi="华文仿宋" w:hint="eastAsia"/>
          <w:b/>
          <w:bCs/>
          <w:sz w:val="36"/>
          <w:szCs w:val="36"/>
        </w:rPr>
        <w:t>南通卫生高等职业技术学校</w:t>
      </w:r>
    </w:p>
    <w:p w:rsidR="006E6759" w:rsidRPr="00546F95" w:rsidRDefault="00555667" w:rsidP="006E6759">
      <w:pPr>
        <w:snapToGrid w:val="0"/>
        <w:spacing w:line="300" w:lineRule="auto"/>
        <w:jc w:val="center"/>
        <w:outlineLvl w:val="0"/>
        <w:rPr>
          <w:rFonts w:ascii="华文仿宋" w:eastAsia="华文仿宋" w:hAnsi="华文仿宋"/>
          <w:b/>
          <w:bCs/>
          <w:sz w:val="36"/>
          <w:szCs w:val="36"/>
        </w:rPr>
      </w:pPr>
      <w:r w:rsidRPr="00546F95">
        <w:rPr>
          <w:rFonts w:ascii="华文仿宋" w:eastAsia="华文仿宋" w:hAnsi="华文仿宋" w:hint="eastAsia"/>
          <w:b/>
          <w:bCs/>
          <w:sz w:val="36"/>
          <w:szCs w:val="36"/>
        </w:rPr>
        <w:t>图文信息中心大楼业务用房设计项目</w:t>
      </w:r>
      <w:r w:rsidR="003640AA" w:rsidRPr="00546F95">
        <w:rPr>
          <w:rFonts w:ascii="华文仿宋" w:eastAsia="华文仿宋" w:hAnsi="华文仿宋" w:hint="eastAsia"/>
          <w:b/>
          <w:bCs/>
          <w:sz w:val="36"/>
          <w:szCs w:val="36"/>
        </w:rPr>
        <w:t>招标文件</w:t>
      </w:r>
    </w:p>
    <w:p w:rsidR="0025507E" w:rsidRPr="00546F95" w:rsidRDefault="00D94DA3" w:rsidP="00555667">
      <w:pPr>
        <w:tabs>
          <w:tab w:val="left" w:pos="5325"/>
        </w:tabs>
        <w:snapToGrid w:val="0"/>
        <w:spacing w:line="480" w:lineRule="exact"/>
        <w:ind w:firstLineChars="200" w:firstLine="560"/>
        <w:contextualSpacing/>
        <w:rPr>
          <w:rFonts w:ascii="华文仿宋" w:eastAsia="华文仿宋" w:hAnsi="华文仿宋"/>
          <w:sz w:val="28"/>
          <w:szCs w:val="28"/>
        </w:rPr>
      </w:pPr>
      <w:r w:rsidRPr="00546F95">
        <w:rPr>
          <w:rFonts w:ascii="华文仿宋" w:eastAsia="华文仿宋" w:hAnsi="华文仿宋" w:hint="eastAsia"/>
          <w:sz w:val="28"/>
          <w:szCs w:val="28"/>
        </w:rPr>
        <w:t>江苏省南通卫生高等职业技术学校（以下简称招标人）拟</w:t>
      </w:r>
      <w:r w:rsidR="0025507E" w:rsidRPr="00546F95">
        <w:rPr>
          <w:rFonts w:ascii="华文仿宋" w:eastAsia="华文仿宋" w:hAnsi="华文仿宋" w:hint="eastAsia"/>
          <w:sz w:val="28"/>
          <w:szCs w:val="28"/>
        </w:rPr>
        <w:t>对新校区</w:t>
      </w:r>
      <w:r w:rsidR="00555667" w:rsidRPr="00546F95">
        <w:rPr>
          <w:rFonts w:ascii="华文仿宋" w:eastAsia="华文仿宋" w:hAnsi="华文仿宋" w:hint="eastAsia"/>
          <w:sz w:val="28"/>
          <w:szCs w:val="28"/>
        </w:rPr>
        <w:t>图文信息中心大楼第16层业务用房</w:t>
      </w:r>
      <w:r w:rsidR="00394466" w:rsidRPr="00546F95">
        <w:rPr>
          <w:rFonts w:ascii="华文仿宋" w:eastAsia="华文仿宋" w:hAnsi="华文仿宋" w:hint="eastAsia"/>
          <w:sz w:val="28"/>
          <w:szCs w:val="28"/>
        </w:rPr>
        <w:t>改造工程</w:t>
      </w:r>
      <w:r w:rsidR="00785CE4" w:rsidRPr="00546F95">
        <w:rPr>
          <w:rFonts w:ascii="华文仿宋" w:eastAsia="华文仿宋" w:hAnsi="华文仿宋" w:hint="eastAsia"/>
          <w:sz w:val="28"/>
          <w:szCs w:val="28"/>
        </w:rPr>
        <w:t>进行</w:t>
      </w:r>
      <w:r w:rsidR="00555667" w:rsidRPr="00546F95">
        <w:rPr>
          <w:rFonts w:ascii="华文仿宋" w:eastAsia="华文仿宋" w:hAnsi="华文仿宋" w:hint="eastAsia"/>
          <w:sz w:val="28"/>
          <w:szCs w:val="28"/>
        </w:rPr>
        <w:t>设计</w:t>
      </w:r>
      <w:r w:rsidR="00785CE4" w:rsidRPr="00546F95">
        <w:rPr>
          <w:rFonts w:ascii="华文仿宋" w:eastAsia="华文仿宋" w:hAnsi="华文仿宋" w:hint="eastAsia"/>
          <w:sz w:val="28"/>
          <w:szCs w:val="28"/>
        </w:rPr>
        <w:t>方案遴选</w:t>
      </w:r>
      <w:r w:rsidR="0025507E" w:rsidRPr="00546F95">
        <w:rPr>
          <w:rFonts w:ascii="华文仿宋" w:eastAsia="华文仿宋" w:hAnsi="华文仿宋" w:hint="eastAsia"/>
          <w:sz w:val="28"/>
          <w:szCs w:val="28"/>
        </w:rPr>
        <w:t>，现公告如下：</w:t>
      </w:r>
    </w:p>
    <w:p w:rsidR="0025507E" w:rsidRPr="00546F95" w:rsidRDefault="0025507E" w:rsidP="00E02139">
      <w:pPr>
        <w:tabs>
          <w:tab w:val="left" w:pos="5325"/>
        </w:tabs>
        <w:snapToGrid w:val="0"/>
        <w:spacing w:line="480" w:lineRule="exact"/>
        <w:ind w:leftChars="95" w:left="199" w:firstLineChars="147" w:firstLine="412"/>
        <w:contextualSpacing/>
        <w:rPr>
          <w:rFonts w:ascii="华文仿宋" w:eastAsia="华文仿宋" w:hAnsi="华文仿宋"/>
          <w:b/>
          <w:sz w:val="28"/>
          <w:szCs w:val="28"/>
        </w:rPr>
      </w:pPr>
      <w:r w:rsidRPr="00546F95">
        <w:rPr>
          <w:rFonts w:ascii="华文仿宋" w:eastAsia="华文仿宋" w:hAnsi="华文仿宋" w:hint="eastAsia"/>
          <w:b/>
          <w:sz w:val="28"/>
          <w:szCs w:val="28"/>
        </w:rPr>
        <w:t>一、项目名称：南通卫生高等职业技术学校</w:t>
      </w:r>
      <w:r w:rsidR="00AD1A75" w:rsidRPr="00546F95">
        <w:rPr>
          <w:rFonts w:ascii="华文仿宋" w:eastAsia="华文仿宋" w:hAnsi="华文仿宋" w:hint="eastAsia"/>
          <w:b/>
          <w:sz w:val="28"/>
          <w:szCs w:val="28"/>
        </w:rPr>
        <w:t>图文信息中心大楼业务用房</w:t>
      </w:r>
      <w:r w:rsidR="00785CE4" w:rsidRPr="00546F95">
        <w:rPr>
          <w:rFonts w:ascii="华文仿宋" w:eastAsia="华文仿宋" w:hAnsi="华文仿宋" w:hint="eastAsia"/>
          <w:b/>
          <w:sz w:val="28"/>
          <w:szCs w:val="28"/>
        </w:rPr>
        <w:t>方案设计项目</w:t>
      </w:r>
    </w:p>
    <w:p w:rsidR="0025507E" w:rsidRPr="00546F95" w:rsidRDefault="0025507E" w:rsidP="00E02139">
      <w:pPr>
        <w:tabs>
          <w:tab w:val="left" w:pos="5325"/>
        </w:tabs>
        <w:snapToGrid w:val="0"/>
        <w:spacing w:line="480" w:lineRule="exact"/>
        <w:ind w:leftChars="95" w:left="199" w:firstLineChars="147" w:firstLine="412"/>
        <w:contextualSpacing/>
        <w:rPr>
          <w:rFonts w:ascii="华文仿宋" w:eastAsia="华文仿宋" w:hAnsi="华文仿宋"/>
          <w:b/>
          <w:sz w:val="28"/>
          <w:szCs w:val="28"/>
        </w:rPr>
      </w:pPr>
      <w:r w:rsidRPr="00546F95">
        <w:rPr>
          <w:rFonts w:ascii="华文仿宋" w:eastAsia="华文仿宋" w:hAnsi="华文仿宋" w:hint="eastAsia"/>
          <w:b/>
          <w:sz w:val="28"/>
          <w:szCs w:val="28"/>
        </w:rPr>
        <w:t>二、招标文件编号：</w:t>
      </w:r>
      <w:r w:rsidR="00AD1A75" w:rsidRPr="00546F95">
        <w:rPr>
          <w:rFonts w:ascii="华文仿宋" w:eastAsia="华文仿宋" w:hAnsi="华文仿宋" w:hint="eastAsia"/>
          <w:b/>
          <w:sz w:val="28"/>
          <w:szCs w:val="28"/>
        </w:rPr>
        <w:t>BS2019013</w:t>
      </w:r>
    </w:p>
    <w:p w:rsidR="0025507E" w:rsidRPr="00546F95" w:rsidRDefault="007F3B41" w:rsidP="00E02139">
      <w:pPr>
        <w:tabs>
          <w:tab w:val="left" w:pos="5325"/>
        </w:tabs>
        <w:snapToGrid w:val="0"/>
        <w:spacing w:line="480" w:lineRule="exact"/>
        <w:ind w:leftChars="95" w:left="199" w:firstLineChars="147" w:firstLine="412"/>
        <w:contextualSpacing/>
        <w:rPr>
          <w:rFonts w:ascii="华文仿宋" w:eastAsia="华文仿宋" w:hAnsi="华文仿宋"/>
          <w:b/>
          <w:sz w:val="28"/>
          <w:szCs w:val="28"/>
        </w:rPr>
      </w:pPr>
      <w:r w:rsidRPr="00546F95">
        <w:rPr>
          <w:rFonts w:ascii="华文仿宋" w:eastAsia="华文仿宋" w:hAnsi="华文仿宋" w:hint="eastAsia"/>
          <w:b/>
          <w:sz w:val="28"/>
          <w:szCs w:val="28"/>
        </w:rPr>
        <w:t>三、项目说明和</w:t>
      </w:r>
      <w:r w:rsidR="00490385" w:rsidRPr="00546F95">
        <w:rPr>
          <w:rFonts w:ascii="华文仿宋" w:eastAsia="华文仿宋" w:hAnsi="华文仿宋" w:hint="eastAsia"/>
          <w:b/>
          <w:sz w:val="28"/>
          <w:szCs w:val="28"/>
        </w:rPr>
        <w:t>要求</w:t>
      </w:r>
      <w:r w:rsidR="0025507E" w:rsidRPr="00546F95">
        <w:rPr>
          <w:rFonts w:ascii="华文仿宋" w:eastAsia="华文仿宋" w:hAnsi="华文仿宋" w:hint="eastAsia"/>
          <w:b/>
          <w:sz w:val="28"/>
          <w:szCs w:val="28"/>
        </w:rPr>
        <w:t>：</w:t>
      </w:r>
    </w:p>
    <w:p w:rsidR="007F3B41" w:rsidRPr="00546F95" w:rsidRDefault="007F3B41" w:rsidP="00E02139">
      <w:pPr>
        <w:spacing w:line="480" w:lineRule="exact"/>
        <w:ind w:firstLineChars="196" w:firstLine="549"/>
        <w:rPr>
          <w:rFonts w:ascii="华文仿宋" w:eastAsia="华文仿宋" w:hAnsi="华文仿宋"/>
          <w:b/>
          <w:sz w:val="28"/>
          <w:szCs w:val="28"/>
        </w:rPr>
      </w:pPr>
      <w:r w:rsidRPr="00546F95">
        <w:rPr>
          <w:rFonts w:ascii="华文仿宋" w:eastAsia="华文仿宋" w:hAnsi="华文仿宋" w:hint="eastAsia"/>
          <w:b/>
          <w:sz w:val="28"/>
          <w:szCs w:val="28"/>
        </w:rPr>
        <w:t>（</w:t>
      </w:r>
      <w:r w:rsidR="00545909" w:rsidRPr="00546F95">
        <w:rPr>
          <w:rFonts w:ascii="华文仿宋" w:eastAsia="华文仿宋" w:hAnsi="华文仿宋" w:hint="eastAsia"/>
          <w:b/>
          <w:sz w:val="28"/>
          <w:szCs w:val="28"/>
        </w:rPr>
        <w:t>一</w:t>
      </w:r>
      <w:r w:rsidRPr="00546F95">
        <w:rPr>
          <w:rFonts w:ascii="华文仿宋" w:eastAsia="华文仿宋" w:hAnsi="华文仿宋" w:hint="eastAsia"/>
          <w:b/>
          <w:sz w:val="28"/>
          <w:szCs w:val="28"/>
        </w:rPr>
        <w:t>）</w:t>
      </w:r>
      <w:r w:rsidR="004078BE" w:rsidRPr="00546F95">
        <w:rPr>
          <w:rFonts w:ascii="华文仿宋" w:eastAsia="华文仿宋" w:hAnsi="华文仿宋" w:hint="eastAsia"/>
          <w:b/>
          <w:sz w:val="28"/>
          <w:szCs w:val="28"/>
        </w:rPr>
        <w:t>项目</w:t>
      </w:r>
      <w:r w:rsidRPr="00546F95">
        <w:rPr>
          <w:rFonts w:ascii="华文仿宋" w:eastAsia="华文仿宋" w:hAnsi="华文仿宋" w:hint="eastAsia"/>
          <w:b/>
          <w:sz w:val="28"/>
          <w:szCs w:val="28"/>
        </w:rPr>
        <w:t>概况</w:t>
      </w:r>
    </w:p>
    <w:p w:rsidR="007F3B41" w:rsidRPr="00546F95" w:rsidRDefault="007F3B41" w:rsidP="000D2F17">
      <w:pPr>
        <w:spacing w:line="520" w:lineRule="exact"/>
        <w:ind w:firstLineChars="200" w:firstLine="560"/>
        <w:rPr>
          <w:rFonts w:ascii="华文仿宋" w:eastAsia="华文仿宋" w:hAnsi="华文仿宋"/>
          <w:sz w:val="28"/>
          <w:szCs w:val="28"/>
        </w:rPr>
      </w:pPr>
      <w:r w:rsidRPr="00546F95">
        <w:rPr>
          <w:rFonts w:ascii="华文仿宋" w:eastAsia="华文仿宋" w:hAnsi="华文仿宋" w:hint="eastAsia"/>
          <w:sz w:val="28"/>
          <w:szCs w:val="28"/>
        </w:rPr>
        <w:t>1、项目说明</w:t>
      </w:r>
    </w:p>
    <w:tbl>
      <w:tblPr>
        <w:tblW w:w="0" w:type="auto"/>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2"/>
        <w:gridCol w:w="6890"/>
      </w:tblGrid>
      <w:tr w:rsidR="007F3B41" w:rsidRPr="00546F95" w:rsidTr="00785CE4">
        <w:trPr>
          <w:trHeight w:val="515"/>
          <w:jc w:val="center"/>
        </w:trPr>
        <w:tc>
          <w:tcPr>
            <w:tcW w:w="1612" w:type="dxa"/>
            <w:vAlign w:val="center"/>
          </w:tcPr>
          <w:p w:rsidR="007F3B41" w:rsidRPr="00546F95" w:rsidRDefault="007F3B41" w:rsidP="000D2F17">
            <w:pPr>
              <w:spacing w:line="520" w:lineRule="exact"/>
              <w:jc w:val="center"/>
              <w:rPr>
                <w:rFonts w:ascii="华文仿宋" w:eastAsia="华文仿宋" w:hAnsi="华文仿宋"/>
                <w:sz w:val="28"/>
                <w:szCs w:val="28"/>
              </w:rPr>
            </w:pPr>
            <w:r w:rsidRPr="00546F95">
              <w:rPr>
                <w:rFonts w:ascii="华文仿宋" w:eastAsia="华文仿宋" w:hAnsi="华文仿宋" w:hint="eastAsia"/>
                <w:sz w:val="28"/>
                <w:szCs w:val="28"/>
              </w:rPr>
              <w:t>工程名称</w:t>
            </w:r>
          </w:p>
        </w:tc>
        <w:tc>
          <w:tcPr>
            <w:tcW w:w="6890" w:type="dxa"/>
            <w:vAlign w:val="center"/>
          </w:tcPr>
          <w:p w:rsidR="007F3B41" w:rsidRPr="00546F95" w:rsidRDefault="00AD1A75" w:rsidP="000D2F17">
            <w:pPr>
              <w:spacing w:line="520" w:lineRule="exact"/>
              <w:rPr>
                <w:rFonts w:ascii="华文仿宋" w:eastAsia="华文仿宋" w:hAnsi="华文仿宋"/>
                <w:sz w:val="28"/>
                <w:szCs w:val="28"/>
              </w:rPr>
            </w:pPr>
            <w:r w:rsidRPr="00546F95">
              <w:rPr>
                <w:rFonts w:ascii="华文仿宋" w:eastAsia="华文仿宋" w:hAnsi="华文仿宋" w:hint="eastAsia"/>
                <w:b/>
                <w:sz w:val="28"/>
                <w:szCs w:val="28"/>
              </w:rPr>
              <w:t>南通卫生高等职业技术学校图文信息中心大楼业务用房方案设计项目</w:t>
            </w:r>
          </w:p>
        </w:tc>
      </w:tr>
      <w:tr w:rsidR="007F3B41" w:rsidRPr="00546F95" w:rsidTr="00785CE4">
        <w:trPr>
          <w:trHeight w:val="429"/>
          <w:jc w:val="center"/>
        </w:trPr>
        <w:tc>
          <w:tcPr>
            <w:tcW w:w="1612" w:type="dxa"/>
            <w:vAlign w:val="center"/>
          </w:tcPr>
          <w:p w:rsidR="007F3B41" w:rsidRPr="00546F95" w:rsidRDefault="007F3B41" w:rsidP="000D2F17">
            <w:pPr>
              <w:spacing w:line="520" w:lineRule="exact"/>
              <w:jc w:val="center"/>
              <w:rPr>
                <w:rFonts w:ascii="华文仿宋" w:eastAsia="华文仿宋" w:hAnsi="华文仿宋"/>
                <w:sz w:val="28"/>
                <w:szCs w:val="28"/>
              </w:rPr>
            </w:pPr>
            <w:r w:rsidRPr="00546F95">
              <w:rPr>
                <w:rFonts w:ascii="华文仿宋" w:eastAsia="华文仿宋" w:hAnsi="华文仿宋" w:hint="eastAsia"/>
                <w:sz w:val="28"/>
                <w:szCs w:val="28"/>
              </w:rPr>
              <w:t>建设地点</w:t>
            </w:r>
          </w:p>
        </w:tc>
        <w:tc>
          <w:tcPr>
            <w:tcW w:w="6890" w:type="dxa"/>
            <w:vAlign w:val="center"/>
          </w:tcPr>
          <w:p w:rsidR="007F3B41" w:rsidRPr="00546F95" w:rsidRDefault="007F3B41" w:rsidP="00546F95">
            <w:pPr>
              <w:pStyle w:val="14"/>
              <w:spacing w:line="520" w:lineRule="exact"/>
              <w:rPr>
                <w:rFonts w:ascii="华文仿宋" w:eastAsia="华文仿宋" w:hAnsi="华文仿宋" w:cs="Times New Roman"/>
                <w:sz w:val="28"/>
                <w:szCs w:val="28"/>
              </w:rPr>
            </w:pPr>
            <w:r w:rsidRPr="00546F95">
              <w:rPr>
                <w:rFonts w:ascii="华文仿宋" w:eastAsia="华文仿宋" w:hAnsi="华文仿宋" w:cs="Times New Roman" w:hint="eastAsia"/>
                <w:sz w:val="28"/>
                <w:szCs w:val="28"/>
              </w:rPr>
              <w:t>南通卫生高</w:t>
            </w:r>
            <w:r w:rsidR="00ED4D07" w:rsidRPr="00546F95">
              <w:rPr>
                <w:rFonts w:ascii="华文仿宋" w:eastAsia="华文仿宋" w:hAnsi="华文仿宋" w:cs="Times New Roman" w:hint="eastAsia"/>
                <w:sz w:val="28"/>
                <w:szCs w:val="28"/>
              </w:rPr>
              <w:t>等职业技术学校新校区</w:t>
            </w:r>
            <w:r w:rsidR="00546F95">
              <w:rPr>
                <w:rFonts w:ascii="华文仿宋" w:eastAsia="华文仿宋" w:hAnsi="华文仿宋" w:cs="Times New Roman" w:hint="eastAsia"/>
                <w:sz w:val="28"/>
                <w:szCs w:val="28"/>
              </w:rPr>
              <w:t>行政楼16楼</w:t>
            </w:r>
          </w:p>
        </w:tc>
      </w:tr>
      <w:tr w:rsidR="007F3B41" w:rsidRPr="00546F95" w:rsidTr="00785CE4">
        <w:trPr>
          <w:trHeight w:val="402"/>
          <w:jc w:val="center"/>
        </w:trPr>
        <w:tc>
          <w:tcPr>
            <w:tcW w:w="1612" w:type="dxa"/>
            <w:vAlign w:val="center"/>
          </w:tcPr>
          <w:p w:rsidR="007F3B41" w:rsidRPr="00546F95" w:rsidRDefault="00C172CB" w:rsidP="000D2F17">
            <w:pPr>
              <w:spacing w:line="520" w:lineRule="exact"/>
              <w:jc w:val="center"/>
              <w:rPr>
                <w:rFonts w:ascii="华文仿宋" w:eastAsia="华文仿宋" w:hAnsi="华文仿宋"/>
                <w:sz w:val="28"/>
                <w:szCs w:val="28"/>
              </w:rPr>
            </w:pPr>
            <w:r w:rsidRPr="00546F95">
              <w:rPr>
                <w:rFonts w:ascii="华文仿宋" w:eastAsia="华文仿宋" w:hAnsi="华文仿宋" w:hint="eastAsia"/>
                <w:sz w:val="28"/>
                <w:szCs w:val="28"/>
              </w:rPr>
              <w:t>预算</w:t>
            </w:r>
            <w:r w:rsidR="00785CE4" w:rsidRPr="00546F95">
              <w:rPr>
                <w:rFonts w:ascii="华文仿宋" w:eastAsia="华文仿宋" w:hAnsi="华文仿宋" w:hint="eastAsia"/>
                <w:sz w:val="28"/>
                <w:szCs w:val="28"/>
              </w:rPr>
              <w:t>情况</w:t>
            </w:r>
          </w:p>
        </w:tc>
        <w:tc>
          <w:tcPr>
            <w:tcW w:w="6890" w:type="dxa"/>
            <w:vAlign w:val="center"/>
          </w:tcPr>
          <w:p w:rsidR="007F3B41" w:rsidRPr="00546F95" w:rsidRDefault="00394466" w:rsidP="000D2F17">
            <w:pPr>
              <w:spacing w:line="520" w:lineRule="exact"/>
              <w:jc w:val="left"/>
              <w:rPr>
                <w:rFonts w:ascii="华文仿宋" w:eastAsia="华文仿宋" w:hAnsi="华文仿宋"/>
                <w:sz w:val="28"/>
                <w:szCs w:val="28"/>
              </w:rPr>
            </w:pPr>
            <w:r w:rsidRPr="00546F95">
              <w:rPr>
                <w:rFonts w:ascii="华文仿宋" w:eastAsia="华文仿宋" w:hAnsi="华文仿宋" w:hint="eastAsia"/>
                <w:sz w:val="28"/>
                <w:szCs w:val="28"/>
              </w:rPr>
              <w:t>改造工程概算投资</w:t>
            </w:r>
            <w:r w:rsidR="00546F95">
              <w:rPr>
                <w:rFonts w:ascii="华文仿宋" w:eastAsia="华文仿宋" w:hAnsi="华文仿宋" w:hint="eastAsia"/>
                <w:sz w:val="28"/>
                <w:szCs w:val="28"/>
              </w:rPr>
              <w:t>97</w:t>
            </w:r>
            <w:r w:rsidRPr="00546F95">
              <w:rPr>
                <w:rFonts w:ascii="华文仿宋" w:eastAsia="华文仿宋" w:hAnsi="华文仿宋" w:hint="eastAsia"/>
                <w:sz w:val="28"/>
                <w:szCs w:val="28"/>
              </w:rPr>
              <w:t>万元</w:t>
            </w:r>
          </w:p>
        </w:tc>
      </w:tr>
      <w:tr w:rsidR="007F3B41" w:rsidRPr="00546F95" w:rsidTr="00785CE4">
        <w:trPr>
          <w:trHeight w:val="402"/>
          <w:jc w:val="center"/>
        </w:trPr>
        <w:tc>
          <w:tcPr>
            <w:tcW w:w="1612" w:type="dxa"/>
            <w:vAlign w:val="center"/>
          </w:tcPr>
          <w:p w:rsidR="007F3B41" w:rsidRPr="00546F95" w:rsidRDefault="007F3B41" w:rsidP="000D2F17">
            <w:pPr>
              <w:spacing w:line="520" w:lineRule="exact"/>
              <w:jc w:val="center"/>
              <w:rPr>
                <w:rFonts w:ascii="华文仿宋" w:eastAsia="华文仿宋" w:hAnsi="华文仿宋"/>
                <w:sz w:val="28"/>
                <w:szCs w:val="28"/>
              </w:rPr>
            </w:pPr>
            <w:r w:rsidRPr="00546F95">
              <w:rPr>
                <w:rFonts w:ascii="华文仿宋" w:eastAsia="华文仿宋" w:hAnsi="华文仿宋" w:hint="eastAsia"/>
                <w:sz w:val="28"/>
                <w:szCs w:val="28"/>
              </w:rPr>
              <w:t>质量标准</w:t>
            </w:r>
          </w:p>
        </w:tc>
        <w:tc>
          <w:tcPr>
            <w:tcW w:w="6890" w:type="dxa"/>
            <w:vAlign w:val="center"/>
          </w:tcPr>
          <w:p w:rsidR="007F3B41" w:rsidRPr="00546F95" w:rsidRDefault="005234EE" w:rsidP="000D2F17">
            <w:pPr>
              <w:spacing w:line="520" w:lineRule="exact"/>
              <w:jc w:val="left"/>
              <w:rPr>
                <w:rFonts w:ascii="华文仿宋" w:eastAsia="华文仿宋" w:hAnsi="华文仿宋"/>
                <w:sz w:val="28"/>
                <w:szCs w:val="28"/>
              </w:rPr>
            </w:pPr>
            <w:r w:rsidRPr="00546F95">
              <w:rPr>
                <w:rFonts w:ascii="华文仿宋" w:eastAsia="华文仿宋" w:hAnsi="华文仿宋" w:hint="eastAsia"/>
                <w:sz w:val="28"/>
                <w:szCs w:val="28"/>
              </w:rPr>
              <w:t>符合国家有关设计质量评定合格标准</w:t>
            </w:r>
            <w:r w:rsidR="005A7648" w:rsidRPr="00546F95">
              <w:rPr>
                <w:rFonts w:ascii="华文仿宋" w:eastAsia="华文仿宋" w:hAnsi="华文仿宋" w:hint="eastAsia"/>
                <w:sz w:val="28"/>
                <w:szCs w:val="28"/>
              </w:rPr>
              <w:t>，并确保符合相关专业的验收标准。</w:t>
            </w:r>
          </w:p>
        </w:tc>
      </w:tr>
      <w:tr w:rsidR="007F3B41" w:rsidRPr="00546F95" w:rsidTr="00785CE4">
        <w:trPr>
          <w:trHeight w:val="384"/>
          <w:jc w:val="center"/>
        </w:trPr>
        <w:tc>
          <w:tcPr>
            <w:tcW w:w="1612" w:type="dxa"/>
            <w:vAlign w:val="center"/>
          </w:tcPr>
          <w:p w:rsidR="007F3B41" w:rsidRPr="00546F95" w:rsidRDefault="007F3B41" w:rsidP="000D2F17">
            <w:pPr>
              <w:spacing w:line="520" w:lineRule="exact"/>
              <w:jc w:val="center"/>
              <w:rPr>
                <w:rFonts w:ascii="华文仿宋" w:eastAsia="华文仿宋" w:hAnsi="华文仿宋"/>
                <w:sz w:val="28"/>
                <w:szCs w:val="28"/>
              </w:rPr>
            </w:pPr>
            <w:r w:rsidRPr="00546F95">
              <w:rPr>
                <w:rFonts w:ascii="华文仿宋" w:eastAsia="华文仿宋" w:hAnsi="华文仿宋" w:hint="eastAsia"/>
                <w:sz w:val="28"/>
                <w:szCs w:val="28"/>
              </w:rPr>
              <w:t>工期要求</w:t>
            </w:r>
          </w:p>
        </w:tc>
        <w:tc>
          <w:tcPr>
            <w:tcW w:w="6890" w:type="dxa"/>
            <w:vAlign w:val="center"/>
          </w:tcPr>
          <w:p w:rsidR="007F3B41" w:rsidRPr="00546F95" w:rsidRDefault="000D2F17" w:rsidP="00546F95">
            <w:pPr>
              <w:spacing w:line="520" w:lineRule="exact"/>
              <w:rPr>
                <w:rFonts w:ascii="华文仿宋" w:eastAsia="华文仿宋" w:hAnsi="华文仿宋"/>
                <w:sz w:val="28"/>
                <w:szCs w:val="28"/>
              </w:rPr>
            </w:pPr>
            <w:r w:rsidRPr="00546F95">
              <w:rPr>
                <w:rFonts w:ascii="华文仿宋" w:eastAsia="华文仿宋" w:hAnsi="华文仿宋" w:hint="eastAsia"/>
                <w:sz w:val="28"/>
                <w:szCs w:val="28"/>
              </w:rPr>
              <w:t>中标后20天内完成施工图设计，并编制施工图预算。</w:t>
            </w:r>
          </w:p>
        </w:tc>
      </w:tr>
      <w:tr w:rsidR="007F3B41" w:rsidRPr="007E122E" w:rsidTr="00785CE4">
        <w:trPr>
          <w:trHeight w:val="379"/>
          <w:jc w:val="center"/>
        </w:trPr>
        <w:tc>
          <w:tcPr>
            <w:tcW w:w="1612" w:type="dxa"/>
            <w:vAlign w:val="center"/>
          </w:tcPr>
          <w:p w:rsidR="007F3B41" w:rsidRPr="00546F95" w:rsidRDefault="00CC4EEF" w:rsidP="000D2F17">
            <w:pPr>
              <w:spacing w:line="520" w:lineRule="exact"/>
              <w:jc w:val="center"/>
              <w:rPr>
                <w:rFonts w:ascii="华文仿宋" w:eastAsia="华文仿宋" w:hAnsi="华文仿宋"/>
                <w:sz w:val="28"/>
                <w:szCs w:val="28"/>
              </w:rPr>
            </w:pPr>
            <w:r>
              <w:rPr>
                <w:rFonts w:ascii="华文仿宋" w:eastAsia="华文仿宋" w:hAnsi="华文仿宋" w:hint="eastAsia"/>
                <w:sz w:val="28"/>
                <w:szCs w:val="28"/>
              </w:rPr>
              <w:t>成果提交</w:t>
            </w:r>
          </w:p>
        </w:tc>
        <w:tc>
          <w:tcPr>
            <w:tcW w:w="6890" w:type="dxa"/>
            <w:vAlign w:val="center"/>
          </w:tcPr>
          <w:p w:rsidR="007F3B41" w:rsidRPr="00546F95" w:rsidRDefault="00EB28F0" w:rsidP="00D579EB">
            <w:pPr>
              <w:spacing w:line="520" w:lineRule="exact"/>
              <w:rPr>
                <w:rFonts w:ascii="华文仿宋" w:eastAsia="华文仿宋" w:hAnsi="华文仿宋"/>
                <w:sz w:val="28"/>
                <w:szCs w:val="28"/>
              </w:rPr>
            </w:pPr>
            <w:r>
              <w:rPr>
                <w:rFonts w:ascii="华文仿宋" w:eastAsia="华文仿宋" w:hAnsi="华文仿宋" w:hint="eastAsia"/>
                <w:sz w:val="28"/>
                <w:szCs w:val="28"/>
              </w:rPr>
              <w:t>提交符合学校要求的施工图，</w:t>
            </w:r>
            <w:r w:rsidR="00D579EB">
              <w:rPr>
                <w:rFonts w:ascii="华文仿宋" w:eastAsia="华文仿宋" w:hAnsi="华文仿宋" w:hint="eastAsia"/>
                <w:sz w:val="28"/>
                <w:szCs w:val="28"/>
              </w:rPr>
              <w:t>施工图预算</w:t>
            </w:r>
            <w:r>
              <w:rPr>
                <w:rFonts w:ascii="华文仿宋" w:eastAsia="华文仿宋" w:hAnsi="华文仿宋" w:hint="eastAsia"/>
                <w:sz w:val="28"/>
                <w:szCs w:val="28"/>
              </w:rPr>
              <w:t>，并配合学校完成必要的图纸审查</w:t>
            </w:r>
            <w:r w:rsidR="007E122E">
              <w:rPr>
                <w:rFonts w:ascii="华文仿宋" w:eastAsia="华文仿宋" w:hAnsi="华文仿宋" w:hint="eastAsia"/>
                <w:sz w:val="28"/>
                <w:szCs w:val="28"/>
              </w:rPr>
              <w:t>、</w:t>
            </w:r>
            <w:r>
              <w:rPr>
                <w:rFonts w:ascii="华文仿宋" w:eastAsia="华文仿宋" w:hAnsi="华文仿宋" w:hint="eastAsia"/>
                <w:sz w:val="28"/>
                <w:szCs w:val="28"/>
              </w:rPr>
              <w:t>招</w:t>
            </w:r>
            <w:r w:rsidR="007E122E">
              <w:rPr>
                <w:rFonts w:ascii="华文仿宋" w:eastAsia="华文仿宋" w:hAnsi="华文仿宋" w:hint="eastAsia"/>
                <w:sz w:val="28"/>
                <w:szCs w:val="28"/>
              </w:rPr>
              <w:t>投</w:t>
            </w:r>
            <w:r>
              <w:rPr>
                <w:rFonts w:ascii="华文仿宋" w:eastAsia="华文仿宋" w:hAnsi="华文仿宋" w:hint="eastAsia"/>
                <w:sz w:val="28"/>
                <w:szCs w:val="28"/>
              </w:rPr>
              <w:t>标</w:t>
            </w:r>
            <w:r w:rsidR="007E122E">
              <w:rPr>
                <w:rFonts w:ascii="华文仿宋" w:eastAsia="华文仿宋" w:hAnsi="华文仿宋" w:hint="eastAsia"/>
                <w:sz w:val="28"/>
                <w:szCs w:val="28"/>
              </w:rPr>
              <w:t>及现场施工验收</w:t>
            </w:r>
            <w:r>
              <w:rPr>
                <w:rFonts w:ascii="华文仿宋" w:eastAsia="华文仿宋" w:hAnsi="华文仿宋" w:hint="eastAsia"/>
                <w:sz w:val="28"/>
                <w:szCs w:val="28"/>
              </w:rPr>
              <w:t>等工作。</w:t>
            </w:r>
          </w:p>
        </w:tc>
      </w:tr>
    </w:tbl>
    <w:p w:rsidR="000D2F17" w:rsidRPr="00546F95" w:rsidRDefault="007F3B41" w:rsidP="000D2F17">
      <w:pPr>
        <w:spacing w:line="520" w:lineRule="exact"/>
        <w:ind w:firstLineChars="200" w:firstLine="560"/>
        <w:rPr>
          <w:rFonts w:ascii="华文仿宋" w:eastAsia="华文仿宋" w:hAnsi="华文仿宋"/>
          <w:sz w:val="28"/>
          <w:szCs w:val="28"/>
        </w:rPr>
      </w:pPr>
      <w:r w:rsidRPr="00546F95">
        <w:rPr>
          <w:rFonts w:ascii="华文仿宋" w:eastAsia="华文仿宋" w:hAnsi="华文仿宋" w:hint="eastAsia"/>
          <w:sz w:val="28"/>
          <w:szCs w:val="28"/>
        </w:rPr>
        <w:t>2</w:t>
      </w:r>
      <w:r w:rsidR="000D2F17" w:rsidRPr="00546F95">
        <w:rPr>
          <w:rFonts w:ascii="华文仿宋" w:eastAsia="华文仿宋" w:hAnsi="华文仿宋" w:hint="eastAsia"/>
          <w:sz w:val="28"/>
          <w:szCs w:val="28"/>
        </w:rPr>
        <w:t>、设计</w:t>
      </w:r>
      <w:r w:rsidRPr="00546F95">
        <w:rPr>
          <w:rFonts w:ascii="华文仿宋" w:eastAsia="华文仿宋" w:hAnsi="华文仿宋" w:hint="eastAsia"/>
          <w:sz w:val="28"/>
          <w:szCs w:val="28"/>
        </w:rPr>
        <w:t>范围：</w:t>
      </w:r>
    </w:p>
    <w:p w:rsidR="005234EE" w:rsidRPr="00546F95" w:rsidRDefault="005234EE" w:rsidP="005234EE">
      <w:pPr>
        <w:spacing w:line="520" w:lineRule="exact"/>
        <w:ind w:firstLineChars="200" w:firstLine="560"/>
        <w:rPr>
          <w:rFonts w:ascii="华文仿宋" w:eastAsia="华文仿宋" w:hAnsi="华文仿宋"/>
          <w:sz w:val="28"/>
          <w:szCs w:val="28"/>
        </w:rPr>
      </w:pPr>
      <w:r w:rsidRPr="00546F95">
        <w:rPr>
          <w:rFonts w:ascii="华文仿宋" w:eastAsia="华文仿宋" w:hAnsi="华文仿宋" w:hint="eastAsia"/>
          <w:sz w:val="28"/>
          <w:szCs w:val="28"/>
        </w:rPr>
        <w:t>（1）改造总面积约</w:t>
      </w:r>
      <w:r w:rsidR="000C2C15">
        <w:rPr>
          <w:rFonts w:ascii="华文仿宋" w:eastAsia="华文仿宋" w:hAnsi="华文仿宋" w:hint="eastAsia"/>
          <w:sz w:val="28"/>
          <w:szCs w:val="28"/>
        </w:rPr>
        <w:t>800</w:t>
      </w:r>
      <w:r w:rsidR="005D1755" w:rsidRPr="00546F95">
        <w:rPr>
          <w:rFonts w:ascii="华文仿宋" w:eastAsia="华文仿宋" w:hAnsi="华文仿宋" w:hint="eastAsia"/>
          <w:sz w:val="28"/>
          <w:szCs w:val="28"/>
        </w:rPr>
        <w:t>平方米（</w:t>
      </w:r>
      <w:r w:rsidR="00B11F85" w:rsidRPr="00546F95">
        <w:rPr>
          <w:rFonts w:ascii="华文仿宋" w:eastAsia="华文仿宋" w:hAnsi="华文仿宋" w:hint="eastAsia"/>
          <w:sz w:val="28"/>
          <w:szCs w:val="28"/>
        </w:rPr>
        <w:t>以</w:t>
      </w:r>
      <w:r w:rsidR="005D1755" w:rsidRPr="00546F95">
        <w:rPr>
          <w:rFonts w:ascii="华文仿宋" w:eastAsia="华文仿宋" w:hAnsi="华文仿宋" w:hint="eastAsia"/>
          <w:sz w:val="28"/>
          <w:szCs w:val="28"/>
        </w:rPr>
        <w:t>附件一房屋平面图部分</w:t>
      </w:r>
      <w:r w:rsidR="00B11F85" w:rsidRPr="00546F95">
        <w:rPr>
          <w:rFonts w:ascii="华文仿宋" w:eastAsia="华文仿宋" w:hAnsi="华文仿宋" w:hint="eastAsia"/>
          <w:sz w:val="28"/>
          <w:szCs w:val="28"/>
        </w:rPr>
        <w:t>为准</w:t>
      </w:r>
      <w:r w:rsidRPr="00546F95">
        <w:rPr>
          <w:rFonts w:ascii="华文仿宋" w:eastAsia="华文仿宋" w:hAnsi="华文仿宋" w:hint="eastAsia"/>
          <w:sz w:val="28"/>
          <w:szCs w:val="28"/>
        </w:rPr>
        <w:t>）。</w:t>
      </w:r>
    </w:p>
    <w:p w:rsidR="007868E4" w:rsidRPr="00546F95" w:rsidRDefault="000D2F17" w:rsidP="007868E4">
      <w:pPr>
        <w:spacing w:line="520" w:lineRule="exact"/>
        <w:ind w:firstLineChars="200" w:firstLine="560"/>
        <w:rPr>
          <w:rFonts w:ascii="华文仿宋" w:eastAsia="华文仿宋" w:hAnsi="华文仿宋"/>
          <w:sz w:val="28"/>
          <w:szCs w:val="28"/>
        </w:rPr>
      </w:pPr>
      <w:r w:rsidRPr="00546F95">
        <w:rPr>
          <w:rFonts w:ascii="华文仿宋" w:eastAsia="华文仿宋" w:hAnsi="华文仿宋" w:hint="eastAsia"/>
          <w:sz w:val="28"/>
          <w:szCs w:val="28"/>
        </w:rPr>
        <w:t>（</w:t>
      </w:r>
      <w:r w:rsidR="005234EE" w:rsidRPr="00546F95">
        <w:rPr>
          <w:rFonts w:ascii="华文仿宋" w:eastAsia="华文仿宋" w:hAnsi="华文仿宋" w:hint="eastAsia"/>
          <w:sz w:val="28"/>
          <w:szCs w:val="28"/>
        </w:rPr>
        <w:t>2</w:t>
      </w:r>
      <w:r w:rsidRPr="00546F95">
        <w:rPr>
          <w:rFonts w:ascii="华文仿宋" w:eastAsia="华文仿宋" w:hAnsi="华文仿宋" w:hint="eastAsia"/>
          <w:sz w:val="28"/>
          <w:szCs w:val="28"/>
        </w:rPr>
        <w:t>）方案设计主要内容包括</w:t>
      </w:r>
      <w:r w:rsidR="000C2C15">
        <w:rPr>
          <w:rFonts w:ascii="华文仿宋" w:eastAsia="华文仿宋" w:hAnsi="华文仿宋" w:hint="eastAsia"/>
          <w:sz w:val="28"/>
          <w:szCs w:val="28"/>
        </w:rPr>
        <w:t>平面布置</w:t>
      </w:r>
      <w:r w:rsidR="00B615C5">
        <w:rPr>
          <w:rFonts w:ascii="华文仿宋" w:eastAsia="华文仿宋" w:hAnsi="华文仿宋" w:hint="eastAsia"/>
          <w:sz w:val="28"/>
          <w:szCs w:val="28"/>
        </w:rPr>
        <w:t>及办公装饰</w:t>
      </w:r>
      <w:r w:rsidRPr="00546F95">
        <w:rPr>
          <w:rFonts w:ascii="华文仿宋" w:eastAsia="华文仿宋" w:hAnsi="华文仿宋" w:hint="eastAsia"/>
          <w:sz w:val="28"/>
          <w:szCs w:val="28"/>
        </w:rPr>
        <w:t>设计</w:t>
      </w:r>
      <w:r w:rsidR="005234EE" w:rsidRPr="00546F95">
        <w:rPr>
          <w:rFonts w:ascii="华文仿宋" w:eastAsia="华文仿宋" w:hAnsi="华文仿宋" w:hint="eastAsia"/>
          <w:sz w:val="28"/>
          <w:szCs w:val="28"/>
        </w:rPr>
        <w:t>（包含</w:t>
      </w:r>
      <w:r w:rsidR="00BE0899" w:rsidRPr="00546F95">
        <w:rPr>
          <w:rFonts w:ascii="华文仿宋" w:eastAsia="华文仿宋" w:hAnsi="华文仿宋" w:hint="eastAsia"/>
          <w:sz w:val="28"/>
          <w:szCs w:val="28"/>
        </w:rPr>
        <w:t>既有场地</w:t>
      </w:r>
      <w:r w:rsidR="00B615C5">
        <w:rPr>
          <w:rFonts w:ascii="华文仿宋" w:eastAsia="华文仿宋" w:hAnsi="华文仿宋" w:hint="eastAsia"/>
          <w:sz w:val="28"/>
          <w:szCs w:val="28"/>
        </w:rPr>
        <w:t>布局</w:t>
      </w:r>
      <w:r w:rsidR="005234EE" w:rsidRPr="00546F95">
        <w:rPr>
          <w:rFonts w:ascii="华文仿宋" w:eastAsia="华文仿宋" w:hAnsi="华文仿宋" w:hint="eastAsia"/>
          <w:sz w:val="28"/>
          <w:szCs w:val="28"/>
        </w:rPr>
        <w:t>改造、装饰、</w:t>
      </w:r>
      <w:r w:rsidR="00BE0899" w:rsidRPr="00546F95">
        <w:rPr>
          <w:rFonts w:ascii="华文仿宋" w:eastAsia="华文仿宋" w:hAnsi="华文仿宋" w:hint="eastAsia"/>
          <w:sz w:val="28"/>
          <w:szCs w:val="28"/>
        </w:rPr>
        <w:t>水电、</w:t>
      </w:r>
      <w:r w:rsidR="005234EE" w:rsidRPr="00546F95">
        <w:rPr>
          <w:rFonts w:ascii="华文仿宋" w:eastAsia="华文仿宋" w:hAnsi="华文仿宋" w:hint="eastAsia"/>
          <w:sz w:val="28"/>
          <w:szCs w:val="28"/>
        </w:rPr>
        <w:t>空调、消防、智能化等）</w:t>
      </w:r>
      <w:r w:rsidRPr="00546F95">
        <w:rPr>
          <w:rFonts w:ascii="华文仿宋" w:eastAsia="华文仿宋" w:hAnsi="华文仿宋" w:hint="eastAsia"/>
          <w:sz w:val="28"/>
          <w:szCs w:val="28"/>
        </w:rPr>
        <w:t>。</w:t>
      </w:r>
      <w:r w:rsidR="005234EE" w:rsidRPr="00546F95">
        <w:rPr>
          <w:rFonts w:ascii="华文仿宋" w:eastAsia="华文仿宋" w:hAnsi="华文仿宋" w:hint="eastAsia"/>
          <w:sz w:val="28"/>
          <w:szCs w:val="28"/>
        </w:rPr>
        <w:t>（附件二为</w:t>
      </w:r>
      <w:r w:rsidR="00B615C5">
        <w:rPr>
          <w:rFonts w:ascii="华文仿宋" w:eastAsia="华文仿宋" w:hAnsi="华文仿宋" w:hint="eastAsia"/>
          <w:sz w:val="28"/>
          <w:szCs w:val="28"/>
        </w:rPr>
        <w:t>平面功能要求清单</w:t>
      </w:r>
      <w:r w:rsidR="005234EE" w:rsidRPr="00546F95">
        <w:rPr>
          <w:rFonts w:ascii="华文仿宋" w:eastAsia="华文仿宋" w:hAnsi="华文仿宋" w:hint="eastAsia"/>
          <w:sz w:val="28"/>
          <w:szCs w:val="28"/>
        </w:rPr>
        <w:t>）</w:t>
      </w:r>
    </w:p>
    <w:p w:rsidR="007F3B41" w:rsidRPr="00546F95" w:rsidRDefault="00BE0899" w:rsidP="00546F95">
      <w:pPr>
        <w:spacing w:line="520" w:lineRule="exact"/>
        <w:ind w:firstLineChars="200" w:firstLine="561"/>
        <w:rPr>
          <w:rFonts w:ascii="华文仿宋" w:eastAsia="华文仿宋" w:hAnsi="华文仿宋"/>
          <w:sz w:val="28"/>
          <w:szCs w:val="28"/>
        </w:rPr>
      </w:pPr>
      <w:r w:rsidRPr="00546F95">
        <w:rPr>
          <w:rFonts w:ascii="华文仿宋" w:eastAsia="华文仿宋" w:hAnsi="华文仿宋" w:hint="eastAsia"/>
          <w:b/>
          <w:sz w:val="28"/>
          <w:szCs w:val="28"/>
        </w:rPr>
        <w:t>附件一、附件二见文后</w:t>
      </w:r>
      <w:r w:rsidR="00490385" w:rsidRPr="00546F95">
        <w:rPr>
          <w:rFonts w:ascii="华文仿宋" w:eastAsia="华文仿宋" w:hAnsi="华文仿宋" w:hint="eastAsia"/>
          <w:b/>
          <w:sz w:val="28"/>
          <w:szCs w:val="28"/>
        </w:rPr>
        <w:t>可下载。</w:t>
      </w:r>
      <w:r w:rsidR="00490385" w:rsidRPr="00546F95">
        <w:rPr>
          <w:rFonts w:ascii="华文仿宋" w:eastAsia="华文仿宋" w:hAnsi="华文仿宋" w:hint="eastAsia"/>
          <w:sz w:val="28"/>
          <w:szCs w:val="28"/>
        </w:rPr>
        <w:t xml:space="preserve"> </w:t>
      </w:r>
      <w:r w:rsidR="00F152D9">
        <w:rPr>
          <w:rFonts w:ascii="华文仿宋" w:eastAsia="华文仿宋" w:hAnsi="华文仿宋" w:hint="eastAsia"/>
          <w:sz w:val="28"/>
          <w:szCs w:val="28"/>
        </w:rPr>
        <w:t>（附件二后期提供）</w:t>
      </w:r>
    </w:p>
    <w:p w:rsidR="007F3B41" w:rsidRPr="00546F95" w:rsidRDefault="007F3B41" w:rsidP="00546F95">
      <w:pPr>
        <w:spacing w:line="480" w:lineRule="exact"/>
        <w:ind w:firstLineChars="200" w:firstLine="561"/>
        <w:rPr>
          <w:rFonts w:ascii="华文仿宋" w:eastAsia="华文仿宋" w:hAnsi="华文仿宋"/>
          <w:b/>
          <w:sz w:val="28"/>
          <w:szCs w:val="28"/>
        </w:rPr>
      </w:pPr>
      <w:r w:rsidRPr="00546F95">
        <w:rPr>
          <w:rFonts w:ascii="华文仿宋" w:eastAsia="华文仿宋" w:hAnsi="华文仿宋" w:hint="eastAsia"/>
          <w:b/>
          <w:sz w:val="28"/>
          <w:szCs w:val="28"/>
        </w:rPr>
        <w:lastRenderedPageBreak/>
        <w:t>3、现场条件</w:t>
      </w:r>
    </w:p>
    <w:p w:rsidR="007F3B41" w:rsidRPr="00546F95" w:rsidRDefault="00C03AAF" w:rsidP="007F3B41">
      <w:pPr>
        <w:spacing w:line="480" w:lineRule="exact"/>
        <w:rPr>
          <w:rFonts w:ascii="华文仿宋" w:eastAsia="华文仿宋" w:hAnsi="华文仿宋"/>
          <w:sz w:val="28"/>
          <w:szCs w:val="28"/>
        </w:rPr>
      </w:pPr>
      <w:r w:rsidRPr="00546F95">
        <w:rPr>
          <w:rFonts w:ascii="华文仿宋" w:eastAsia="华文仿宋" w:hAnsi="华文仿宋" w:hint="eastAsia"/>
          <w:sz w:val="28"/>
          <w:szCs w:val="28"/>
        </w:rPr>
        <w:t xml:space="preserve">   </w:t>
      </w:r>
      <w:r w:rsidR="007F3B41" w:rsidRPr="00546F95">
        <w:rPr>
          <w:rFonts w:ascii="华文仿宋" w:eastAsia="华文仿宋" w:hAnsi="华文仿宋" w:hint="eastAsia"/>
          <w:sz w:val="28"/>
          <w:szCs w:val="28"/>
        </w:rPr>
        <w:t>（1）以施工场地的现状为准。投标人</w:t>
      </w:r>
      <w:r w:rsidR="00B615C5">
        <w:rPr>
          <w:rFonts w:ascii="华文仿宋" w:eastAsia="华文仿宋" w:hAnsi="华文仿宋" w:hint="eastAsia"/>
          <w:sz w:val="28"/>
          <w:szCs w:val="28"/>
        </w:rPr>
        <w:t>根据需要</w:t>
      </w:r>
      <w:r w:rsidRPr="00546F95">
        <w:rPr>
          <w:rFonts w:ascii="华文仿宋" w:eastAsia="华文仿宋" w:hAnsi="华文仿宋" w:hint="eastAsia"/>
          <w:sz w:val="28"/>
          <w:szCs w:val="28"/>
        </w:rPr>
        <w:t>在招标人规定的时间</w:t>
      </w:r>
      <w:r w:rsidR="007F3B41" w:rsidRPr="00546F95">
        <w:rPr>
          <w:rFonts w:ascii="华文仿宋" w:eastAsia="华文仿宋" w:hAnsi="华文仿宋" w:hint="eastAsia"/>
          <w:sz w:val="28"/>
          <w:szCs w:val="28"/>
        </w:rPr>
        <w:t>对现场环境进行踏勘，对施工现场情况和影响施工的因素以及困难条件进行周密的勘察和研究。</w:t>
      </w:r>
      <w:r w:rsidR="00B615C5">
        <w:rPr>
          <w:rFonts w:ascii="华文仿宋" w:eastAsia="华文仿宋" w:hAnsi="华文仿宋" w:hint="eastAsia"/>
          <w:sz w:val="28"/>
          <w:szCs w:val="28"/>
        </w:rPr>
        <w:t>并综合考虑到设计方案中</w:t>
      </w:r>
      <w:r w:rsidR="007F3B41" w:rsidRPr="00546F95">
        <w:rPr>
          <w:rFonts w:ascii="华文仿宋" w:eastAsia="华文仿宋" w:hAnsi="华文仿宋" w:hint="eastAsia"/>
          <w:sz w:val="28"/>
          <w:szCs w:val="28"/>
        </w:rPr>
        <w:t>。</w:t>
      </w:r>
    </w:p>
    <w:p w:rsidR="00C03AAF" w:rsidRPr="00546F95" w:rsidRDefault="00C03AAF" w:rsidP="007F3B41">
      <w:pPr>
        <w:spacing w:line="480" w:lineRule="exact"/>
        <w:rPr>
          <w:rFonts w:ascii="华文仿宋" w:eastAsia="华文仿宋" w:hAnsi="华文仿宋"/>
          <w:b/>
          <w:sz w:val="28"/>
          <w:szCs w:val="28"/>
        </w:rPr>
      </w:pPr>
      <w:r w:rsidRPr="00546F95">
        <w:rPr>
          <w:rFonts w:ascii="华文仿宋" w:eastAsia="华文仿宋" w:hAnsi="华文仿宋" w:hint="eastAsia"/>
          <w:sz w:val="28"/>
          <w:szCs w:val="28"/>
        </w:rPr>
        <w:t xml:space="preserve">    </w:t>
      </w:r>
      <w:r w:rsidRPr="00546F95">
        <w:rPr>
          <w:rFonts w:ascii="华文仿宋" w:eastAsia="华文仿宋" w:hAnsi="华文仿宋" w:hint="eastAsia"/>
          <w:b/>
          <w:sz w:val="28"/>
          <w:szCs w:val="28"/>
        </w:rPr>
        <w:t>现场集中踏勘的时间为：</w:t>
      </w:r>
      <w:r w:rsidR="00580DC6">
        <w:rPr>
          <w:rFonts w:ascii="华文仿宋" w:eastAsia="华文仿宋" w:hAnsi="华文仿宋" w:hint="eastAsia"/>
          <w:b/>
          <w:sz w:val="28"/>
          <w:szCs w:val="28"/>
        </w:rPr>
        <w:t>待定</w:t>
      </w:r>
      <w:r w:rsidRPr="00546F95">
        <w:rPr>
          <w:rFonts w:ascii="华文仿宋" w:eastAsia="华文仿宋" w:hAnsi="华文仿宋" w:hint="eastAsia"/>
          <w:b/>
          <w:sz w:val="28"/>
          <w:szCs w:val="28"/>
        </w:rPr>
        <w:t>。</w:t>
      </w:r>
    </w:p>
    <w:p w:rsidR="007F3B41" w:rsidRPr="00546F95" w:rsidRDefault="007F3B41" w:rsidP="00C03AAF">
      <w:pPr>
        <w:spacing w:line="480" w:lineRule="exact"/>
        <w:ind w:firstLineChars="150" w:firstLine="420"/>
        <w:rPr>
          <w:rFonts w:ascii="华文仿宋" w:eastAsia="华文仿宋" w:hAnsi="华文仿宋"/>
          <w:sz w:val="28"/>
          <w:szCs w:val="28"/>
        </w:rPr>
      </w:pPr>
      <w:r w:rsidRPr="00546F95">
        <w:rPr>
          <w:rFonts w:ascii="华文仿宋" w:eastAsia="华文仿宋" w:hAnsi="华文仿宋" w:hint="eastAsia"/>
          <w:sz w:val="28"/>
          <w:szCs w:val="28"/>
        </w:rPr>
        <w:t xml:space="preserve">（2）场内外道路：畅通。     </w:t>
      </w:r>
    </w:p>
    <w:p w:rsidR="007F3B41" w:rsidRPr="00546F95" w:rsidRDefault="007F3B41" w:rsidP="00C03AAF">
      <w:pPr>
        <w:spacing w:line="480" w:lineRule="exact"/>
        <w:ind w:firstLineChars="150" w:firstLine="420"/>
        <w:rPr>
          <w:rFonts w:ascii="华文仿宋" w:eastAsia="华文仿宋" w:hAnsi="华文仿宋"/>
          <w:sz w:val="28"/>
          <w:szCs w:val="28"/>
        </w:rPr>
      </w:pPr>
      <w:r w:rsidRPr="00546F95">
        <w:rPr>
          <w:rFonts w:ascii="华文仿宋" w:eastAsia="华文仿宋" w:hAnsi="华文仿宋" w:hint="eastAsia"/>
          <w:sz w:val="28"/>
          <w:szCs w:val="28"/>
        </w:rPr>
        <w:t>（3）施工用水、电：</w:t>
      </w:r>
      <w:r w:rsidRPr="00546F95">
        <w:rPr>
          <w:rFonts w:ascii="华文仿宋" w:eastAsia="华文仿宋" w:hAnsi="华文仿宋"/>
          <w:sz w:val="28"/>
          <w:szCs w:val="28"/>
        </w:rPr>
        <w:t>已接至施工现场边缘，现场内施工用临时水、电管线承包人自行接入，费用自理。</w:t>
      </w:r>
    </w:p>
    <w:p w:rsidR="00391FAC" w:rsidRPr="00546F95" w:rsidRDefault="00391FAC" w:rsidP="00546F95">
      <w:pPr>
        <w:widowControl/>
        <w:spacing w:line="480" w:lineRule="exact"/>
        <w:ind w:firstLineChars="200" w:firstLine="561"/>
        <w:jc w:val="left"/>
        <w:rPr>
          <w:rFonts w:ascii="华文仿宋" w:eastAsia="华文仿宋" w:hAnsi="华文仿宋"/>
          <w:b/>
          <w:sz w:val="25"/>
          <w:szCs w:val="25"/>
          <w:shd w:val="clear" w:color="auto" w:fill="FFFFFF"/>
        </w:rPr>
      </w:pPr>
      <w:r w:rsidRPr="00546F95">
        <w:rPr>
          <w:rFonts w:ascii="华文仿宋" w:eastAsia="华文仿宋" w:hAnsi="华文仿宋" w:cs="宋体" w:hint="eastAsia"/>
          <w:b/>
          <w:color w:val="000000"/>
          <w:sz w:val="28"/>
          <w:szCs w:val="28"/>
        </w:rPr>
        <w:t>4、</w:t>
      </w:r>
      <w:r w:rsidR="00B615C5">
        <w:rPr>
          <w:rFonts w:ascii="华文仿宋" w:eastAsia="华文仿宋" w:hAnsi="华文仿宋" w:cs="宋体" w:hint="eastAsia"/>
          <w:b/>
          <w:color w:val="000000"/>
          <w:sz w:val="28"/>
          <w:szCs w:val="28"/>
        </w:rPr>
        <w:t>本项目</w:t>
      </w:r>
      <w:r w:rsidR="009F424D" w:rsidRPr="00546F95">
        <w:rPr>
          <w:rFonts w:ascii="华文仿宋" w:eastAsia="华文仿宋" w:hAnsi="华文仿宋" w:cs="宋体" w:hint="eastAsia"/>
          <w:b/>
          <w:color w:val="000000"/>
          <w:sz w:val="28"/>
          <w:szCs w:val="28"/>
        </w:rPr>
        <w:t>改造工程方案估算</w:t>
      </w:r>
      <w:r w:rsidR="00971FF4" w:rsidRPr="00546F95">
        <w:rPr>
          <w:rFonts w:ascii="华文仿宋" w:eastAsia="华文仿宋" w:hAnsi="华文仿宋" w:cs="宋体" w:hint="eastAsia"/>
          <w:b/>
          <w:color w:val="000000"/>
          <w:sz w:val="28"/>
          <w:szCs w:val="28"/>
        </w:rPr>
        <w:t>造价</w:t>
      </w:r>
      <w:r w:rsidR="009F424D" w:rsidRPr="00546F95">
        <w:rPr>
          <w:rFonts w:ascii="华文仿宋" w:eastAsia="华文仿宋" w:hAnsi="华文仿宋" w:cs="宋体" w:hint="eastAsia"/>
          <w:b/>
          <w:color w:val="000000"/>
          <w:sz w:val="28"/>
          <w:szCs w:val="28"/>
        </w:rPr>
        <w:t>不得超过</w:t>
      </w:r>
      <w:r w:rsidR="00B615C5">
        <w:rPr>
          <w:rFonts w:ascii="华文仿宋" w:eastAsia="华文仿宋" w:hAnsi="华文仿宋" w:cs="宋体" w:hint="eastAsia"/>
          <w:b/>
          <w:color w:val="000000"/>
          <w:sz w:val="28"/>
          <w:szCs w:val="28"/>
        </w:rPr>
        <w:t>97</w:t>
      </w:r>
      <w:r w:rsidR="009F424D" w:rsidRPr="00546F95">
        <w:rPr>
          <w:rFonts w:ascii="华文仿宋" w:eastAsia="华文仿宋" w:hAnsi="华文仿宋" w:cs="宋体" w:hint="eastAsia"/>
          <w:b/>
          <w:color w:val="000000"/>
          <w:sz w:val="28"/>
          <w:szCs w:val="28"/>
        </w:rPr>
        <w:t>万元</w:t>
      </w:r>
      <w:r w:rsidRPr="00546F95">
        <w:rPr>
          <w:rFonts w:ascii="华文仿宋" w:eastAsia="华文仿宋" w:hAnsi="华文仿宋" w:cs="宋体" w:hint="eastAsia"/>
          <w:b/>
          <w:color w:val="000000"/>
          <w:sz w:val="28"/>
          <w:szCs w:val="28"/>
        </w:rPr>
        <w:t>。</w:t>
      </w:r>
    </w:p>
    <w:p w:rsidR="007F3B41" w:rsidRPr="00546F95" w:rsidRDefault="00391FAC" w:rsidP="00E02139">
      <w:pPr>
        <w:spacing w:line="480" w:lineRule="exact"/>
        <w:ind w:firstLineChars="196" w:firstLine="549"/>
        <w:rPr>
          <w:rFonts w:ascii="华文仿宋" w:eastAsia="华文仿宋" w:hAnsi="华文仿宋"/>
          <w:b/>
          <w:color w:val="000000"/>
          <w:sz w:val="28"/>
          <w:szCs w:val="28"/>
        </w:rPr>
      </w:pPr>
      <w:r w:rsidRPr="00546F95">
        <w:rPr>
          <w:rFonts w:ascii="华文仿宋" w:eastAsia="华文仿宋" w:hAnsi="华文仿宋" w:hint="eastAsia"/>
          <w:b/>
          <w:color w:val="000000"/>
          <w:sz w:val="28"/>
          <w:szCs w:val="28"/>
        </w:rPr>
        <w:t>5</w:t>
      </w:r>
      <w:r w:rsidR="007F3B41" w:rsidRPr="00546F95">
        <w:rPr>
          <w:rFonts w:ascii="华文仿宋" w:eastAsia="华文仿宋" w:hAnsi="华文仿宋" w:hint="eastAsia"/>
          <w:b/>
          <w:color w:val="000000"/>
          <w:sz w:val="28"/>
          <w:szCs w:val="28"/>
        </w:rPr>
        <w:t>、本</w:t>
      </w:r>
      <w:r w:rsidR="009F424D" w:rsidRPr="00546F95">
        <w:rPr>
          <w:rFonts w:ascii="华文仿宋" w:eastAsia="华文仿宋" w:hAnsi="华文仿宋" w:hint="eastAsia"/>
          <w:b/>
          <w:color w:val="000000"/>
          <w:sz w:val="28"/>
          <w:szCs w:val="28"/>
        </w:rPr>
        <w:t>项目</w:t>
      </w:r>
      <w:r w:rsidR="00200535" w:rsidRPr="00546F95">
        <w:rPr>
          <w:rFonts w:ascii="华文仿宋" w:eastAsia="华文仿宋" w:hAnsi="华文仿宋" w:hint="eastAsia"/>
          <w:b/>
          <w:color w:val="000000"/>
          <w:sz w:val="28"/>
          <w:szCs w:val="28"/>
        </w:rPr>
        <w:t>中标人的</w:t>
      </w:r>
      <w:r w:rsidR="007F3B41" w:rsidRPr="00546F95">
        <w:rPr>
          <w:rFonts w:ascii="华文仿宋" w:eastAsia="华文仿宋" w:hAnsi="华文仿宋" w:hint="eastAsia"/>
          <w:b/>
          <w:color w:val="000000"/>
          <w:sz w:val="28"/>
          <w:szCs w:val="28"/>
        </w:rPr>
        <w:t>设计费</w:t>
      </w:r>
      <w:r w:rsidR="004B25C5" w:rsidRPr="00546F95">
        <w:rPr>
          <w:rFonts w:ascii="华文仿宋" w:eastAsia="华文仿宋" w:hAnsi="华文仿宋" w:hint="eastAsia"/>
          <w:b/>
          <w:color w:val="000000"/>
          <w:sz w:val="28"/>
          <w:szCs w:val="28"/>
        </w:rPr>
        <w:t>最高限价</w:t>
      </w:r>
      <w:r w:rsidR="009F424D" w:rsidRPr="00546F95">
        <w:rPr>
          <w:rFonts w:ascii="华文仿宋" w:eastAsia="华文仿宋" w:hAnsi="华文仿宋" w:hint="eastAsia"/>
          <w:b/>
          <w:color w:val="000000"/>
          <w:sz w:val="28"/>
          <w:szCs w:val="28"/>
        </w:rPr>
        <w:t>为</w:t>
      </w:r>
      <w:r w:rsidR="00B615C5">
        <w:rPr>
          <w:rFonts w:ascii="华文仿宋" w:eastAsia="华文仿宋" w:hAnsi="华文仿宋" w:hint="eastAsia"/>
          <w:b/>
          <w:color w:val="000000"/>
          <w:sz w:val="28"/>
          <w:szCs w:val="28"/>
        </w:rPr>
        <w:t>3万元</w:t>
      </w:r>
      <w:r w:rsidR="00A4243B" w:rsidRPr="00546F95">
        <w:rPr>
          <w:rFonts w:ascii="华文仿宋" w:eastAsia="华文仿宋" w:hAnsi="华文仿宋" w:hint="eastAsia"/>
          <w:b/>
          <w:color w:val="000000"/>
          <w:sz w:val="28"/>
          <w:szCs w:val="28"/>
        </w:rPr>
        <w:t>，并最终以中标人中标价为准</w:t>
      </w:r>
      <w:r w:rsidR="009F424D" w:rsidRPr="00546F95">
        <w:rPr>
          <w:rFonts w:ascii="华文仿宋" w:eastAsia="华文仿宋" w:hAnsi="华文仿宋" w:hint="eastAsia"/>
          <w:b/>
          <w:color w:val="000000"/>
          <w:sz w:val="28"/>
          <w:szCs w:val="28"/>
        </w:rPr>
        <w:t>。</w:t>
      </w:r>
    </w:p>
    <w:p w:rsidR="00545909" w:rsidRPr="00546F95" w:rsidRDefault="00545909" w:rsidP="00546F95">
      <w:pPr>
        <w:snapToGrid w:val="0"/>
        <w:spacing w:line="480" w:lineRule="exact"/>
        <w:ind w:firstLineChars="200" w:firstLine="561"/>
        <w:contextualSpacing/>
        <w:rPr>
          <w:rFonts w:ascii="华文仿宋" w:eastAsia="华文仿宋" w:hAnsi="华文仿宋"/>
          <w:b/>
          <w:sz w:val="28"/>
          <w:szCs w:val="28"/>
        </w:rPr>
      </w:pPr>
      <w:r w:rsidRPr="00546F95">
        <w:rPr>
          <w:rFonts w:ascii="华文仿宋" w:eastAsia="华文仿宋" w:hAnsi="华文仿宋" w:hint="eastAsia"/>
          <w:b/>
          <w:sz w:val="28"/>
          <w:szCs w:val="28"/>
        </w:rPr>
        <w:t xml:space="preserve">（二） </w:t>
      </w:r>
      <w:r w:rsidR="009F424D" w:rsidRPr="00546F95">
        <w:rPr>
          <w:rFonts w:ascii="华文仿宋" w:eastAsia="华文仿宋" w:hAnsi="华文仿宋" w:hint="eastAsia"/>
          <w:b/>
          <w:sz w:val="28"/>
          <w:szCs w:val="28"/>
        </w:rPr>
        <w:t>总体</w:t>
      </w:r>
      <w:r w:rsidRPr="00546F95">
        <w:rPr>
          <w:rFonts w:ascii="华文仿宋" w:eastAsia="华文仿宋" w:hAnsi="华文仿宋" w:hint="eastAsia"/>
          <w:b/>
          <w:sz w:val="28"/>
          <w:szCs w:val="28"/>
        </w:rPr>
        <w:t>要求</w:t>
      </w:r>
    </w:p>
    <w:p w:rsidR="00545909" w:rsidRPr="00546F95" w:rsidRDefault="00545909" w:rsidP="00546F95">
      <w:pPr>
        <w:snapToGrid w:val="0"/>
        <w:spacing w:line="480" w:lineRule="exact"/>
        <w:ind w:firstLineChars="200" w:firstLine="561"/>
        <w:contextualSpacing/>
        <w:rPr>
          <w:rFonts w:ascii="华文仿宋" w:eastAsia="华文仿宋" w:hAnsi="华文仿宋" w:cs="宋体"/>
          <w:color w:val="000000"/>
          <w:sz w:val="28"/>
          <w:szCs w:val="28"/>
          <w:lang w:val="zh-CN"/>
        </w:rPr>
      </w:pPr>
      <w:r w:rsidRPr="00546F95">
        <w:rPr>
          <w:rFonts w:ascii="华文仿宋" w:eastAsia="华文仿宋" w:hAnsi="华文仿宋"/>
          <w:b/>
          <w:sz w:val="28"/>
          <w:szCs w:val="28"/>
        </w:rPr>
        <w:t>1</w:t>
      </w:r>
      <w:r w:rsidRPr="00546F95">
        <w:rPr>
          <w:rFonts w:ascii="华文仿宋" w:eastAsia="华文仿宋" w:hAnsi="华文仿宋" w:hint="eastAsia"/>
          <w:b/>
          <w:sz w:val="28"/>
          <w:szCs w:val="28"/>
        </w:rPr>
        <w:t>、优先采购：</w:t>
      </w:r>
      <w:r w:rsidRPr="00546F95">
        <w:rPr>
          <w:rFonts w:ascii="华文仿宋" w:eastAsia="华文仿宋" w:hAnsi="华文仿宋" w:cs="宋体" w:hint="eastAsia"/>
          <w:color w:val="000000"/>
          <w:sz w:val="28"/>
          <w:szCs w:val="28"/>
          <w:lang w:val="zh-CN"/>
        </w:rPr>
        <w:t>优先采购节能产品和环境标志产品。节能产品是指列入财政部、国家发展和改革委员会制定的《节能产品政府采购清单》。环境标志产品是指财政部、国家环保总局制定的《环境标志产品政府采购清单》。</w:t>
      </w:r>
    </w:p>
    <w:p w:rsidR="00545909" w:rsidRPr="00546F95" w:rsidRDefault="00545909" w:rsidP="00546F95">
      <w:pPr>
        <w:widowControl/>
        <w:snapToGrid w:val="0"/>
        <w:spacing w:line="480" w:lineRule="exact"/>
        <w:ind w:firstLineChars="200" w:firstLine="561"/>
        <w:contextualSpacing/>
        <w:rPr>
          <w:rFonts w:ascii="华文仿宋" w:eastAsia="华文仿宋" w:hAnsi="华文仿宋" w:cs="宋体"/>
          <w:color w:val="000000"/>
          <w:sz w:val="28"/>
          <w:szCs w:val="28"/>
          <w:lang w:val="zh-CN"/>
        </w:rPr>
      </w:pPr>
      <w:r w:rsidRPr="00546F95">
        <w:rPr>
          <w:rFonts w:ascii="华文仿宋" w:eastAsia="华文仿宋" w:hAnsi="华文仿宋" w:cs="宋体"/>
          <w:b/>
          <w:color w:val="000000"/>
          <w:sz w:val="28"/>
          <w:szCs w:val="28"/>
          <w:lang w:val="zh-CN"/>
        </w:rPr>
        <w:t>2</w:t>
      </w:r>
      <w:r w:rsidRPr="00546F95">
        <w:rPr>
          <w:rFonts w:ascii="华文仿宋" w:eastAsia="华文仿宋" w:hAnsi="华文仿宋" w:cs="宋体" w:hint="eastAsia"/>
          <w:b/>
          <w:color w:val="000000"/>
          <w:sz w:val="28"/>
          <w:szCs w:val="28"/>
          <w:lang w:val="zh-CN"/>
        </w:rPr>
        <w:t>、产品要求：</w:t>
      </w:r>
      <w:r w:rsidRPr="00546F95">
        <w:rPr>
          <w:rFonts w:ascii="华文仿宋" w:eastAsia="华文仿宋" w:hAnsi="华文仿宋" w:cs="宋体" w:hint="eastAsia"/>
          <w:color w:val="000000"/>
          <w:sz w:val="28"/>
          <w:szCs w:val="28"/>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rsidR="00545909" w:rsidRPr="00546F95" w:rsidRDefault="00545909" w:rsidP="00E02139">
      <w:pPr>
        <w:tabs>
          <w:tab w:val="left" w:pos="1710"/>
        </w:tabs>
        <w:snapToGrid w:val="0"/>
        <w:spacing w:line="480" w:lineRule="exact"/>
        <w:ind w:firstLineChars="197" w:firstLine="552"/>
        <w:contextualSpacing/>
        <w:rPr>
          <w:rFonts w:ascii="华文仿宋" w:eastAsia="华文仿宋" w:hAnsi="华文仿宋" w:cs="仿宋_GB2312"/>
          <w:color w:val="000000"/>
          <w:sz w:val="28"/>
          <w:szCs w:val="28"/>
          <w:lang w:val="zh-CN"/>
        </w:rPr>
      </w:pPr>
      <w:r w:rsidRPr="00546F95">
        <w:rPr>
          <w:rFonts w:ascii="华文仿宋" w:eastAsia="华文仿宋" w:hAnsi="华文仿宋"/>
          <w:b/>
          <w:color w:val="000000"/>
          <w:sz w:val="28"/>
          <w:szCs w:val="28"/>
        </w:rPr>
        <w:t>3</w:t>
      </w:r>
      <w:r w:rsidRPr="00546F95">
        <w:rPr>
          <w:rFonts w:ascii="华文仿宋" w:eastAsia="华文仿宋" w:hAnsi="华文仿宋" w:hint="eastAsia"/>
          <w:b/>
          <w:color w:val="000000"/>
          <w:sz w:val="28"/>
          <w:szCs w:val="28"/>
        </w:rPr>
        <w:t>、</w:t>
      </w:r>
      <w:r w:rsidRPr="00546F95">
        <w:rPr>
          <w:rFonts w:ascii="华文仿宋" w:eastAsia="华文仿宋" w:hAnsi="华文仿宋" w:cs="仿宋_GB2312" w:hint="eastAsia"/>
          <w:b/>
          <w:color w:val="000000"/>
          <w:sz w:val="28"/>
          <w:szCs w:val="28"/>
          <w:lang w:val="zh-CN"/>
        </w:rPr>
        <w:t>主要技术参数：</w:t>
      </w:r>
      <w:r w:rsidRPr="00546F95">
        <w:rPr>
          <w:rFonts w:ascii="华文仿宋" w:eastAsia="华文仿宋" w:hAnsi="华文仿宋" w:cs="仿宋_GB2312" w:hint="eastAsia"/>
          <w:color w:val="000000"/>
          <w:sz w:val="28"/>
          <w:szCs w:val="28"/>
          <w:lang w:val="zh-CN"/>
        </w:rPr>
        <w:t>为鼓励不同品牌的充分竞争，如某主要技术参数属于个别品牌专有，则该主要技术参数不具有限制性，供应商可对该参数进行适当调整，并说明调整的理由。</w:t>
      </w:r>
    </w:p>
    <w:p w:rsidR="00545909" w:rsidRPr="00546F95" w:rsidRDefault="009F424D" w:rsidP="00391FAC">
      <w:pPr>
        <w:tabs>
          <w:tab w:val="left" w:pos="1710"/>
        </w:tabs>
        <w:snapToGrid w:val="0"/>
        <w:spacing w:line="480" w:lineRule="exact"/>
        <w:ind w:firstLineChars="197" w:firstLine="552"/>
        <w:contextualSpacing/>
        <w:rPr>
          <w:rFonts w:ascii="华文仿宋" w:eastAsia="华文仿宋" w:hAnsi="华文仿宋" w:cs="仿宋_GB2312"/>
          <w:color w:val="000000"/>
          <w:sz w:val="28"/>
          <w:szCs w:val="28"/>
          <w:lang w:val="zh-CN"/>
        </w:rPr>
      </w:pPr>
      <w:r w:rsidRPr="00546F95">
        <w:rPr>
          <w:rFonts w:ascii="华文仿宋" w:eastAsia="华文仿宋" w:hAnsi="华文仿宋" w:cs="宋体" w:hint="eastAsia"/>
          <w:color w:val="000000"/>
          <w:kern w:val="0"/>
          <w:sz w:val="28"/>
          <w:szCs w:val="28"/>
          <w:lang w:val="zh-CN"/>
        </w:rPr>
        <w:t>4</w:t>
      </w:r>
      <w:r w:rsidR="00545909" w:rsidRPr="00546F95">
        <w:rPr>
          <w:rFonts w:ascii="华文仿宋" w:eastAsia="华文仿宋" w:hAnsi="华文仿宋" w:cs="宋体" w:hint="eastAsia"/>
          <w:color w:val="000000"/>
          <w:kern w:val="0"/>
          <w:sz w:val="28"/>
          <w:szCs w:val="28"/>
          <w:lang w:val="zh-CN"/>
        </w:rPr>
        <w:t>、投标人应认真对现场环境进行踏勘，对施工现场情况和影响施工的因素以及困难条件进行周密的勘察和研究，</w:t>
      </w:r>
      <w:r w:rsidR="00B615C5">
        <w:rPr>
          <w:rFonts w:ascii="华文仿宋" w:eastAsia="华文仿宋" w:hAnsi="华文仿宋" w:hint="eastAsia"/>
          <w:sz w:val="28"/>
          <w:szCs w:val="28"/>
        </w:rPr>
        <w:t>并综合考虑到设计方案中</w:t>
      </w:r>
      <w:r w:rsidR="00545909" w:rsidRPr="00546F95">
        <w:rPr>
          <w:rFonts w:ascii="华文仿宋" w:eastAsia="华文仿宋" w:hAnsi="华文仿宋" w:cs="宋体" w:hint="eastAsia"/>
          <w:color w:val="000000"/>
          <w:kern w:val="0"/>
          <w:sz w:val="28"/>
          <w:szCs w:val="28"/>
          <w:lang w:val="zh-CN"/>
        </w:rPr>
        <w:t>。</w:t>
      </w:r>
    </w:p>
    <w:p w:rsidR="004078BE" w:rsidRPr="00546F95" w:rsidRDefault="00C172CB" w:rsidP="00E02139">
      <w:pPr>
        <w:spacing w:line="480" w:lineRule="exact"/>
        <w:ind w:firstLineChars="146" w:firstLine="409"/>
        <w:rPr>
          <w:rFonts w:ascii="华文仿宋" w:eastAsia="华文仿宋" w:hAnsi="华文仿宋"/>
          <w:b/>
          <w:bCs/>
          <w:color w:val="000000"/>
          <w:sz w:val="28"/>
          <w:szCs w:val="28"/>
        </w:rPr>
      </w:pPr>
      <w:r w:rsidRPr="00546F95">
        <w:rPr>
          <w:rFonts w:ascii="华文仿宋" w:eastAsia="华文仿宋" w:hAnsi="华文仿宋" w:hint="eastAsia"/>
          <w:b/>
          <w:bCs/>
          <w:color w:val="000000"/>
          <w:sz w:val="28"/>
          <w:szCs w:val="28"/>
        </w:rPr>
        <w:t>（三</w:t>
      </w:r>
      <w:r w:rsidR="009F424D" w:rsidRPr="00546F95">
        <w:rPr>
          <w:rFonts w:ascii="华文仿宋" w:eastAsia="华文仿宋" w:hAnsi="华文仿宋" w:hint="eastAsia"/>
          <w:b/>
          <w:bCs/>
          <w:color w:val="000000"/>
          <w:sz w:val="28"/>
          <w:szCs w:val="28"/>
        </w:rPr>
        <w:t>）设计</w:t>
      </w:r>
      <w:r w:rsidR="004078BE" w:rsidRPr="00546F95">
        <w:rPr>
          <w:rFonts w:ascii="华文仿宋" w:eastAsia="华文仿宋" w:hAnsi="华文仿宋" w:hint="eastAsia"/>
          <w:b/>
          <w:bCs/>
          <w:color w:val="000000"/>
          <w:sz w:val="28"/>
          <w:szCs w:val="28"/>
        </w:rPr>
        <w:t>要求</w:t>
      </w:r>
    </w:p>
    <w:p w:rsidR="009F424D" w:rsidRPr="00546F95" w:rsidRDefault="009F424D" w:rsidP="009F424D">
      <w:pPr>
        <w:spacing w:line="480" w:lineRule="exact"/>
        <w:ind w:firstLineChars="197" w:firstLine="552"/>
        <w:rPr>
          <w:rFonts w:ascii="华文仿宋" w:eastAsia="华文仿宋" w:hAnsi="华文仿宋" w:cs="宋体"/>
          <w:color w:val="000000"/>
          <w:kern w:val="0"/>
          <w:sz w:val="28"/>
          <w:szCs w:val="28"/>
        </w:rPr>
      </w:pPr>
      <w:r w:rsidRPr="00546F95">
        <w:rPr>
          <w:rFonts w:ascii="华文仿宋" w:eastAsia="华文仿宋" w:hAnsi="华文仿宋" w:cs="宋体" w:hint="eastAsia"/>
          <w:color w:val="000000"/>
          <w:kern w:val="0"/>
          <w:sz w:val="28"/>
          <w:szCs w:val="28"/>
        </w:rPr>
        <w:t>1、改造升级后的</w:t>
      </w:r>
      <w:r w:rsidR="007E122E">
        <w:rPr>
          <w:rFonts w:ascii="华文仿宋" w:eastAsia="华文仿宋" w:hAnsi="华文仿宋" w:cs="宋体" w:hint="eastAsia"/>
          <w:color w:val="000000"/>
          <w:kern w:val="0"/>
          <w:sz w:val="28"/>
          <w:szCs w:val="28"/>
        </w:rPr>
        <w:t>第</w:t>
      </w:r>
      <w:r w:rsidR="00291B42">
        <w:rPr>
          <w:rFonts w:ascii="华文仿宋" w:eastAsia="华文仿宋" w:hAnsi="华文仿宋" w:cs="宋体" w:hint="eastAsia"/>
          <w:color w:val="000000"/>
          <w:kern w:val="0"/>
          <w:sz w:val="28"/>
          <w:szCs w:val="28"/>
        </w:rPr>
        <w:t>16层办公区域</w:t>
      </w:r>
      <w:r w:rsidRPr="00546F95">
        <w:rPr>
          <w:rFonts w:ascii="华文仿宋" w:eastAsia="华文仿宋" w:hAnsi="华文仿宋" w:cs="宋体" w:hint="eastAsia"/>
          <w:color w:val="000000"/>
          <w:kern w:val="0"/>
          <w:sz w:val="28"/>
          <w:szCs w:val="28"/>
        </w:rPr>
        <w:t>，</w:t>
      </w:r>
      <w:r w:rsidR="007723CE">
        <w:rPr>
          <w:rFonts w:ascii="华文仿宋" w:eastAsia="华文仿宋" w:hAnsi="华文仿宋" w:cs="宋体" w:hint="eastAsia"/>
          <w:color w:val="000000"/>
          <w:kern w:val="0"/>
          <w:sz w:val="28"/>
          <w:szCs w:val="28"/>
        </w:rPr>
        <w:t>办公用房布局合理，采光良好，建筑及办公智能化便利，面积符合规定要求</w:t>
      </w:r>
      <w:r w:rsidRPr="00546F95">
        <w:rPr>
          <w:rFonts w:ascii="华文仿宋" w:eastAsia="华文仿宋" w:hAnsi="华文仿宋" w:cs="宋体" w:hint="eastAsia"/>
          <w:color w:val="000000"/>
          <w:kern w:val="0"/>
          <w:sz w:val="28"/>
          <w:szCs w:val="28"/>
        </w:rPr>
        <w:t>，装修及色彩和谐大方，</w:t>
      </w:r>
      <w:r w:rsidR="007723CE">
        <w:rPr>
          <w:rFonts w:ascii="华文仿宋" w:eastAsia="华文仿宋" w:hAnsi="华文仿宋" w:cs="宋体" w:hint="eastAsia"/>
          <w:color w:val="000000"/>
          <w:kern w:val="0"/>
          <w:sz w:val="28"/>
          <w:szCs w:val="28"/>
        </w:rPr>
        <w:t>办公用房设置需求详见附件</w:t>
      </w:r>
      <w:r w:rsidRPr="00546F95">
        <w:rPr>
          <w:rFonts w:ascii="华文仿宋" w:eastAsia="华文仿宋" w:hAnsi="华文仿宋" w:cs="宋体" w:hint="eastAsia"/>
          <w:color w:val="000000"/>
          <w:kern w:val="0"/>
          <w:sz w:val="28"/>
          <w:szCs w:val="28"/>
        </w:rPr>
        <w:t>。</w:t>
      </w:r>
    </w:p>
    <w:p w:rsidR="00CE274D" w:rsidRPr="00FE078E" w:rsidRDefault="009F424D" w:rsidP="00FE078E">
      <w:pPr>
        <w:spacing w:line="480" w:lineRule="exact"/>
        <w:ind w:firstLineChars="197" w:firstLine="552"/>
        <w:rPr>
          <w:rFonts w:ascii="华文仿宋" w:eastAsia="华文仿宋" w:hAnsi="华文仿宋" w:cs="宋体"/>
          <w:color w:val="000000"/>
          <w:kern w:val="0"/>
          <w:sz w:val="28"/>
          <w:szCs w:val="28"/>
        </w:rPr>
      </w:pPr>
      <w:r w:rsidRPr="00546F95">
        <w:rPr>
          <w:rFonts w:ascii="华文仿宋" w:eastAsia="华文仿宋" w:hAnsi="华文仿宋" w:cs="宋体" w:hint="eastAsia"/>
          <w:color w:val="000000"/>
          <w:kern w:val="0"/>
          <w:sz w:val="28"/>
          <w:szCs w:val="28"/>
        </w:rPr>
        <w:lastRenderedPageBreak/>
        <w:t>2、投标人在校方提供的有限空间</w:t>
      </w:r>
      <w:r w:rsidR="00B615C5">
        <w:rPr>
          <w:rFonts w:ascii="华文仿宋" w:eastAsia="华文仿宋" w:hAnsi="华文仿宋" w:cs="宋体" w:hint="eastAsia"/>
          <w:color w:val="000000"/>
          <w:kern w:val="0"/>
          <w:sz w:val="28"/>
          <w:szCs w:val="28"/>
        </w:rPr>
        <w:t>和规定的</w:t>
      </w:r>
      <w:r w:rsidR="00291B42">
        <w:rPr>
          <w:rFonts w:ascii="华文仿宋" w:eastAsia="华文仿宋" w:hAnsi="华文仿宋" w:cs="宋体" w:hint="eastAsia"/>
          <w:color w:val="000000"/>
          <w:kern w:val="0"/>
          <w:sz w:val="28"/>
          <w:szCs w:val="28"/>
        </w:rPr>
        <w:t>建设资金范围内提出合理布局、科学配置的最优设计方案和工程概预算。</w:t>
      </w:r>
    </w:p>
    <w:p w:rsidR="009F424D" w:rsidRDefault="00FE078E" w:rsidP="009F424D">
      <w:pPr>
        <w:spacing w:line="480" w:lineRule="exact"/>
        <w:ind w:firstLineChars="197" w:firstLine="552"/>
        <w:rPr>
          <w:rFonts w:ascii="华文仿宋" w:eastAsia="华文仿宋" w:hAnsi="华文仿宋" w:cs="宋体"/>
          <w:color w:val="000000"/>
          <w:kern w:val="0"/>
          <w:sz w:val="28"/>
          <w:szCs w:val="28"/>
        </w:rPr>
      </w:pPr>
      <w:r>
        <w:rPr>
          <w:rFonts w:ascii="华文仿宋" w:eastAsia="华文仿宋" w:hAnsi="华文仿宋" w:cs="宋体" w:hint="eastAsia"/>
          <w:color w:val="000000"/>
          <w:kern w:val="0"/>
          <w:sz w:val="28"/>
          <w:szCs w:val="28"/>
        </w:rPr>
        <w:t>3</w:t>
      </w:r>
      <w:r w:rsidR="007868E4" w:rsidRPr="00546F95">
        <w:rPr>
          <w:rFonts w:ascii="华文仿宋" w:eastAsia="华文仿宋" w:hAnsi="华文仿宋" w:cs="宋体" w:hint="eastAsia"/>
          <w:color w:val="000000"/>
          <w:kern w:val="0"/>
          <w:sz w:val="28"/>
          <w:szCs w:val="28"/>
        </w:rPr>
        <w:t>、在项目实施工程中为可能存在的深化、优化、变更等事项提供优质高效的服务。</w:t>
      </w:r>
    </w:p>
    <w:p w:rsidR="00FE078E" w:rsidRPr="00546F95" w:rsidRDefault="00FE078E" w:rsidP="009F424D">
      <w:pPr>
        <w:spacing w:line="480" w:lineRule="exact"/>
        <w:ind w:firstLineChars="197" w:firstLine="552"/>
        <w:rPr>
          <w:rFonts w:ascii="华文仿宋" w:eastAsia="华文仿宋" w:hAnsi="华文仿宋" w:cs="宋体"/>
          <w:color w:val="000000"/>
          <w:kern w:val="0"/>
          <w:sz w:val="28"/>
          <w:szCs w:val="28"/>
        </w:rPr>
      </w:pPr>
      <w:r>
        <w:rPr>
          <w:rFonts w:ascii="华文仿宋" w:eastAsia="华文仿宋" w:hAnsi="华文仿宋" w:cs="宋体" w:hint="eastAsia"/>
          <w:color w:val="000000"/>
          <w:kern w:val="0"/>
          <w:sz w:val="28"/>
          <w:szCs w:val="28"/>
        </w:rPr>
        <w:t>4、配合项目后期施工及验收过程中的设计配合工作。</w:t>
      </w:r>
    </w:p>
    <w:p w:rsidR="00F501C2" w:rsidRPr="00546F95" w:rsidRDefault="00405764" w:rsidP="00E02139">
      <w:pPr>
        <w:spacing w:line="480" w:lineRule="exact"/>
        <w:ind w:firstLineChars="147" w:firstLine="412"/>
        <w:rPr>
          <w:rFonts w:ascii="华文仿宋" w:eastAsia="华文仿宋" w:hAnsi="华文仿宋" w:cs="宋体"/>
          <w:b/>
          <w:color w:val="000000"/>
          <w:kern w:val="0"/>
          <w:sz w:val="28"/>
          <w:szCs w:val="28"/>
          <w:lang w:val="zh-CN"/>
        </w:rPr>
      </w:pPr>
      <w:r w:rsidRPr="00546F95">
        <w:rPr>
          <w:rFonts w:ascii="华文仿宋" w:eastAsia="华文仿宋" w:hAnsi="华文仿宋" w:cs="宋体" w:hint="eastAsia"/>
          <w:b/>
          <w:color w:val="000000"/>
          <w:kern w:val="0"/>
          <w:sz w:val="28"/>
          <w:szCs w:val="28"/>
          <w:lang w:val="zh-CN"/>
        </w:rPr>
        <w:t>（四）质量要求</w:t>
      </w:r>
      <w:r w:rsidR="00F501C2" w:rsidRPr="00546F95">
        <w:rPr>
          <w:rFonts w:ascii="华文仿宋" w:eastAsia="华文仿宋" w:hAnsi="华文仿宋" w:cs="宋体"/>
          <w:b/>
          <w:color w:val="000000"/>
          <w:kern w:val="0"/>
          <w:sz w:val="28"/>
          <w:szCs w:val="28"/>
          <w:lang w:val="zh-CN"/>
        </w:rPr>
        <w:t xml:space="preserve"> </w:t>
      </w:r>
    </w:p>
    <w:p w:rsidR="00F501C2" w:rsidRPr="00546F95" w:rsidRDefault="00F501C2" w:rsidP="00F501C2">
      <w:pPr>
        <w:spacing w:line="480" w:lineRule="exact"/>
        <w:ind w:firstLineChars="197" w:firstLine="552"/>
        <w:rPr>
          <w:rFonts w:ascii="华文仿宋" w:eastAsia="华文仿宋" w:hAnsi="华文仿宋"/>
          <w:color w:val="000000"/>
          <w:sz w:val="28"/>
          <w:szCs w:val="28"/>
        </w:rPr>
      </w:pPr>
      <w:r w:rsidRPr="00546F95">
        <w:rPr>
          <w:rFonts w:ascii="华文仿宋" w:eastAsia="华文仿宋" w:hAnsi="华文仿宋" w:hint="eastAsia"/>
          <w:color w:val="000000"/>
          <w:sz w:val="28"/>
          <w:szCs w:val="28"/>
        </w:rPr>
        <w:t>1</w:t>
      </w:r>
      <w:r w:rsidR="00971FF4" w:rsidRPr="00546F95">
        <w:rPr>
          <w:rFonts w:ascii="华文仿宋" w:eastAsia="华文仿宋" w:hAnsi="华文仿宋" w:hint="eastAsia"/>
          <w:color w:val="000000"/>
          <w:sz w:val="28"/>
          <w:szCs w:val="28"/>
        </w:rPr>
        <w:t>、</w:t>
      </w:r>
      <w:r w:rsidR="00971FF4" w:rsidRPr="00546F95">
        <w:rPr>
          <w:rFonts w:ascii="华文仿宋" w:eastAsia="华文仿宋" w:hAnsi="华文仿宋" w:hint="eastAsia"/>
          <w:sz w:val="28"/>
          <w:szCs w:val="28"/>
        </w:rPr>
        <w:t>符合国家有关设计质量评定合格标准，并确保符合相关专业的验收标准。</w:t>
      </w:r>
    </w:p>
    <w:p w:rsidR="00F501C2" w:rsidRPr="00546F95" w:rsidRDefault="00F501C2" w:rsidP="00F501C2">
      <w:pPr>
        <w:spacing w:line="480" w:lineRule="exact"/>
        <w:ind w:firstLineChars="200" w:firstLine="560"/>
        <w:rPr>
          <w:rFonts w:ascii="华文仿宋" w:eastAsia="华文仿宋" w:hAnsi="华文仿宋"/>
          <w:color w:val="000000"/>
          <w:sz w:val="28"/>
          <w:szCs w:val="28"/>
        </w:rPr>
      </w:pPr>
      <w:r w:rsidRPr="00546F95">
        <w:rPr>
          <w:rFonts w:ascii="华文仿宋" w:eastAsia="华文仿宋" w:hAnsi="华文仿宋" w:hint="eastAsia"/>
          <w:color w:val="000000"/>
          <w:sz w:val="28"/>
          <w:szCs w:val="28"/>
        </w:rPr>
        <w:t>2、中标人</w:t>
      </w:r>
      <w:r w:rsidR="00CD12E7" w:rsidRPr="00546F95">
        <w:rPr>
          <w:rFonts w:ascii="华文仿宋" w:eastAsia="华文仿宋" w:hAnsi="华文仿宋" w:hint="eastAsia"/>
          <w:color w:val="000000"/>
          <w:sz w:val="28"/>
          <w:szCs w:val="28"/>
        </w:rPr>
        <w:t>须</w:t>
      </w:r>
      <w:r w:rsidR="00971FF4" w:rsidRPr="00546F95">
        <w:rPr>
          <w:rFonts w:ascii="华文仿宋" w:eastAsia="华文仿宋" w:hAnsi="华文仿宋" w:hint="eastAsia"/>
          <w:color w:val="000000"/>
          <w:sz w:val="28"/>
          <w:szCs w:val="28"/>
        </w:rPr>
        <w:t>无偿</w:t>
      </w:r>
      <w:r w:rsidRPr="00546F95">
        <w:rPr>
          <w:rFonts w:ascii="华文仿宋" w:eastAsia="华文仿宋" w:hAnsi="华文仿宋" w:hint="eastAsia"/>
          <w:color w:val="000000"/>
          <w:sz w:val="28"/>
          <w:szCs w:val="28"/>
        </w:rPr>
        <w:t>提供</w:t>
      </w:r>
      <w:r w:rsidR="00CD12E7" w:rsidRPr="00546F95">
        <w:rPr>
          <w:rFonts w:ascii="华文仿宋" w:eastAsia="华文仿宋" w:hAnsi="华文仿宋" w:hint="eastAsia"/>
          <w:color w:val="000000"/>
          <w:sz w:val="28"/>
          <w:szCs w:val="28"/>
        </w:rPr>
        <w:t>必要的</w:t>
      </w:r>
      <w:r w:rsidR="00971FF4" w:rsidRPr="00546F95">
        <w:rPr>
          <w:rFonts w:ascii="华文仿宋" w:eastAsia="华文仿宋" w:hAnsi="华文仿宋" w:hint="eastAsia"/>
          <w:color w:val="000000"/>
          <w:sz w:val="28"/>
          <w:szCs w:val="28"/>
        </w:rPr>
        <w:t>施工图纸</w:t>
      </w:r>
      <w:r w:rsidR="006F4FCD" w:rsidRPr="00546F95">
        <w:rPr>
          <w:rFonts w:ascii="华文仿宋" w:eastAsia="华文仿宋" w:hAnsi="华文仿宋" w:hint="eastAsia"/>
          <w:color w:val="000000"/>
          <w:sz w:val="28"/>
          <w:szCs w:val="28"/>
        </w:rPr>
        <w:t>、效果图、电子光</w:t>
      </w:r>
      <w:r w:rsidR="00CD12E7" w:rsidRPr="00546F95">
        <w:rPr>
          <w:rFonts w:ascii="华文仿宋" w:eastAsia="华文仿宋" w:hAnsi="华文仿宋" w:hint="eastAsia"/>
          <w:color w:val="000000"/>
          <w:sz w:val="28"/>
          <w:szCs w:val="28"/>
        </w:rPr>
        <w:t>盘、概预算</w:t>
      </w:r>
      <w:r w:rsidRPr="00546F95">
        <w:rPr>
          <w:rFonts w:ascii="华文仿宋" w:eastAsia="华文仿宋" w:hAnsi="华文仿宋" w:hint="eastAsia"/>
          <w:color w:val="000000"/>
          <w:sz w:val="28"/>
          <w:szCs w:val="28"/>
        </w:rPr>
        <w:t>等资料。</w:t>
      </w:r>
    </w:p>
    <w:p w:rsidR="00226E4D" w:rsidRPr="00546F95" w:rsidRDefault="00C172CB" w:rsidP="00546F95">
      <w:pPr>
        <w:pStyle w:val="af1"/>
        <w:tabs>
          <w:tab w:val="left" w:pos="5325"/>
        </w:tabs>
        <w:snapToGrid w:val="0"/>
        <w:spacing w:line="480" w:lineRule="exact"/>
        <w:ind w:firstLineChars="196" w:firstLine="549"/>
        <w:contextualSpacing/>
        <w:outlineLvl w:val="0"/>
        <w:rPr>
          <w:rFonts w:ascii="华文仿宋" w:eastAsia="华文仿宋" w:hAnsi="华文仿宋"/>
          <w:b/>
          <w:sz w:val="28"/>
          <w:szCs w:val="28"/>
        </w:rPr>
      </w:pPr>
      <w:r w:rsidRPr="00546F95">
        <w:rPr>
          <w:rFonts w:ascii="华文仿宋" w:eastAsia="华文仿宋" w:hAnsi="华文仿宋" w:hint="eastAsia"/>
          <w:b/>
          <w:sz w:val="28"/>
          <w:szCs w:val="28"/>
        </w:rPr>
        <w:t>四、投标人</w:t>
      </w:r>
      <w:r w:rsidR="00226E4D" w:rsidRPr="00546F95">
        <w:rPr>
          <w:rFonts w:ascii="华文仿宋" w:eastAsia="华文仿宋" w:hAnsi="华文仿宋" w:hint="eastAsia"/>
          <w:b/>
          <w:sz w:val="28"/>
          <w:szCs w:val="28"/>
        </w:rPr>
        <w:t>资格要求</w:t>
      </w:r>
    </w:p>
    <w:p w:rsidR="00226E4D" w:rsidRPr="00546F95" w:rsidRDefault="00226E4D" w:rsidP="00226E4D">
      <w:pPr>
        <w:pStyle w:val="af1"/>
        <w:tabs>
          <w:tab w:val="left" w:pos="5325"/>
        </w:tabs>
        <w:snapToGrid w:val="0"/>
        <w:spacing w:line="480" w:lineRule="exact"/>
        <w:ind w:firstLine="560"/>
        <w:contextualSpacing/>
        <w:outlineLvl w:val="0"/>
        <w:rPr>
          <w:rFonts w:ascii="华文仿宋" w:eastAsia="华文仿宋" w:hAnsi="华文仿宋" w:cs="宋体"/>
          <w:color w:val="000000"/>
          <w:kern w:val="0"/>
          <w:sz w:val="28"/>
          <w:szCs w:val="28"/>
          <w:lang w:val="zh-CN"/>
        </w:rPr>
      </w:pPr>
      <w:r w:rsidRPr="00546F95">
        <w:rPr>
          <w:rFonts w:ascii="华文仿宋" w:eastAsia="华文仿宋" w:hAnsi="华文仿宋" w:cs="宋体"/>
          <w:color w:val="000000"/>
          <w:kern w:val="0"/>
          <w:sz w:val="28"/>
          <w:szCs w:val="28"/>
          <w:lang w:val="zh-CN"/>
        </w:rPr>
        <w:t>1</w:t>
      </w:r>
      <w:r w:rsidRPr="00546F95">
        <w:rPr>
          <w:rFonts w:ascii="华文仿宋" w:eastAsia="华文仿宋" w:hAnsi="华文仿宋" w:cs="宋体" w:hint="eastAsia"/>
          <w:color w:val="000000"/>
          <w:kern w:val="0"/>
          <w:sz w:val="28"/>
          <w:szCs w:val="28"/>
          <w:lang w:val="zh-CN"/>
        </w:rPr>
        <w:t>、具有独立承担民事责任的能力；具有良好的商业信誉和健全的财务会计制度；具有履行合同所必需的设备和专业技术能力；有依法缴纳税收和社会保障资金的良好记录；在经营活动中没有重大违法记录</w:t>
      </w:r>
      <w:r w:rsidR="005B281E" w:rsidRPr="00546F95">
        <w:rPr>
          <w:rFonts w:ascii="华文仿宋" w:eastAsia="华文仿宋" w:hAnsi="华文仿宋" w:cs="宋体" w:hint="eastAsia"/>
          <w:color w:val="000000"/>
          <w:kern w:val="0"/>
          <w:sz w:val="28"/>
          <w:szCs w:val="28"/>
          <w:lang w:val="zh-CN"/>
        </w:rPr>
        <w:t>。</w:t>
      </w:r>
    </w:p>
    <w:p w:rsidR="00391FAC" w:rsidRPr="00546F95" w:rsidRDefault="00391FAC" w:rsidP="00391FAC">
      <w:pPr>
        <w:spacing w:line="480" w:lineRule="exact"/>
        <w:ind w:firstLineChars="210" w:firstLine="588"/>
        <w:rPr>
          <w:rFonts w:ascii="华文仿宋" w:eastAsia="华文仿宋" w:hAnsi="华文仿宋" w:cs="宋体"/>
          <w:color w:val="000000"/>
          <w:kern w:val="0"/>
          <w:sz w:val="28"/>
          <w:szCs w:val="28"/>
          <w:lang w:val="zh-CN"/>
        </w:rPr>
      </w:pPr>
      <w:r w:rsidRPr="00546F95">
        <w:rPr>
          <w:rFonts w:ascii="华文仿宋" w:eastAsia="华文仿宋" w:hAnsi="华文仿宋" w:cs="宋体" w:hint="eastAsia"/>
          <w:color w:val="000000"/>
          <w:kern w:val="0"/>
          <w:sz w:val="28"/>
          <w:szCs w:val="28"/>
          <w:lang w:val="zh-CN"/>
        </w:rPr>
        <w:t>2、企业信誉要求: 企业未处于被责令停业、投标资格被取消或者财产被接管、冻结和破产状态、没有因骗取中标或者严重违约以及发生重大工程质量、安全生产事故等问题，被有关部门暂停投标资格并在暂停期内的。</w:t>
      </w:r>
      <w:r w:rsidRPr="00546F95">
        <w:rPr>
          <w:rFonts w:ascii="华文仿宋" w:eastAsia="华文仿宋" w:hAnsi="华文仿宋" w:cs="宋体" w:hint="eastAsia"/>
          <w:b/>
          <w:color w:val="000000"/>
          <w:kern w:val="0"/>
          <w:sz w:val="28"/>
          <w:szCs w:val="28"/>
          <w:lang w:val="zh-CN"/>
        </w:rPr>
        <w:t>由此产生的违约、合同终止等后果均由投标人承担。</w:t>
      </w:r>
    </w:p>
    <w:p w:rsidR="00226E4D" w:rsidRPr="00546F95" w:rsidRDefault="00391FAC" w:rsidP="00226E4D">
      <w:pPr>
        <w:snapToGrid w:val="0"/>
        <w:spacing w:line="480" w:lineRule="exact"/>
        <w:ind w:firstLineChars="200" w:firstLine="560"/>
        <w:rPr>
          <w:rFonts w:ascii="华文仿宋" w:eastAsia="华文仿宋" w:hAnsi="华文仿宋" w:cs="宋体"/>
          <w:color w:val="000000"/>
          <w:sz w:val="28"/>
          <w:szCs w:val="28"/>
          <w:lang w:val="zh-CN"/>
        </w:rPr>
      </w:pPr>
      <w:r w:rsidRPr="00546F95">
        <w:rPr>
          <w:rFonts w:ascii="华文仿宋" w:eastAsia="华文仿宋" w:hAnsi="华文仿宋" w:cs="宋体" w:hint="eastAsia"/>
          <w:color w:val="000000"/>
          <w:sz w:val="28"/>
          <w:szCs w:val="28"/>
          <w:lang w:val="zh-CN"/>
        </w:rPr>
        <w:t>3</w:t>
      </w:r>
      <w:r w:rsidR="00226E4D" w:rsidRPr="00546F95">
        <w:rPr>
          <w:rFonts w:ascii="华文仿宋" w:eastAsia="华文仿宋" w:hAnsi="华文仿宋" w:cs="宋体" w:hint="eastAsia"/>
          <w:color w:val="000000"/>
          <w:sz w:val="28"/>
          <w:szCs w:val="28"/>
          <w:lang w:val="zh-CN"/>
        </w:rPr>
        <w:t>、法定代表人为同一个人的两个及两个以上法人，母公司、全资子公司及其控股公司，都不得在同一采购项目相同标段中同时参加</w:t>
      </w:r>
      <w:r w:rsidR="005B281E" w:rsidRPr="00546F95">
        <w:rPr>
          <w:rFonts w:ascii="华文仿宋" w:eastAsia="华文仿宋" w:hAnsi="华文仿宋" w:cs="宋体" w:hint="eastAsia"/>
          <w:color w:val="000000"/>
          <w:sz w:val="28"/>
          <w:szCs w:val="28"/>
          <w:lang w:val="zh-CN"/>
        </w:rPr>
        <w:t>投标</w:t>
      </w:r>
      <w:r w:rsidR="00226E4D" w:rsidRPr="00546F95">
        <w:rPr>
          <w:rFonts w:ascii="华文仿宋" w:eastAsia="华文仿宋" w:hAnsi="华文仿宋" w:cs="宋体" w:hint="eastAsia"/>
          <w:color w:val="000000"/>
          <w:sz w:val="28"/>
          <w:szCs w:val="28"/>
          <w:lang w:val="zh-CN"/>
        </w:rPr>
        <w:t>，一经发现，将视同围标处理。</w:t>
      </w:r>
    </w:p>
    <w:p w:rsidR="00226E4D" w:rsidRPr="00546F95" w:rsidRDefault="00391FAC" w:rsidP="00546F95">
      <w:pPr>
        <w:spacing w:line="480" w:lineRule="exact"/>
        <w:ind w:firstLineChars="200" w:firstLine="561"/>
        <w:rPr>
          <w:rFonts w:ascii="华文仿宋" w:eastAsia="华文仿宋" w:hAnsi="华文仿宋"/>
          <w:b/>
          <w:sz w:val="28"/>
          <w:szCs w:val="28"/>
        </w:rPr>
      </w:pPr>
      <w:r w:rsidRPr="00546F95">
        <w:rPr>
          <w:rFonts w:ascii="华文仿宋" w:eastAsia="华文仿宋" w:hAnsi="华文仿宋" w:hint="eastAsia"/>
          <w:b/>
          <w:sz w:val="28"/>
          <w:szCs w:val="28"/>
        </w:rPr>
        <w:t>4</w:t>
      </w:r>
      <w:r w:rsidR="00226E4D" w:rsidRPr="00546F95">
        <w:rPr>
          <w:rFonts w:ascii="华文仿宋" w:eastAsia="华文仿宋" w:hAnsi="华文仿宋" w:hint="eastAsia"/>
          <w:b/>
          <w:sz w:val="28"/>
          <w:szCs w:val="28"/>
        </w:rPr>
        <w:t>、投标人必须具备以下条件</w:t>
      </w:r>
      <w:r w:rsidR="00226E4D" w:rsidRPr="00546F95">
        <w:rPr>
          <w:rFonts w:ascii="华文仿宋" w:eastAsia="华文仿宋" w:hAnsi="华文仿宋"/>
          <w:b/>
          <w:sz w:val="28"/>
          <w:szCs w:val="28"/>
        </w:rPr>
        <w:t xml:space="preserve">: </w:t>
      </w:r>
    </w:p>
    <w:p w:rsidR="00080D0F" w:rsidRDefault="00080D0F" w:rsidP="00080D0F">
      <w:pPr>
        <w:spacing w:line="480" w:lineRule="exact"/>
        <w:ind w:firstLineChars="200" w:firstLine="560"/>
        <w:rPr>
          <w:rFonts w:ascii="华文仿宋" w:eastAsia="华文仿宋" w:hAnsi="华文仿宋"/>
          <w:sz w:val="28"/>
          <w:szCs w:val="28"/>
        </w:rPr>
      </w:pPr>
      <w:r w:rsidRPr="00546F95">
        <w:rPr>
          <w:rFonts w:ascii="华文仿宋" w:eastAsia="华文仿宋" w:hAnsi="华文仿宋" w:hint="eastAsia"/>
          <w:sz w:val="28"/>
          <w:szCs w:val="28"/>
        </w:rPr>
        <w:t>（1）</w:t>
      </w:r>
      <w:r w:rsidRPr="00546F95">
        <w:rPr>
          <w:rFonts w:ascii="华文仿宋" w:eastAsia="华文仿宋" w:hAnsi="华文仿宋"/>
          <w:sz w:val="28"/>
          <w:szCs w:val="28"/>
        </w:rPr>
        <w:t>投标人必须是在中华人民共和国境内注册的独立法人，</w:t>
      </w:r>
      <w:r w:rsidRPr="00546F95">
        <w:rPr>
          <w:rFonts w:ascii="华文仿宋" w:eastAsia="华文仿宋" w:hAnsi="华文仿宋"/>
          <w:color w:val="000000"/>
          <w:kern w:val="0"/>
          <w:sz w:val="28"/>
          <w:szCs w:val="28"/>
        </w:rPr>
        <w:t>设有固定的经营地点，具有</w:t>
      </w:r>
      <w:r w:rsidRPr="00546F95">
        <w:rPr>
          <w:rFonts w:ascii="华文仿宋" w:eastAsia="华文仿宋" w:hAnsi="华文仿宋" w:hint="eastAsia"/>
          <w:color w:val="000000"/>
          <w:kern w:val="0"/>
          <w:sz w:val="28"/>
          <w:szCs w:val="28"/>
        </w:rPr>
        <w:t>与</w:t>
      </w:r>
      <w:r w:rsidR="00291B42">
        <w:rPr>
          <w:rFonts w:ascii="华文仿宋" w:eastAsia="华文仿宋" w:hAnsi="华文仿宋" w:hint="eastAsia"/>
          <w:color w:val="000000"/>
          <w:kern w:val="0"/>
          <w:sz w:val="28"/>
          <w:szCs w:val="28"/>
        </w:rPr>
        <w:t>建筑</w:t>
      </w:r>
      <w:r w:rsidR="004B3615">
        <w:rPr>
          <w:rFonts w:ascii="华文仿宋" w:eastAsia="华文仿宋" w:hAnsi="华文仿宋" w:hint="eastAsia"/>
          <w:color w:val="000000"/>
          <w:kern w:val="0"/>
          <w:sz w:val="28"/>
          <w:szCs w:val="28"/>
        </w:rPr>
        <w:t>装饰</w:t>
      </w:r>
      <w:r w:rsidR="00291B42">
        <w:rPr>
          <w:rFonts w:ascii="华文仿宋" w:eastAsia="华文仿宋" w:hAnsi="华文仿宋" w:hint="eastAsia"/>
          <w:color w:val="000000"/>
          <w:kern w:val="0"/>
          <w:sz w:val="28"/>
          <w:szCs w:val="28"/>
        </w:rPr>
        <w:t>设计</w:t>
      </w:r>
      <w:r w:rsidR="004B3615">
        <w:rPr>
          <w:rFonts w:ascii="华文仿宋" w:eastAsia="华文仿宋" w:hAnsi="华文仿宋" w:hint="eastAsia"/>
          <w:color w:val="000000"/>
          <w:kern w:val="0"/>
          <w:sz w:val="28"/>
          <w:szCs w:val="28"/>
        </w:rPr>
        <w:t>资格</w:t>
      </w:r>
      <w:r w:rsidRPr="00546F95">
        <w:rPr>
          <w:rFonts w:ascii="华文仿宋" w:eastAsia="华文仿宋" w:hAnsi="华文仿宋" w:hint="eastAsia"/>
          <w:sz w:val="28"/>
          <w:szCs w:val="28"/>
        </w:rPr>
        <w:t>和一定经营规模，拥有良好的信誉、经营业绩和售后服务。</w:t>
      </w:r>
      <w:r w:rsidRPr="00546F95">
        <w:rPr>
          <w:rFonts w:ascii="华文仿宋" w:eastAsia="华文仿宋" w:hAnsi="华文仿宋"/>
          <w:sz w:val="28"/>
          <w:szCs w:val="28"/>
        </w:rPr>
        <w:t>具有独立签订合同的权利，圆满履行合同的能力。</w:t>
      </w:r>
    </w:p>
    <w:p w:rsidR="00CC4EEF" w:rsidRPr="00CC4EEF" w:rsidRDefault="00CC4EEF" w:rsidP="00080D0F">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w:t>
      </w:r>
      <w:r w:rsidR="004B3615">
        <w:rPr>
          <w:rFonts w:ascii="华文仿宋" w:eastAsia="华文仿宋" w:hAnsi="华文仿宋" w:hint="eastAsia"/>
          <w:sz w:val="28"/>
          <w:szCs w:val="28"/>
        </w:rPr>
        <w:t>投标人</w:t>
      </w:r>
      <w:r w:rsidR="00E164C0">
        <w:rPr>
          <w:rFonts w:ascii="华文仿宋" w:eastAsia="华文仿宋" w:hAnsi="华文仿宋" w:hint="eastAsia"/>
          <w:sz w:val="28"/>
          <w:szCs w:val="28"/>
        </w:rPr>
        <w:t>的营业住所</w:t>
      </w:r>
      <w:r w:rsidR="004B3615">
        <w:rPr>
          <w:rFonts w:ascii="华文仿宋" w:eastAsia="华文仿宋" w:hAnsi="华文仿宋" w:hint="eastAsia"/>
          <w:sz w:val="28"/>
          <w:szCs w:val="28"/>
        </w:rPr>
        <w:t>须在南通市辖区范围内（崇川区（含开发区）、港闸区、通州区</w:t>
      </w:r>
      <w:r w:rsidR="00E164C0">
        <w:rPr>
          <w:rFonts w:ascii="华文仿宋" w:eastAsia="华文仿宋" w:hAnsi="华文仿宋" w:hint="eastAsia"/>
          <w:sz w:val="28"/>
          <w:szCs w:val="28"/>
        </w:rPr>
        <w:t>）。</w:t>
      </w:r>
    </w:p>
    <w:p w:rsidR="00563675" w:rsidRPr="00546F95" w:rsidRDefault="00A873A3" w:rsidP="00546F95">
      <w:pPr>
        <w:spacing w:line="480" w:lineRule="exact"/>
        <w:ind w:firstLineChars="200" w:firstLine="561"/>
        <w:rPr>
          <w:rFonts w:ascii="华文仿宋" w:eastAsia="华文仿宋" w:hAnsi="华文仿宋" w:cs="宋体"/>
          <w:b/>
          <w:color w:val="000000"/>
          <w:sz w:val="28"/>
          <w:szCs w:val="28"/>
          <w:lang w:val="zh-CN"/>
        </w:rPr>
      </w:pPr>
      <w:r w:rsidRPr="00546F95">
        <w:rPr>
          <w:rFonts w:ascii="华文仿宋" w:eastAsia="华文仿宋" w:hAnsi="华文仿宋" w:cs="宋体" w:hint="eastAsia"/>
          <w:b/>
          <w:color w:val="000000"/>
          <w:sz w:val="28"/>
          <w:szCs w:val="28"/>
          <w:lang w:val="zh-CN"/>
        </w:rPr>
        <w:t>五、现场</w:t>
      </w:r>
      <w:r w:rsidR="00563675" w:rsidRPr="00546F95">
        <w:rPr>
          <w:rFonts w:ascii="华文仿宋" w:eastAsia="华文仿宋" w:hAnsi="华文仿宋" w:cs="宋体" w:hint="eastAsia"/>
          <w:b/>
          <w:color w:val="000000"/>
          <w:sz w:val="28"/>
          <w:szCs w:val="28"/>
          <w:lang w:val="zh-CN"/>
        </w:rPr>
        <w:t>报名</w:t>
      </w:r>
      <w:r w:rsidRPr="00546F95">
        <w:rPr>
          <w:rFonts w:ascii="华文仿宋" w:eastAsia="华文仿宋" w:hAnsi="华文仿宋" w:cs="宋体" w:hint="eastAsia"/>
          <w:b/>
          <w:color w:val="000000"/>
          <w:sz w:val="28"/>
          <w:szCs w:val="28"/>
          <w:lang w:val="zh-CN"/>
        </w:rPr>
        <w:t>和资格预审</w:t>
      </w:r>
    </w:p>
    <w:p w:rsidR="00563675" w:rsidRPr="00546F95" w:rsidRDefault="00563675" w:rsidP="00226E4D">
      <w:pPr>
        <w:spacing w:line="480" w:lineRule="exact"/>
        <w:ind w:firstLineChars="200" w:firstLine="560"/>
        <w:rPr>
          <w:rFonts w:ascii="华文仿宋" w:eastAsia="华文仿宋" w:hAnsi="华文仿宋" w:cs="宋体"/>
          <w:color w:val="000000"/>
          <w:sz w:val="28"/>
          <w:szCs w:val="28"/>
          <w:lang w:val="zh-CN"/>
        </w:rPr>
      </w:pPr>
      <w:r w:rsidRPr="00546F95">
        <w:rPr>
          <w:rFonts w:ascii="华文仿宋" w:eastAsia="华文仿宋" w:hAnsi="华文仿宋" w:cs="宋体" w:hint="eastAsia"/>
          <w:color w:val="000000"/>
          <w:sz w:val="28"/>
          <w:szCs w:val="28"/>
          <w:lang w:val="zh-CN"/>
        </w:rPr>
        <w:t>1、本项目实行现场报名</w:t>
      </w:r>
      <w:proofErr w:type="gramStart"/>
      <w:r w:rsidR="00A873A3" w:rsidRPr="00546F95">
        <w:rPr>
          <w:rFonts w:ascii="华文仿宋" w:eastAsia="华文仿宋" w:hAnsi="华文仿宋" w:cs="宋体" w:hint="eastAsia"/>
          <w:color w:val="000000"/>
          <w:sz w:val="28"/>
          <w:szCs w:val="28"/>
          <w:lang w:val="zh-CN"/>
        </w:rPr>
        <w:t>并资格</w:t>
      </w:r>
      <w:proofErr w:type="gramEnd"/>
      <w:r w:rsidR="00A873A3" w:rsidRPr="00546F95">
        <w:rPr>
          <w:rFonts w:ascii="华文仿宋" w:eastAsia="华文仿宋" w:hAnsi="华文仿宋" w:cs="宋体" w:hint="eastAsia"/>
          <w:color w:val="000000"/>
          <w:sz w:val="28"/>
          <w:szCs w:val="28"/>
          <w:lang w:val="zh-CN"/>
        </w:rPr>
        <w:t>预审，资格预审所需材料如下：</w:t>
      </w:r>
    </w:p>
    <w:p w:rsidR="00A873A3" w:rsidRPr="00546F95" w:rsidRDefault="00A873A3" w:rsidP="00A873A3">
      <w:pPr>
        <w:spacing w:line="480" w:lineRule="exact"/>
        <w:ind w:firstLineChars="250" w:firstLine="700"/>
        <w:rPr>
          <w:rFonts w:ascii="华文仿宋" w:eastAsia="华文仿宋" w:hAnsi="华文仿宋" w:cs="宋体"/>
          <w:b/>
          <w:color w:val="000000"/>
          <w:sz w:val="28"/>
          <w:szCs w:val="28"/>
        </w:rPr>
      </w:pPr>
      <w:r w:rsidRPr="00546F95">
        <w:rPr>
          <w:rFonts w:ascii="华文仿宋" w:eastAsia="华文仿宋" w:hAnsi="华文仿宋" w:cs="宋体" w:hint="eastAsia"/>
          <w:color w:val="000000"/>
          <w:sz w:val="28"/>
          <w:szCs w:val="28"/>
        </w:rPr>
        <w:lastRenderedPageBreak/>
        <w:t xml:space="preserve">① </w:t>
      </w:r>
      <w:r w:rsidRPr="00546F95">
        <w:rPr>
          <w:rFonts w:ascii="华文仿宋" w:eastAsia="华文仿宋" w:hAnsi="华文仿宋" w:cs="宋体"/>
          <w:color w:val="000000"/>
          <w:sz w:val="28"/>
          <w:szCs w:val="28"/>
        </w:rPr>
        <w:t>投标文件目录</w:t>
      </w:r>
      <w:r w:rsidRPr="00546F95">
        <w:rPr>
          <w:rFonts w:ascii="华文仿宋" w:eastAsia="华文仿宋" w:hAnsi="华文仿宋" w:cs="宋体" w:hint="eastAsia"/>
          <w:color w:val="000000"/>
          <w:sz w:val="28"/>
          <w:szCs w:val="28"/>
        </w:rPr>
        <w:t>。</w:t>
      </w:r>
    </w:p>
    <w:p w:rsidR="00A873A3" w:rsidRDefault="00A873A3" w:rsidP="009D7431">
      <w:pPr>
        <w:spacing w:line="480" w:lineRule="exact"/>
        <w:ind w:firstLineChars="250" w:firstLine="70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 xml:space="preserve">② </w:t>
      </w:r>
      <w:r w:rsidRPr="00546F95">
        <w:rPr>
          <w:rFonts w:ascii="华文仿宋" w:eastAsia="华文仿宋" w:hAnsi="华文仿宋" w:cs="宋体"/>
          <w:color w:val="000000"/>
          <w:sz w:val="28"/>
          <w:szCs w:val="28"/>
        </w:rPr>
        <w:t>投标</w:t>
      </w:r>
      <w:r w:rsidRPr="00546F95">
        <w:rPr>
          <w:rFonts w:ascii="华文仿宋" w:eastAsia="华文仿宋" w:hAnsi="华文仿宋" w:cs="宋体" w:hint="eastAsia"/>
          <w:color w:val="000000"/>
          <w:sz w:val="28"/>
          <w:szCs w:val="28"/>
        </w:rPr>
        <w:t>人</w:t>
      </w:r>
      <w:r w:rsidR="004B3615">
        <w:rPr>
          <w:rFonts w:ascii="华文仿宋" w:eastAsia="华文仿宋" w:hAnsi="华文仿宋" w:cs="宋体" w:hint="eastAsia"/>
          <w:color w:val="000000"/>
          <w:sz w:val="28"/>
          <w:szCs w:val="28"/>
        </w:rPr>
        <w:t>营业执照</w:t>
      </w:r>
      <w:r w:rsidRPr="00546F95">
        <w:rPr>
          <w:rFonts w:ascii="华文仿宋" w:eastAsia="华文仿宋" w:hAnsi="华文仿宋" w:cs="宋体"/>
          <w:color w:val="000000"/>
          <w:sz w:val="28"/>
          <w:szCs w:val="28"/>
        </w:rPr>
        <w:t>复印件（加盖单位公章）</w:t>
      </w:r>
      <w:r w:rsidR="009D7431">
        <w:rPr>
          <w:rFonts w:ascii="华文仿宋" w:eastAsia="华文仿宋" w:hAnsi="华文仿宋" w:cs="宋体" w:hint="eastAsia"/>
          <w:color w:val="000000"/>
          <w:sz w:val="28"/>
          <w:szCs w:val="28"/>
        </w:rPr>
        <w:t>，</w:t>
      </w:r>
      <w:r w:rsidRPr="00546F95">
        <w:rPr>
          <w:rFonts w:ascii="华文仿宋" w:eastAsia="华文仿宋" w:hAnsi="华文仿宋" w:cs="宋体" w:hint="eastAsia"/>
          <w:color w:val="000000"/>
          <w:sz w:val="28"/>
          <w:szCs w:val="28"/>
        </w:rPr>
        <w:t>法定代表人和授权委托人身份证（复印件）及授权委托书（原件）。</w:t>
      </w:r>
    </w:p>
    <w:p w:rsidR="00080D0F" w:rsidRPr="00546F95" w:rsidRDefault="00DA7EE5" w:rsidP="00546F95">
      <w:pPr>
        <w:spacing w:line="480" w:lineRule="exact"/>
        <w:ind w:firstLineChars="250" w:firstLine="701"/>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rPr>
        <w:t>以上材料未注明原件的可提供复印件</w:t>
      </w:r>
      <w:r w:rsidR="00417D7A">
        <w:rPr>
          <w:rFonts w:ascii="华文仿宋" w:eastAsia="华文仿宋" w:hAnsi="华文仿宋" w:cs="宋体" w:hint="eastAsia"/>
          <w:b/>
          <w:color w:val="000000"/>
          <w:sz w:val="28"/>
          <w:szCs w:val="28"/>
        </w:rPr>
        <w:t>，加盖单位公章</w:t>
      </w:r>
      <w:r w:rsidRPr="00546F95">
        <w:rPr>
          <w:rFonts w:ascii="华文仿宋" w:eastAsia="华文仿宋" w:hAnsi="华文仿宋" w:cs="宋体" w:hint="eastAsia"/>
          <w:b/>
          <w:color w:val="000000"/>
          <w:sz w:val="28"/>
          <w:szCs w:val="28"/>
        </w:rPr>
        <w:t>，原件备查。</w:t>
      </w:r>
    </w:p>
    <w:p w:rsidR="00563675" w:rsidRPr="00546F95" w:rsidRDefault="00A873A3" w:rsidP="00546F95">
      <w:pPr>
        <w:spacing w:line="480" w:lineRule="exact"/>
        <w:ind w:firstLineChars="200" w:firstLine="561"/>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lang w:val="zh-CN"/>
        </w:rPr>
        <w:t>2、</w:t>
      </w:r>
      <w:r w:rsidR="00563675" w:rsidRPr="00546F95">
        <w:rPr>
          <w:rFonts w:ascii="华文仿宋" w:eastAsia="华文仿宋" w:hAnsi="华文仿宋" w:cs="宋体" w:hint="eastAsia"/>
          <w:b/>
          <w:color w:val="000000"/>
          <w:sz w:val="28"/>
          <w:szCs w:val="28"/>
          <w:lang w:val="zh-CN"/>
        </w:rPr>
        <w:t>现场报名截止时间为：2</w:t>
      </w:r>
      <w:r w:rsidR="00C93681">
        <w:rPr>
          <w:rFonts w:ascii="华文仿宋" w:eastAsia="华文仿宋" w:hAnsi="华文仿宋" w:cs="宋体" w:hint="eastAsia"/>
          <w:b/>
          <w:color w:val="000000"/>
          <w:sz w:val="28"/>
          <w:szCs w:val="28"/>
        </w:rPr>
        <w:t>019</w:t>
      </w:r>
      <w:r w:rsidR="00563675" w:rsidRPr="00546F95">
        <w:rPr>
          <w:rFonts w:ascii="华文仿宋" w:eastAsia="华文仿宋" w:hAnsi="华文仿宋" w:cs="宋体" w:hint="eastAsia"/>
          <w:b/>
          <w:color w:val="000000"/>
          <w:sz w:val="28"/>
          <w:szCs w:val="28"/>
        </w:rPr>
        <w:t>年</w:t>
      </w:r>
      <w:r w:rsidR="00F66B47">
        <w:rPr>
          <w:rFonts w:ascii="华文仿宋" w:eastAsia="华文仿宋" w:hAnsi="华文仿宋" w:cs="宋体" w:hint="eastAsia"/>
          <w:b/>
          <w:color w:val="000000"/>
          <w:sz w:val="28"/>
          <w:szCs w:val="28"/>
        </w:rPr>
        <w:t xml:space="preserve"> </w:t>
      </w:r>
      <w:r w:rsidR="00580DC6">
        <w:rPr>
          <w:rFonts w:ascii="华文仿宋" w:eastAsia="华文仿宋" w:hAnsi="华文仿宋" w:cs="宋体" w:hint="eastAsia"/>
          <w:b/>
          <w:color w:val="000000"/>
          <w:sz w:val="28"/>
          <w:szCs w:val="28"/>
        </w:rPr>
        <w:t>7</w:t>
      </w:r>
      <w:r w:rsidR="00563675" w:rsidRPr="00546F95">
        <w:rPr>
          <w:rFonts w:ascii="华文仿宋" w:eastAsia="华文仿宋" w:hAnsi="华文仿宋" w:cs="宋体" w:hint="eastAsia"/>
          <w:b/>
          <w:color w:val="000000"/>
          <w:sz w:val="28"/>
          <w:szCs w:val="28"/>
        </w:rPr>
        <w:t>月</w:t>
      </w:r>
      <w:r w:rsidRPr="00546F95">
        <w:rPr>
          <w:rFonts w:ascii="华文仿宋" w:eastAsia="华文仿宋" w:hAnsi="华文仿宋" w:cs="宋体" w:hint="eastAsia"/>
          <w:b/>
          <w:color w:val="000000"/>
          <w:sz w:val="28"/>
          <w:szCs w:val="28"/>
        </w:rPr>
        <w:t xml:space="preserve"> </w:t>
      </w:r>
      <w:r w:rsidR="004D4AB5">
        <w:rPr>
          <w:rFonts w:ascii="华文仿宋" w:eastAsia="华文仿宋" w:hAnsi="华文仿宋" w:cs="宋体" w:hint="eastAsia"/>
          <w:b/>
          <w:color w:val="000000"/>
          <w:sz w:val="28"/>
          <w:szCs w:val="28"/>
        </w:rPr>
        <w:t>16</w:t>
      </w:r>
      <w:r w:rsidR="00563675" w:rsidRPr="00546F95">
        <w:rPr>
          <w:rFonts w:ascii="华文仿宋" w:eastAsia="华文仿宋" w:hAnsi="华文仿宋" w:cs="宋体" w:hint="eastAsia"/>
          <w:b/>
          <w:color w:val="000000"/>
          <w:sz w:val="28"/>
          <w:szCs w:val="28"/>
        </w:rPr>
        <w:t>日</w:t>
      </w:r>
      <w:r w:rsidRPr="00546F95">
        <w:rPr>
          <w:rFonts w:ascii="华文仿宋" w:eastAsia="华文仿宋" w:hAnsi="华文仿宋" w:cs="宋体" w:hint="eastAsia"/>
          <w:b/>
          <w:color w:val="000000"/>
          <w:sz w:val="28"/>
          <w:szCs w:val="28"/>
        </w:rPr>
        <w:t xml:space="preserve"> </w:t>
      </w:r>
      <w:r w:rsidR="00B11F85" w:rsidRPr="00546F95">
        <w:rPr>
          <w:rFonts w:ascii="华文仿宋" w:eastAsia="华文仿宋" w:hAnsi="华文仿宋" w:cs="宋体" w:hint="eastAsia"/>
          <w:b/>
          <w:color w:val="000000"/>
          <w:sz w:val="28"/>
          <w:szCs w:val="28"/>
        </w:rPr>
        <w:t xml:space="preserve">10 </w:t>
      </w:r>
      <w:r w:rsidR="00563675" w:rsidRPr="00546F95">
        <w:rPr>
          <w:rFonts w:ascii="华文仿宋" w:eastAsia="华文仿宋" w:hAnsi="华文仿宋" w:cs="宋体" w:hint="eastAsia"/>
          <w:b/>
          <w:color w:val="000000"/>
          <w:sz w:val="28"/>
          <w:szCs w:val="28"/>
        </w:rPr>
        <w:t>时。</w:t>
      </w:r>
    </w:p>
    <w:p w:rsidR="00563675" w:rsidRPr="00546F95" w:rsidRDefault="00563675" w:rsidP="00A873A3">
      <w:pPr>
        <w:spacing w:line="480" w:lineRule="exact"/>
        <w:ind w:firstLineChars="350" w:firstLine="98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地点：南通卫生高职校新校区行政楼</w:t>
      </w:r>
      <w:r w:rsidR="00C93681">
        <w:rPr>
          <w:rFonts w:ascii="华文仿宋" w:eastAsia="华文仿宋" w:hAnsi="华文仿宋" w:cs="宋体" w:hint="eastAsia"/>
          <w:color w:val="000000"/>
          <w:sz w:val="28"/>
          <w:szCs w:val="28"/>
        </w:rPr>
        <w:t>1406</w:t>
      </w:r>
      <w:r w:rsidRPr="00546F95">
        <w:rPr>
          <w:rFonts w:ascii="华文仿宋" w:eastAsia="华文仿宋" w:hAnsi="华文仿宋" w:cs="宋体" w:hint="eastAsia"/>
          <w:color w:val="000000"/>
          <w:sz w:val="28"/>
          <w:szCs w:val="28"/>
        </w:rPr>
        <w:t>室（振兴东路288号）</w:t>
      </w:r>
    </w:p>
    <w:p w:rsidR="00563675" w:rsidRPr="00546F95" w:rsidRDefault="00563675" w:rsidP="00A873A3">
      <w:pPr>
        <w:spacing w:line="480" w:lineRule="exact"/>
        <w:ind w:firstLineChars="350" w:firstLine="98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联系人及电话：朱老师   13912273137。</w:t>
      </w:r>
    </w:p>
    <w:p w:rsidR="00A873A3" w:rsidRPr="00546F95" w:rsidRDefault="00A873A3" w:rsidP="00E02139">
      <w:pPr>
        <w:spacing w:line="480" w:lineRule="exact"/>
        <w:ind w:leftChars="270" w:left="567" w:firstLineChars="148" w:firstLine="415"/>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rPr>
        <w:t>以上时间和地点如有变动，招标人有权进行变更并通告，请投标人关注报名现场变更信息。</w:t>
      </w:r>
    </w:p>
    <w:p w:rsidR="00490385" w:rsidRPr="00546F95" w:rsidRDefault="00A873A3" w:rsidP="00546F95">
      <w:pPr>
        <w:spacing w:line="480" w:lineRule="exact"/>
        <w:ind w:firstLineChars="200" w:firstLine="561"/>
        <w:rPr>
          <w:rFonts w:ascii="华文仿宋" w:eastAsia="华文仿宋" w:hAnsi="华文仿宋" w:cs="宋体"/>
          <w:b/>
          <w:color w:val="000000"/>
          <w:sz w:val="28"/>
          <w:szCs w:val="28"/>
          <w:lang w:val="zh-CN"/>
        </w:rPr>
      </w:pPr>
      <w:r w:rsidRPr="00546F95">
        <w:rPr>
          <w:rFonts w:ascii="华文仿宋" w:eastAsia="华文仿宋" w:hAnsi="华文仿宋" w:cs="宋体" w:hint="eastAsia"/>
          <w:b/>
          <w:color w:val="000000"/>
          <w:sz w:val="28"/>
          <w:szCs w:val="28"/>
          <w:lang w:val="zh-CN"/>
        </w:rPr>
        <w:t>3</w:t>
      </w:r>
      <w:r w:rsidR="00563675" w:rsidRPr="00546F95">
        <w:rPr>
          <w:rFonts w:ascii="华文仿宋" w:eastAsia="华文仿宋" w:hAnsi="华文仿宋" w:cs="宋体" w:hint="eastAsia"/>
          <w:b/>
          <w:color w:val="000000"/>
          <w:sz w:val="28"/>
          <w:szCs w:val="28"/>
          <w:lang w:val="zh-CN"/>
        </w:rPr>
        <w:t>、本项目不参加现场报名</w:t>
      </w:r>
      <w:r w:rsidRPr="00546F95">
        <w:rPr>
          <w:rFonts w:ascii="华文仿宋" w:eastAsia="华文仿宋" w:hAnsi="华文仿宋" w:cs="宋体" w:hint="eastAsia"/>
          <w:b/>
          <w:color w:val="000000"/>
          <w:sz w:val="28"/>
          <w:szCs w:val="28"/>
          <w:lang w:val="zh-CN"/>
        </w:rPr>
        <w:t>或者资格预审不通过</w:t>
      </w:r>
      <w:r w:rsidR="00563675" w:rsidRPr="00546F95">
        <w:rPr>
          <w:rFonts w:ascii="华文仿宋" w:eastAsia="华文仿宋" w:hAnsi="华文仿宋" w:cs="宋体" w:hint="eastAsia"/>
          <w:b/>
          <w:color w:val="000000"/>
          <w:sz w:val="28"/>
          <w:szCs w:val="28"/>
          <w:lang w:val="zh-CN"/>
        </w:rPr>
        <w:t>，不得参与投标。</w:t>
      </w:r>
    </w:p>
    <w:p w:rsidR="00563675" w:rsidRPr="00546F95" w:rsidRDefault="00563675" w:rsidP="00E02139">
      <w:pPr>
        <w:spacing w:line="480" w:lineRule="exact"/>
        <w:ind w:firstLineChars="196" w:firstLine="549"/>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rPr>
        <w:t>六、投标保证金</w:t>
      </w:r>
    </w:p>
    <w:p w:rsidR="00563675" w:rsidRPr="00546F95" w:rsidRDefault="00563675" w:rsidP="00563675">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1、该项目投标保证金为2000元。</w:t>
      </w:r>
      <w:r w:rsidR="00A873A3" w:rsidRPr="00546F95">
        <w:rPr>
          <w:rFonts w:ascii="华文仿宋" w:eastAsia="华文仿宋" w:hAnsi="华文仿宋" w:cs="宋体" w:hint="eastAsia"/>
          <w:color w:val="000000"/>
          <w:sz w:val="28"/>
          <w:szCs w:val="28"/>
        </w:rPr>
        <w:t>在报名时由投标人</w:t>
      </w:r>
      <w:r w:rsidRPr="00546F95">
        <w:rPr>
          <w:rFonts w:ascii="华文仿宋" w:eastAsia="华文仿宋" w:hAnsi="华文仿宋" w:cs="宋体" w:hint="eastAsia"/>
          <w:color w:val="000000"/>
          <w:sz w:val="28"/>
          <w:szCs w:val="28"/>
        </w:rPr>
        <w:t>以现金形式提交保证金，保证金用信封</w:t>
      </w:r>
      <w:proofErr w:type="gramStart"/>
      <w:r w:rsidRPr="00546F95">
        <w:rPr>
          <w:rFonts w:ascii="华文仿宋" w:eastAsia="华文仿宋" w:hAnsi="华文仿宋" w:cs="宋体" w:hint="eastAsia"/>
          <w:color w:val="000000"/>
          <w:sz w:val="28"/>
          <w:szCs w:val="28"/>
        </w:rPr>
        <w:t>密封缴至江苏省</w:t>
      </w:r>
      <w:proofErr w:type="gramEnd"/>
      <w:r w:rsidRPr="00546F95">
        <w:rPr>
          <w:rFonts w:ascii="华文仿宋" w:eastAsia="华文仿宋" w:hAnsi="华文仿宋" w:cs="宋体" w:hint="eastAsia"/>
          <w:color w:val="000000"/>
          <w:sz w:val="28"/>
          <w:szCs w:val="28"/>
        </w:rPr>
        <w:t>南通卫生高等职业技术学校行政楼14楼1406室。并在信封表面注明投标单位，联系人和联系方式。</w:t>
      </w:r>
    </w:p>
    <w:p w:rsidR="00563675" w:rsidRPr="00546F95" w:rsidRDefault="00563675" w:rsidP="00563675">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2、投标人在递交投标材料时，未提交保证金的，视为放弃本次投标资格。</w:t>
      </w:r>
    </w:p>
    <w:p w:rsidR="00563675" w:rsidRPr="00546F95" w:rsidRDefault="00563675" w:rsidP="00563675">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3、</w:t>
      </w:r>
      <w:r w:rsidR="000D611E" w:rsidRPr="00546F95">
        <w:rPr>
          <w:rFonts w:ascii="华文仿宋" w:eastAsia="华文仿宋" w:hAnsi="华文仿宋" w:cs="宋体" w:hint="eastAsia"/>
          <w:color w:val="000000"/>
          <w:sz w:val="28"/>
          <w:szCs w:val="28"/>
        </w:rPr>
        <w:t>缴纳保证金的投标人无故未参加投标的，招标人有权没收其保证金</w:t>
      </w:r>
      <w:r w:rsidRPr="00546F95">
        <w:rPr>
          <w:rFonts w:ascii="华文仿宋" w:eastAsia="华文仿宋" w:hAnsi="华文仿宋" w:cs="宋体" w:hint="eastAsia"/>
          <w:color w:val="000000"/>
          <w:sz w:val="28"/>
          <w:szCs w:val="28"/>
        </w:rPr>
        <w:t>。</w:t>
      </w:r>
    </w:p>
    <w:p w:rsidR="00563675" w:rsidRPr="00546F95" w:rsidRDefault="00563675" w:rsidP="00563675">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4、未中标的投标人保证金在开标结束后现场原额退还；中标人保证金在合同签订后转为合同履约保证金，项目验收合格交付后原额退还，合同另有规定的除外。</w:t>
      </w:r>
    </w:p>
    <w:p w:rsidR="00226E4D" w:rsidRPr="00200F7C" w:rsidRDefault="00563675" w:rsidP="00200F7C">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5、中标人无正当理由拒绝签订合同的，招标人有权取消其中标资格，并有权扣除其投标保证金作为违约金。</w:t>
      </w:r>
    </w:p>
    <w:p w:rsidR="004354AC" w:rsidRPr="00546F95" w:rsidRDefault="00200F7C" w:rsidP="00546F95">
      <w:pPr>
        <w:spacing w:line="480" w:lineRule="exact"/>
        <w:ind w:firstLineChars="200" w:firstLine="561"/>
        <w:rPr>
          <w:rFonts w:ascii="华文仿宋" w:eastAsia="华文仿宋" w:hAnsi="华文仿宋" w:cs="宋体"/>
          <w:b/>
          <w:color w:val="000000"/>
          <w:sz w:val="28"/>
          <w:szCs w:val="28"/>
        </w:rPr>
      </w:pPr>
      <w:r>
        <w:rPr>
          <w:rFonts w:ascii="华文仿宋" w:eastAsia="华文仿宋" w:hAnsi="华文仿宋" w:cs="宋体" w:hint="eastAsia"/>
          <w:b/>
          <w:color w:val="000000"/>
          <w:sz w:val="28"/>
          <w:szCs w:val="28"/>
        </w:rPr>
        <w:t>七</w:t>
      </w:r>
      <w:r w:rsidR="004354AC" w:rsidRPr="00546F95">
        <w:rPr>
          <w:rFonts w:ascii="华文仿宋" w:eastAsia="华文仿宋" w:hAnsi="华文仿宋" w:cs="宋体" w:hint="eastAsia"/>
          <w:b/>
          <w:color w:val="000000"/>
          <w:sz w:val="28"/>
          <w:szCs w:val="28"/>
        </w:rPr>
        <w:t>、投</w:t>
      </w:r>
      <w:r w:rsidR="004354AC" w:rsidRPr="00546F95">
        <w:rPr>
          <w:rFonts w:ascii="华文仿宋" w:eastAsia="华文仿宋" w:hAnsi="华文仿宋" w:cs="宋体"/>
          <w:b/>
          <w:color w:val="000000"/>
          <w:sz w:val="28"/>
          <w:szCs w:val="28"/>
        </w:rPr>
        <w:t>标</w:t>
      </w:r>
      <w:r w:rsidR="004354AC" w:rsidRPr="00546F95">
        <w:rPr>
          <w:rFonts w:ascii="华文仿宋" w:eastAsia="华文仿宋" w:hAnsi="华文仿宋" w:cs="宋体" w:hint="eastAsia"/>
          <w:b/>
          <w:color w:val="000000"/>
          <w:sz w:val="28"/>
          <w:szCs w:val="28"/>
        </w:rPr>
        <w:t>须知</w:t>
      </w:r>
    </w:p>
    <w:p w:rsidR="004354AC" w:rsidRPr="00546F95" w:rsidRDefault="00D939DA" w:rsidP="00546F95">
      <w:pPr>
        <w:spacing w:line="480" w:lineRule="exact"/>
        <w:ind w:firstLineChars="245" w:firstLine="687"/>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rPr>
        <w:t>1、</w:t>
      </w:r>
      <w:r w:rsidR="004354AC" w:rsidRPr="00546F95">
        <w:rPr>
          <w:rFonts w:ascii="华文仿宋" w:eastAsia="华文仿宋" w:hAnsi="华文仿宋" w:cs="宋体" w:hint="eastAsia"/>
          <w:b/>
          <w:color w:val="000000"/>
          <w:sz w:val="28"/>
          <w:szCs w:val="28"/>
        </w:rPr>
        <w:t>招标文件的解释、澄清、修改、答疑</w:t>
      </w:r>
    </w:p>
    <w:p w:rsidR="004354AC" w:rsidRPr="00546F95" w:rsidRDefault="00D939DA" w:rsidP="004354AC">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（1）</w:t>
      </w:r>
      <w:r w:rsidR="004354AC" w:rsidRPr="00546F95">
        <w:rPr>
          <w:rFonts w:ascii="华文仿宋" w:eastAsia="华文仿宋" w:hAnsi="华文仿宋" w:cs="宋体" w:hint="eastAsia"/>
          <w:color w:val="000000"/>
          <w:sz w:val="28"/>
          <w:szCs w:val="28"/>
        </w:rPr>
        <w:t>招标文件由招标人解释。投标人应仔细阅读招标文件所有内容，如有疑问应在发布招标公告后3日内以书面形式提出疑问，未在规定的3日内提出疑问的，视同理解并接受本招标文件所有内容。非书面形式的疑问不作为日后质疑提出的依据。</w:t>
      </w:r>
    </w:p>
    <w:p w:rsidR="004354AC" w:rsidRPr="00546F95" w:rsidRDefault="00D939DA" w:rsidP="004354AC">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（2）</w:t>
      </w:r>
      <w:r w:rsidR="004354AC" w:rsidRPr="00546F95">
        <w:rPr>
          <w:rFonts w:ascii="华文仿宋" w:eastAsia="华文仿宋" w:hAnsi="华文仿宋" w:cs="宋体" w:hint="eastAsia"/>
          <w:color w:val="000000"/>
          <w:sz w:val="28"/>
          <w:szCs w:val="28"/>
        </w:rPr>
        <w:t>招标人有权对发出的招标文件进行必要的修改和澄清。招标人对</w:t>
      </w:r>
      <w:r w:rsidR="004354AC" w:rsidRPr="00546F95">
        <w:rPr>
          <w:rFonts w:ascii="华文仿宋" w:eastAsia="华文仿宋" w:hAnsi="华文仿宋" w:cs="宋体" w:hint="eastAsia"/>
          <w:color w:val="000000"/>
          <w:sz w:val="28"/>
          <w:szCs w:val="28"/>
        </w:rPr>
        <w:lastRenderedPageBreak/>
        <w:t>招标文件的澄清、修改将构成招标文件的一部分，对投标人具有约束力。</w:t>
      </w:r>
    </w:p>
    <w:p w:rsidR="004354AC" w:rsidRPr="00546F95" w:rsidRDefault="00D939DA" w:rsidP="004354AC">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（3）</w:t>
      </w:r>
      <w:r w:rsidR="005B281E" w:rsidRPr="00546F95">
        <w:rPr>
          <w:rFonts w:ascii="华文仿宋" w:eastAsia="华文仿宋" w:hAnsi="华文仿宋" w:cs="宋体" w:hint="eastAsia"/>
          <w:color w:val="000000"/>
          <w:sz w:val="28"/>
          <w:szCs w:val="28"/>
        </w:rPr>
        <w:t>招标人可视情况取消、延长相关事项</w:t>
      </w:r>
      <w:r w:rsidR="004354AC" w:rsidRPr="00546F95">
        <w:rPr>
          <w:rFonts w:ascii="华文仿宋" w:eastAsia="华文仿宋" w:hAnsi="华文仿宋" w:cs="宋体" w:hint="eastAsia"/>
          <w:color w:val="000000"/>
          <w:sz w:val="28"/>
          <w:szCs w:val="28"/>
        </w:rPr>
        <w:t>。</w:t>
      </w:r>
    </w:p>
    <w:p w:rsidR="00FE6EDF" w:rsidRPr="00546F95" w:rsidRDefault="00D939DA" w:rsidP="00FE6EDF">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（4）</w:t>
      </w:r>
      <w:r w:rsidR="004354AC" w:rsidRPr="00546F95">
        <w:rPr>
          <w:rFonts w:ascii="华文仿宋" w:eastAsia="华文仿宋" w:hAnsi="华文仿宋" w:cs="宋体" w:hint="eastAsia"/>
          <w:color w:val="000000"/>
          <w:sz w:val="28"/>
          <w:szCs w:val="28"/>
        </w:rPr>
        <w:t>招标人视情况组织答疑会。</w:t>
      </w:r>
    </w:p>
    <w:p w:rsidR="004354AC" w:rsidRPr="00546F95" w:rsidRDefault="00D939DA" w:rsidP="00E02139">
      <w:pPr>
        <w:spacing w:line="480" w:lineRule="exact"/>
        <w:ind w:firstLineChars="249" w:firstLine="698"/>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rPr>
        <w:t>2、</w:t>
      </w:r>
      <w:r w:rsidR="004354AC" w:rsidRPr="00546F95">
        <w:rPr>
          <w:rFonts w:ascii="华文仿宋" w:eastAsia="华文仿宋" w:hAnsi="华文仿宋" w:cs="宋体" w:hint="eastAsia"/>
          <w:b/>
          <w:color w:val="000000"/>
          <w:sz w:val="28"/>
          <w:szCs w:val="28"/>
        </w:rPr>
        <w:t>投标文件编制</w:t>
      </w:r>
    </w:p>
    <w:p w:rsidR="00DA7EE5" w:rsidRPr="00546F95" w:rsidRDefault="00DA7EE5" w:rsidP="00546F95">
      <w:pPr>
        <w:widowControl/>
        <w:spacing w:line="480" w:lineRule="exact"/>
        <w:ind w:firstLineChars="200" w:firstLine="561"/>
        <w:jc w:val="left"/>
        <w:rPr>
          <w:rFonts w:ascii="华文仿宋" w:eastAsia="华文仿宋" w:hAnsi="华文仿宋"/>
          <w:b/>
          <w:sz w:val="28"/>
          <w:szCs w:val="28"/>
        </w:rPr>
      </w:pPr>
      <w:r w:rsidRPr="00546F95">
        <w:rPr>
          <w:rFonts w:ascii="华文仿宋" w:eastAsia="华文仿宋" w:hAnsi="华文仿宋"/>
          <w:b/>
          <w:sz w:val="28"/>
          <w:szCs w:val="28"/>
        </w:rPr>
        <w:t>投标文件应</w:t>
      </w:r>
      <w:r w:rsidRPr="00546F95">
        <w:rPr>
          <w:rFonts w:ascii="华文仿宋" w:eastAsia="华文仿宋" w:hAnsi="华文仿宋" w:hint="eastAsia"/>
          <w:b/>
          <w:sz w:val="28"/>
          <w:szCs w:val="28"/>
        </w:rPr>
        <w:t>符合以下要求，内容不得有缺项、漏项，排版密封等不得发生错误，否则作废标处理。</w:t>
      </w:r>
    </w:p>
    <w:p w:rsidR="004354AC" w:rsidRPr="00546F95" w:rsidRDefault="00D939DA" w:rsidP="00546F95">
      <w:pPr>
        <w:spacing w:line="480" w:lineRule="exact"/>
        <w:ind w:firstLineChars="200" w:firstLine="561"/>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rPr>
        <w:t>（1）</w:t>
      </w:r>
      <w:r w:rsidR="002A09D6" w:rsidRPr="00546F95">
        <w:rPr>
          <w:rFonts w:ascii="华文仿宋" w:eastAsia="华文仿宋" w:hAnsi="华文仿宋" w:cs="宋体" w:hint="eastAsia"/>
          <w:b/>
          <w:color w:val="000000"/>
          <w:sz w:val="28"/>
          <w:szCs w:val="28"/>
        </w:rPr>
        <w:t>投标人应仔细阅读招标公告</w:t>
      </w:r>
      <w:r w:rsidR="00933985" w:rsidRPr="00546F95">
        <w:rPr>
          <w:rFonts w:ascii="华文仿宋" w:eastAsia="华文仿宋" w:hAnsi="华文仿宋" w:cs="宋体" w:hint="eastAsia"/>
          <w:b/>
          <w:color w:val="000000"/>
          <w:sz w:val="28"/>
          <w:szCs w:val="28"/>
        </w:rPr>
        <w:t>的所有内容，</w:t>
      </w:r>
      <w:r w:rsidR="00DA7EE5" w:rsidRPr="00546F95">
        <w:rPr>
          <w:rFonts w:ascii="华文仿宋" w:eastAsia="华文仿宋" w:hAnsi="华文仿宋" w:cs="宋体" w:hint="eastAsia"/>
          <w:b/>
          <w:color w:val="000000"/>
          <w:sz w:val="28"/>
          <w:szCs w:val="28"/>
        </w:rPr>
        <w:t>并按</w:t>
      </w:r>
      <w:r w:rsidR="00933985" w:rsidRPr="00546F95">
        <w:rPr>
          <w:rFonts w:ascii="华文仿宋" w:eastAsia="华文仿宋" w:hAnsi="华文仿宋" w:cs="宋体" w:hint="eastAsia"/>
          <w:b/>
          <w:color w:val="000000"/>
          <w:sz w:val="28"/>
          <w:szCs w:val="28"/>
        </w:rPr>
        <w:t>要求编制投标文件。</w:t>
      </w:r>
      <w:r w:rsidR="00DA7EE5" w:rsidRPr="00546F95">
        <w:rPr>
          <w:rFonts w:ascii="华文仿宋" w:eastAsia="华文仿宋" w:hAnsi="华文仿宋" w:hint="eastAsia"/>
          <w:b/>
          <w:sz w:val="28"/>
          <w:szCs w:val="28"/>
        </w:rPr>
        <w:t>所有材料复印件必须加盖单位公章。</w:t>
      </w:r>
    </w:p>
    <w:p w:rsidR="004354AC" w:rsidRPr="00546F95" w:rsidRDefault="00D939DA" w:rsidP="00D939DA">
      <w:pPr>
        <w:spacing w:line="480" w:lineRule="exact"/>
        <w:ind w:firstLineChars="250" w:firstLine="700"/>
        <w:rPr>
          <w:rFonts w:ascii="华文仿宋" w:eastAsia="华文仿宋" w:hAnsi="华文仿宋" w:cs="宋体"/>
          <w:b/>
          <w:color w:val="000000"/>
          <w:sz w:val="28"/>
          <w:szCs w:val="28"/>
        </w:rPr>
      </w:pPr>
      <w:r w:rsidRPr="00546F95">
        <w:rPr>
          <w:rFonts w:ascii="华文仿宋" w:eastAsia="华文仿宋" w:hAnsi="华文仿宋" w:cs="宋体" w:hint="eastAsia"/>
          <w:color w:val="000000"/>
          <w:sz w:val="28"/>
          <w:szCs w:val="28"/>
        </w:rPr>
        <w:t xml:space="preserve">① </w:t>
      </w:r>
      <w:r w:rsidR="004354AC" w:rsidRPr="00546F95">
        <w:rPr>
          <w:rFonts w:ascii="华文仿宋" w:eastAsia="华文仿宋" w:hAnsi="华文仿宋" w:cs="宋体"/>
          <w:color w:val="000000"/>
          <w:sz w:val="28"/>
          <w:szCs w:val="28"/>
        </w:rPr>
        <w:t>投标文件目录</w:t>
      </w:r>
      <w:r w:rsidR="004354AC" w:rsidRPr="00546F95">
        <w:rPr>
          <w:rFonts w:ascii="华文仿宋" w:eastAsia="华文仿宋" w:hAnsi="华文仿宋" w:cs="宋体" w:hint="eastAsia"/>
          <w:color w:val="000000"/>
          <w:sz w:val="28"/>
          <w:szCs w:val="28"/>
        </w:rPr>
        <w:t>。</w:t>
      </w:r>
    </w:p>
    <w:p w:rsidR="004354AC" w:rsidRPr="00546F95" w:rsidRDefault="00D939DA" w:rsidP="00D939DA">
      <w:pPr>
        <w:spacing w:line="480" w:lineRule="exact"/>
        <w:ind w:firstLineChars="250" w:firstLine="70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 xml:space="preserve">② </w:t>
      </w:r>
      <w:r w:rsidR="004354AC" w:rsidRPr="00546F95">
        <w:rPr>
          <w:rFonts w:ascii="华文仿宋" w:eastAsia="华文仿宋" w:hAnsi="华文仿宋" w:cs="宋体"/>
          <w:color w:val="000000"/>
          <w:sz w:val="28"/>
          <w:szCs w:val="28"/>
        </w:rPr>
        <w:t>投标</w:t>
      </w:r>
      <w:r w:rsidR="004354AC" w:rsidRPr="00546F95">
        <w:rPr>
          <w:rFonts w:ascii="华文仿宋" w:eastAsia="华文仿宋" w:hAnsi="华文仿宋" w:cs="宋体" w:hint="eastAsia"/>
          <w:color w:val="000000"/>
          <w:sz w:val="28"/>
          <w:szCs w:val="28"/>
        </w:rPr>
        <w:t>人</w:t>
      </w:r>
      <w:r w:rsidR="004354AC" w:rsidRPr="00546F95">
        <w:rPr>
          <w:rFonts w:ascii="华文仿宋" w:eastAsia="华文仿宋" w:hAnsi="华文仿宋" w:cs="宋体"/>
          <w:color w:val="000000"/>
          <w:sz w:val="28"/>
          <w:szCs w:val="28"/>
        </w:rPr>
        <w:t>资质证明文件复印件</w:t>
      </w:r>
      <w:r w:rsidR="004354AC" w:rsidRPr="00546F95">
        <w:rPr>
          <w:rFonts w:ascii="华文仿宋" w:eastAsia="华文仿宋" w:hAnsi="华文仿宋" w:cs="宋体" w:hint="eastAsia"/>
          <w:color w:val="000000"/>
          <w:sz w:val="28"/>
          <w:szCs w:val="28"/>
        </w:rPr>
        <w:t>，包括</w:t>
      </w:r>
      <w:r w:rsidR="004354AC" w:rsidRPr="00546F95">
        <w:rPr>
          <w:rFonts w:ascii="华文仿宋" w:eastAsia="华文仿宋" w:hAnsi="华文仿宋" w:cs="宋体"/>
          <w:color w:val="000000"/>
          <w:sz w:val="28"/>
          <w:szCs w:val="28"/>
        </w:rPr>
        <w:t>营业执照</w:t>
      </w:r>
      <w:r w:rsidR="00E40380">
        <w:rPr>
          <w:rFonts w:ascii="华文仿宋" w:eastAsia="华文仿宋" w:hAnsi="华文仿宋" w:cs="宋体" w:hint="eastAsia"/>
          <w:color w:val="000000"/>
          <w:sz w:val="28"/>
          <w:szCs w:val="28"/>
        </w:rPr>
        <w:t>等</w:t>
      </w:r>
      <w:r w:rsidR="004354AC" w:rsidRPr="00546F95">
        <w:rPr>
          <w:rFonts w:ascii="华文仿宋" w:eastAsia="华文仿宋" w:hAnsi="华文仿宋" w:cs="宋体"/>
          <w:color w:val="000000"/>
          <w:sz w:val="28"/>
          <w:szCs w:val="28"/>
        </w:rPr>
        <w:t>。</w:t>
      </w:r>
    </w:p>
    <w:p w:rsidR="004354AC" w:rsidRDefault="00D939DA" w:rsidP="00D939DA">
      <w:pPr>
        <w:spacing w:line="480" w:lineRule="exact"/>
        <w:ind w:firstLineChars="250" w:firstLine="70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 xml:space="preserve">③ </w:t>
      </w:r>
      <w:r w:rsidR="004354AC" w:rsidRPr="00546F95">
        <w:rPr>
          <w:rFonts w:ascii="华文仿宋" w:eastAsia="华文仿宋" w:hAnsi="华文仿宋" w:cs="宋体" w:hint="eastAsia"/>
          <w:color w:val="000000"/>
          <w:sz w:val="28"/>
          <w:szCs w:val="28"/>
        </w:rPr>
        <w:t>法定代表人</w:t>
      </w:r>
      <w:r w:rsidR="005B281E" w:rsidRPr="00546F95">
        <w:rPr>
          <w:rFonts w:ascii="华文仿宋" w:eastAsia="华文仿宋" w:hAnsi="华文仿宋" w:cs="宋体" w:hint="eastAsia"/>
          <w:color w:val="000000"/>
          <w:sz w:val="28"/>
          <w:szCs w:val="28"/>
        </w:rPr>
        <w:t>和授权委托人</w:t>
      </w:r>
      <w:r w:rsidR="004354AC" w:rsidRPr="00546F95">
        <w:rPr>
          <w:rFonts w:ascii="华文仿宋" w:eastAsia="华文仿宋" w:hAnsi="华文仿宋" w:cs="宋体" w:hint="eastAsia"/>
          <w:color w:val="000000"/>
          <w:sz w:val="28"/>
          <w:szCs w:val="28"/>
        </w:rPr>
        <w:t>身份证（复印件）及授权委托书（原件）。</w:t>
      </w:r>
    </w:p>
    <w:p w:rsidR="00200F7C" w:rsidRPr="007A161C" w:rsidRDefault="00E40380" w:rsidP="00580DC6">
      <w:pPr>
        <w:spacing w:line="480" w:lineRule="exact"/>
        <w:ind w:firstLineChars="250" w:firstLine="700"/>
        <w:rPr>
          <w:rFonts w:ascii="华文仿宋" w:eastAsia="华文仿宋" w:hAnsi="华文仿宋" w:cs="宋体"/>
          <w:color w:val="000000"/>
          <w:sz w:val="28"/>
          <w:szCs w:val="28"/>
        </w:rPr>
      </w:pPr>
      <w:r>
        <w:rPr>
          <w:rFonts w:ascii="华文仿宋" w:eastAsia="华文仿宋" w:hAnsi="华文仿宋" w:cs="宋体" w:hint="eastAsia"/>
          <w:color w:val="000000"/>
          <w:sz w:val="28"/>
          <w:szCs w:val="28"/>
        </w:rPr>
        <w:t xml:space="preserve">④ </w:t>
      </w:r>
      <w:r w:rsidR="0082159C">
        <w:rPr>
          <w:rFonts w:ascii="华文仿宋" w:eastAsia="华文仿宋" w:hAnsi="华文仿宋" w:cs="宋体" w:hint="eastAsia"/>
          <w:color w:val="000000"/>
          <w:sz w:val="28"/>
          <w:szCs w:val="28"/>
        </w:rPr>
        <w:t>方案施工图预算</w:t>
      </w:r>
      <w:r w:rsidR="0058059F">
        <w:rPr>
          <w:rFonts w:ascii="华文仿宋" w:eastAsia="华文仿宋" w:hAnsi="华文仿宋" w:cs="宋体" w:hint="eastAsia"/>
          <w:color w:val="000000"/>
          <w:sz w:val="28"/>
          <w:szCs w:val="28"/>
        </w:rPr>
        <w:t>和设计费报价</w:t>
      </w:r>
      <w:r w:rsidR="007A161C">
        <w:rPr>
          <w:rFonts w:ascii="华文仿宋" w:eastAsia="华文仿宋" w:hAnsi="华文仿宋" w:cs="宋体" w:hint="eastAsia"/>
          <w:color w:val="000000"/>
          <w:sz w:val="28"/>
          <w:szCs w:val="28"/>
        </w:rPr>
        <w:t>。</w:t>
      </w:r>
    </w:p>
    <w:p w:rsidR="004354AC" w:rsidRPr="00546F95" w:rsidRDefault="007A161C" w:rsidP="00D939DA">
      <w:pPr>
        <w:spacing w:line="480" w:lineRule="exact"/>
        <w:ind w:firstLineChars="250" w:firstLine="70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⑤</w:t>
      </w:r>
      <w:r>
        <w:rPr>
          <w:rFonts w:ascii="华文仿宋" w:eastAsia="华文仿宋" w:hAnsi="华文仿宋" w:cs="宋体" w:hint="eastAsia"/>
          <w:color w:val="000000"/>
          <w:sz w:val="28"/>
          <w:szCs w:val="28"/>
        </w:rPr>
        <w:t xml:space="preserve"> </w:t>
      </w:r>
      <w:r w:rsidR="00200F7C">
        <w:rPr>
          <w:rFonts w:ascii="华文仿宋" w:eastAsia="华文仿宋" w:hAnsi="华文仿宋" w:cs="宋体" w:hint="eastAsia"/>
          <w:color w:val="000000"/>
          <w:sz w:val="28"/>
          <w:szCs w:val="28"/>
        </w:rPr>
        <w:t>方案设计</w:t>
      </w:r>
      <w:r>
        <w:rPr>
          <w:rFonts w:ascii="华文仿宋" w:eastAsia="华文仿宋" w:hAnsi="华文仿宋" w:cs="宋体" w:hint="eastAsia"/>
          <w:color w:val="000000"/>
          <w:sz w:val="28"/>
          <w:szCs w:val="28"/>
        </w:rPr>
        <w:t>文本</w:t>
      </w:r>
      <w:r w:rsidR="00200F7C">
        <w:rPr>
          <w:rFonts w:ascii="华文仿宋" w:eastAsia="华文仿宋" w:hAnsi="华文仿宋" w:cs="宋体" w:hint="eastAsia"/>
          <w:color w:val="000000"/>
          <w:sz w:val="28"/>
          <w:szCs w:val="28"/>
        </w:rPr>
        <w:t>，用A3复印纸打印</w:t>
      </w:r>
      <w:r>
        <w:rPr>
          <w:rFonts w:ascii="华文仿宋" w:eastAsia="华文仿宋" w:hAnsi="华文仿宋" w:cs="宋体" w:hint="eastAsia"/>
          <w:color w:val="000000"/>
          <w:sz w:val="28"/>
          <w:szCs w:val="28"/>
        </w:rPr>
        <w:t>装订</w:t>
      </w:r>
      <w:r w:rsidR="00200F7C">
        <w:rPr>
          <w:rFonts w:ascii="华文仿宋" w:eastAsia="华文仿宋" w:hAnsi="华文仿宋" w:cs="宋体" w:hint="eastAsia"/>
          <w:color w:val="000000"/>
          <w:sz w:val="28"/>
          <w:szCs w:val="28"/>
        </w:rPr>
        <w:t>（五份），并自行准备电子版和便携式电脑进行现场演示说明</w:t>
      </w:r>
      <w:r w:rsidR="00CE274D" w:rsidRPr="00546F95">
        <w:rPr>
          <w:rFonts w:ascii="华文仿宋" w:eastAsia="华文仿宋" w:hAnsi="华文仿宋" w:cs="宋体"/>
          <w:color w:val="000000"/>
          <w:sz w:val="28"/>
          <w:szCs w:val="28"/>
        </w:rPr>
        <w:t>。</w:t>
      </w:r>
    </w:p>
    <w:p w:rsidR="00580DC6" w:rsidRPr="00546F95" w:rsidRDefault="00CE274D" w:rsidP="004A5A78">
      <w:pPr>
        <w:spacing w:line="480" w:lineRule="exact"/>
        <w:ind w:firstLineChars="250" w:firstLine="70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⑥</w:t>
      </w:r>
      <w:r w:rsidR="007A161C">
        <w:rPr>
          <w:rFonts w:ascii="华文仿宋" w:eastAsia="华文仿宋" w:hAnsi="华文仿宋" w:cs="宋体" w:hint="eastAsia"/>
          <w:color w:val="000000"/>
          <w:sz w:val="28"/>
          <w:szCs w:val="28"/>
        </w:rPr>
        <w:t xml:space="preserve"> </w:t>
      </w:r>
      <w:r w:rsidR="00910527" w:rsidRPr="00546F95">
        <w:rPr>
          <w:rFonts w:ascii="华文仿宋" w:eastAsia="华文仿宋" w:hAnsi="华文仿宋" w:cs="宋体" w:hint="eastAsia"/>
          <w:color w:val="000000"/>
          <w:sz w:val="28"/>
          <w:szCs w:val="28"/>
        </w:rPr>
        <w:t>提供</w:t>
      </w:r>
      <w:r w:rsidR="006F4FCD" w:rsidRPr="00546F95">
        <w:rPr>
          <w:rFonts w:ascii="华文仿宋" w:eastAsia="华文仿宋" w:hAnsi="华文仿宋" w:cs="宋体" w:hint="eastAsia"/>
          <w:color w:val="000000"/>
          <w:sz w:val="28"/>
          <w:szCs w:val="28"/>
        </w:rPr>
        <w:t>A1幅面彩色</w:t>
      </w:r>
      <w:r w:rsidR="00080D0F" w:rsidRPr="00546F95">
        <w:rPr>
          <w:rFonts w:ascii="华文仿宋" w:eastAsia="华文仿宋" w:hAnsi="华文仿宋" w:cs="宋体" w:hint="eastAsia"/>
          <w:color w:val="000000"/>
          <w:sz w:val="28"/>
          <w:szCs w:val="28"/>
        </w:rPr>
        <w:t>透视</w:t>
      </w:r>
      <w:r w:rsidR="00D06973" w:rsidRPr="00546F95">
        <w:rPr>
          <w:rFonts w:ascii="华文仿宋" w:eastAsia="华文仿宋" w:hAnsi="华文仿宋" w:cs="宋体" w:hint="eastAsia"/>
          <w:color w:val="000000"/>
          <w:sz w:val="28"/>
          <w:szCs w:val="28"/>
        </w:rPr>
        <w:t>效果</w:t>
      </w:r>
      <w:r w:rsidR="006F4FCD" w:rsidRPr="00546F95">
        <w:rPr>
          <w:rFonts w:ascii="华文仿宋" w:eastAsia="华文仿宋" w:hAnsi="华文仿宋" w:cs="宋体" w:hint="eastAsia"/>
          <w:color w:val="000000"/>
          <w:sz w:val="28"/>
          <w:szCs w:val="28"/>
        </w:rPr>
        <w:t>图展板</w:t>
      </w:r>
      <w:r w:rsidR="007A161C">
        <w:rPr>
          <w:rFonts w:ascii="华文仿宋" w:eastAsia="华文仿宋" w:hAnsi="华文仿宋" w:cs="宋体" w:hint="eastAsia"/>
          <w:color w:val="000000"/>
          <w:sz w:val="28"/>
          <w:szCs w:val="28"/>
        </w:rPr>
        <w:t>2</w:t>
      </w:r>
      <w:r w:rsidR="00080D0F" w:rsidRPr="00546F95">
        <w:rPr>
          <w:rFonts w:ascii="华文仿宋" w:eastAsia="华文仿宋" w:hAnsi="华文仿宋" w:cs="宋体" w:hint="eastAsia"/>
          <w:color w:val="000000"/>
          <w:sz w:val="28"/>
          <w:szCs w:val="28"/>
        </w:rPr>
        <w:t>张，</w:t>
      </w:r>
      <w:r w:rsidR="007A161C">
        <w:rPr>
          <w:rFonts w:ascii="华文仿宋" w:eastAsia="华文仿宋" w:hAnsi="华文仿宋" w:cs="宋体" w:hint="eastAsia"/>
          <w:color w:val="000000"/>
          <w:sz w:val="28"/>
          <w:szCs w:val="28"/>
        </w:rPr>
        <w:t>分别为办公室内部透视效果和公共区域透视效果，</w:t>
      </w:r>
      <w:r w:rsidR="00080D0F" w:rsidRPr="00546F95">
        <w:rPr>
          <w:rFonts w:ascii="华文仿宋" w:eastAsia="华文仿宋" w:hAnsi="华文仿宋" w:cs="宋体" w:hint="eastAsia"/>
          <w:color w:val="000000"/>
          <w:sz w:val="28"/>
          <w:szCs w:val="28"/>
        </w:rPr>
        <w:t>效果图背面注明投标单位信息。</w:t>
      </w:r>
    </w:p>
    <w:p w:rsidR="00435191" w:rsidRPr="00546F95" w:rsidRDefault="00435191" w:rsidP="003333A8">
      <w:pPr>
        <w:spacing w:line="480" w:lineRule="exact"/>
        <w:ind w:firstLineChars="200" w:firstLine="560"/>
        <w:rPr>
          <w:rFonts w:ascii="华文仿宋" w:eastAsia="华文仿宋" w:hAnsi="华文仿宋" w:cs="宋体"/>
          <w:b/>
          <w:color w:val="000000"/>
          <w:sz w:val="28"/>
          <w:szCs w:val="28"/>
        </w:rPr>
      </w:pPr>
      <w:r w:rsidRPr="00546F95">
        <w:rPr>
          <w:rFonts w:ascii="华文仿宋" w:eastAsia="华文仿宋" w:hAnsi="华文仿宋" w:cs="宋体" w:hint="eastAsia"/>
          <w:color w:val="000000"/>
          <w:sz w:val="28"/>
          <w:szCs w:val="28"/>
        </w:rPr>
        <w:t>（2）</w:t>
      </w:r>
      <w:r w:rsidRPr="00546F95">
        <w:rPr>
          <w:rFonts w:ascii="华文仿宋" w:eastAsia="华文仿宋" w:hAnsi="华文仿宋" w:cs="宋体" w:hint="eastAsia"/>
          <w:b/>
          <w:color w:val="000000"/>
          <w:sz w:val="28"/>
          <w:szCs w:val="28"/>
        </w:rPr>
        <w:t>投标</w:t>
      </w:r>
      <w:r w:rsidR="00910527" w:rsidRPr="00546F95">
        <w:rPr>
          <w:rFonts w:ascii="华文仿宋" w:eastAsia="华文仿宋" w:hAnsi="华文仿宋" w:cs="宋体" w:hint="eastAsia"/>
          <w:b/>
          <w:color w:val="000000"/>
          <w:sz w:val="28"/>
          <w:szCs w:val="28"/>
        </w:rPr>
        <w:t>资格</w:t>
      </w:r>
      <w:r w:rsidRPr="00546F95">
        <w:rPr>
          <w:rFonts w:ascii="华文仿宋" w:eastAsia="华文仿宋" w:hAnsi="华文仿宋" w:cs="宋体" w:hint="eastAsia"/>
          <w:b/>
          <w:color w:val="000000"/>
          <w:sz w:val="28"/>
          <w:szCs w:val="28"/>
        </w:rPr>
        <w:t>文件</w:t>
      </w:r>
      <w:r w:rsidR="00F66B47">
        <w:rPr>
          <w:rFonts w:ascii="华文仿宋" w:eastAsia="华文仿宋" w:hAnsi="华文仿宋" w:cs="宋体" w:hint="eastAsia"/>
          <w:color w:val="000000"/>
          <w:sz w:val="28"/>
          <w:szCs w:val="28"/>
        </w:rPr>
        <w:t>应</w:t>
      </w:r>
      <w:r w:rsidR="00F66B47">
        <w:rPr>
          <w:rFonts w:ascii="华文仿宋" w:eastAsia="华文仿宋" w:hAnsi="华文仿宋" w:cs="宋体" w:hint="eastAsia"/>
          <w:b/>
          <w:color w:val="000000"/>
          <w:sz w:val="28"/>
          <w:szCs w:val="28"/>
        </w:rPr>
        <w:t>密封</w:t>
      </w:r>
      <w:r w:rsidRPr="00546F95">
        <w:rPr>
          <w:rFonts w:ascii="华文仿宋" w:eastAsia="华文仿宋" w:hAnsi="华文仿宋" w:cs="宋体" w:hint="eastAsia"/>
          <w:b/>
          <w:color w:val="000000"/>
          <w:sz w:val="28"/>
          <w:szCs w:val="28"/>
        </w:rPr>
        <w:t>。袋口加贴密封条并在封条处加盖单位公章。并在封面处留有</w:t>
      </w:r>
      <w:r w:rsidR="00CE548C" w:rsidRPr="00546F95">
        <w:rPr>
          <w:rFonts w:ascii="华文仿宋" w:eastAsia="华文仿宋" w:hAnsi="华文仿宋" w:cs="宋体" w:hint="eastAsia"/>
          <w:b/>
          <w:color w:val="000000"/>
          <w:sz w:val="28"/>
          <w:szCs w:val="28"/>
        </w:rPr>
        <w:t>项目名称、</w:t>
      </w:r>
      <w:r w:rsidR="003333A8" w:rsidRPr="00546F95">
        <w:rPr>
          <w:rFonts w:ascii="华文仿宋" w:eastAsia="华文仿宋" w:hAnsi="华文仿宋" w:cs="宋体" w:hint="eastAsia"/>
          <w:b/>
          <w:color w:val="000000"/>
          <w:sz w:val="28"/>
          <w:szCs w:val="28"/>
        </w:rPr>
        <w:t>投标人、</w:t>
      </w:r>
      <w:r w:rsidRPr="00546F95">
        <w:rPr>
          <w:rFonts w:ascii="华文仿宋" w:eastAsia="华文仿宋" w:hAnsi="华文仿宋" w:cs="宋体" w:hint="eastAsia"/>
          <w:b/>
          <w:color w:val="000000"/>
          <w:sz w:val="28"/>
          <w:szCs w:val="28"/>
        </w:rPr>
        <w:t>联系人、联系方式</w:t>
      </w:r>
      <w:r w:rsidR="003333A8" w:rsidRPr="00546F95">
        <w:rPr>
          <w:rFonts w:ascii="华文仿宋" w:eastAsia="华文仿宋" w:hAnsi="华文仿宋" w:cs="宋体" w:hint="eastAsia"/>
          <w:b/>
          <w:color w:val="000000"/>
          <w:sz w:val="28"/>
          <w:szCs w:val="28"/>
        </w:rPr>
        <w:t>等信息。</w:t>
      </w:r>
      <w:r w:rsidR="006F4FCD" w:rsidRPr="00546F95">
        <w:rPr>
          <w:rFonts w:ascii="华文仿宋" w:eastAsia="华文仿宋" w:hAnsi="华文仿宋" w:cs="宋体" w:hint="eastAsia"/>
          <w:b/>
          <w:color w:val="000000"/>
          <w:sz w:val="28"/>
          <w:szCs w:val="28"/>
        </w:rPr>
        <w:t>设计文本共制作5</w:t>
      </w:r>
      <w:r w:rsidR="00F66B47">
        <w:rPr>
          <w:rFonts w:ascii="华文仿宋" w:eastAsia="华文仿宋" w:hAnsi="华文仿宋" w:cs="宋体" w:hint="eastAsia"/>
          <w:b/>
          <w:color w:val="000000"/>
          <w:sz w:val="28"/>
          <w:szCs w:val="28"/>
        </w:rPr>
        <w:t>份</w:t>
      </w:r>
      <w:r w:rsidR="006F4FCD" w:rsidRPr="00546F95">
        <w:rPr>
          <w:rFonts w:ascii="华文仿宋" w:eastAsia="华文仿宋" w:hAnsi="华文仿宋" w:cs="宋体" w:hint="eastAsia"/>
          <w:b/>
          <w:color w:val="000000"/>
          <w:sz w:val="28"/>
          <w:szCs w:val="28"/>
        </w:rPr>
        <w:t>另行</w:t>
      </w:r>
      <w:r w:rsidR="007A161C">
        <w:rPr>
          <w:rFonts w:ascii="华文仿宋" w:eastAsia="华文仿宋" w:hAnsi="华文仿宋" w:cs="宋体" w:hint="eastAsia"/>
          <w:b/>
          <w:color w:val="000000"/>
          <w:sz w:val="28"/>
          <w:szCs w:val="28"/>
        </w:rPr>
        <w:t>装订</w:t>
      </w:r>
      <w:r w:rsidR="006F4FCD" w:rsidRPr="00546F95">
        <w:rPr>
          <w:rFonts w:ascii="华文仿宋" w:eastAsia="华文仿宋" w:hAnsi="华文仿宋" w:cs="宋体" w:hint="eastAsia"/>
          <w:b/>
          <w:color w:val="000000"/>
          <w:sz w:val="28"/>
          <w:szCs w:val="28"/>
        </w:rPr>
        <w:t>，</w:t>
      </w:r>
      <w:r w:rsidR="00910527" w:rsidRPr="00546F95">
        <w:rPr>
          <w:rFonts w:ascii="华文仿宋" w:eastAsia="华文仿宋" w:hAnsi="华文仿宋" w:cs="宋体" w:hint="eastAsia"/>
          <w:b/>
          <w:color w:val="000000"/>
          <w:sz w:val="28"/>
          <w:szCs w:val="28"/>
        </w:rPr>
        <w:t>包装表面</w:t>
      </w:r>
      <w:r w:rsidR="007A161C">
        <w:rPr>
          <w:rFonts w:ascii="华文仿宋" w:eastAsia="华文仿宋" w:hAnsi="华文仿宋" w:cs="宋体" w:hint="eastAsia"/>
          <w:b/>
          <w:color w:val="000000"/>
          <w:sz w:val="28"/>
          <w:szCs w:val="28"/>
        </w:rPr>
        <w:t>注明</w:t>
      </w:r>
      <w:r w:rsidR="00CE548C" w:rsidRPr="00546F95">
        <w:rPr>
          <w:rFonts w:ascii="华文仿宋" w:eastAsia="华文仿宋" w:hAnsi="华文仿宋" w:cs="宋体" w:hint="eastAsia"/>
          <w:b/>
          <w:color w:val="000000"/>
          <w:sz w:val="28"/>
          <w:szCs w:val="28"/>
        </w:rPr>
        <w:t>项目名称、</w:t>
      </w:r>
      <w:r w:rsidR="00910527" w:rsidRPr="00546F95">
        <w:rPr>
          <w:rFonts w:ascii="华文仿宋" w:eastAsia="华文仿宋" w:hAnsi="华文仿宋" w:cs="宋体" w:hint="eastAsia"/>
          <w:b/>
          <w:color w:val="000000"/>
          <w:sz w:val="28"/>
          <w:szCs w:val="28"/>
        </w:rPr>
        <w:t>投标人、联系人、联系方式等信息。</w:t>
      </w:r>
    </w:p>
    <w:p w:rsidR="00545909" w:rsidRPr="00546F95" w:rsidRDefault="00545909" w:rsidP="00545909">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w:t>
      </w:r>
      <w:r w:rsidR="003333A8" w:rsidRPr="00546F95">
        <w:rPr>
          <w:rFonts w:ascii="华文仿宋" w:eastAsia="华文仿宋" w:hAnsi="华文仿宋" w:cs="宋体" w:hint="eastAsia"/>
          <w:color w:val="000000"/>
          <w:sz w:val="28"/>
          <w:szCs w:val="28"/>
        </w:rPr>
        <w:t>3</w:t>
      </w:r>
      <w:r w:rsidRPr="00546F95">
        <w:rPr>
          <w:rFonts w:ascii="华文仿宋" w:eastAsia="华文仿宋" w:hAnsi="华文仿宋" w:cs="宋体" w:hint="eastAsia"/>
          <w:color w:val="000000"/>
          <w:sz w:val="28"/>
          <w:szCs w:val="28"/>
        </w:rPr>
        <w:t>）招标人不接受电话、传真等形式的投标。</w:t>
      </w:r>
    </w:p>
    <w:p w:rsidR="00933985" w:rsidRPr="00546F95" w:rsidRDefault="00933985" w:rsidP="00933985">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（4）正本与副本如有差异，以正本为准。</w:t>
      </w:r>
    </w:p>
    <w:p w:rsidR="002A09D6" w:rsidRPr="00546F95" w:rsidRDefault="00DA7EE5" w:rsidP="00E02139">
      <w:pPr>
        <w:spacing w:line="480" w:lineRule="exact"/>
        <w:ind w:firstLineChars="249" w:firstLine="698"/>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rPr>
        <w:t>3</w:t>
      </w:r>
      <w:r w:rsidR="0054042A" w:rsidRPr="00546F95">
        <w:rPr>
          <w:rFonts w:ascii="华文仿宋" w:eastAsia="华文仿宋" w:hAnsi="华文仿宋" w:cs="宋体" w:hint="eastAsia"/>
          <w:b/>
          <w:color w:val="000000"/>
          <w:sz w:val="28"/>
          <w:szCs w:val="28"/>
        </w:rPr>
        <w:t>、</w:t>
      </w:r>
      <w:r w:rsidR="002A09D6" w:rsidRPr="00546F95">
        <w:rPr>
          <w:rFonts w:ascii="华文仿宋" w:eastAsia="华文仿宋" w:hAnsi="华文仿宋" w:cs="宋体" w:hint="eastAsia"/>
          <w:b/>
          <w:color w:val="000000"/>
          <w:sz w:val="28"/>
          <w:szCs w:val="28"/>
        </w:rPr>
        <w:t>投标文件递交</w:t>
      </w:r>
    </w:p>
    <w:p w:rsidR="002A09D6" w:rsidRPr="00546F95" w:rsidRDefault="0054042A" w:rsidP="00546F95">
      <w:pPr>
        <w:spacing w:line="480" w:lineRule="exact"/>
        <w:ind w:firstLineChars="200" w:firstLine="561"/>
        <w:rPr>
          <w:rFonts w:ascii="华文仿宋" w:eastAsia="华文仿宋" w:hAnsi="华文仿宋" w:cs="宋体"/>
          <w:b/>
          <w:color w:val="FF0000"/>
          <w:sz w:val="28"/>
          <w:szCs w:val="28"/>
        </w:rPr>
      </w:pPr>
      <w:r w:rsidRPr="00546F95">
        <w:rPr>
          <w:rFonts w:ascii="华文仿宋" w:eastAsia="华文仿宋" w:hAnsi="华文仿宋" w:cs="宋体" w:hint="eastAsia"/>
          <w:b/>
          <w:color w:val="FF0000"/>
          <w:sz w:val="28"/>
          <w:szCs w:val="28"/>
        </w:rPr>
        <w:t>（1）</w:t>
      </w:r>
      <w:r w:rsidR="002A09D6" w:rsidRPr="00546F95">
        <w:rPr>
          <w:rFonts w:ascii="华文仿宋" w:eastAsia="华文仿宋" w:hAnsi="华文仿宋" w:cs="宋体" w:hint="eastAsia"/>
          <w:b/>
          <w:color w:val="FF0000"/>
          <w:sz w:val="28"/>
          <w:szCs w:val="28"/>
        </w:rPr>
        <w:t>投标截止时间：</w:t>
      </w:r>
      <w:r w:rsidR="007A161C">
        <w:rPr>
          <w:rFonts w:ascii="华文仿宋" w:eastAsia="华文仿宋" w:hAnsi="华文仿宋" w:cs="宋体" w:hint="eastAsia"/>
          <w:b/>
          <w:color w:val="FF0000"/>
          <w:sz w:val="28"/>
          <w:szCs w:val="28"/>
        </w:rPr>
        <w:t>2019</w:t>
      </w:r>
      <w:r w:rsidR="002A09D6" w:rsidRPr="00546F95">
        <w:rPr>
          <w:rFonts w:ascii="华文仿宋" w:eastAsia="华文仿宋" w:hAnsi="华文仿宋" w:cs="宋体" w:hint="eastAsia"/>
          <w:b/>
          <w:color w:val="FF0000"/>
          <w:sz w:val="28"/>
          <w:szCs w:val="28"/>
        </w:rPr>
        <w:t>年</w:t>
      </w:r>
      <w:r w:rsidR="00910527" w:rsidRPr="00546F95">
        <w:rPr>
          <w:rFonts w:ascii="华文仿宋" w:eastAsia="华文仿宋" w:hAnsi="华文仿宋" w:cs="宋体" w:hint="eastAsia"/>
          <w:b/>
          <w:color w:val="FF0000"/>
          <w:sz w:val="28"/>
          <w:szCs w:val="28"/>
        </w:rPr>
        <w:t xml:space="preserve"> </w:t>
      </w:r>
      <w:r w:rsidR="007A161C">
        <w:rPr>
          <w:rFonts w:ascii="华文仿宋" w:eastAsia="华文仿宋" w:hAnsi="华文仿宋" w:cs="宋体" w:hint="eastAsia"/>
          <w:b/>
          <w:color w:val="FF0000"/>
          <w:sz w:val="28"/>
          <w:szCs w:val="28"/>
        </w:rPr>
        <w:t xml:space="preserve"> </w:t>
      </w:r>
      <w:r w:rsidR="004D4AB5">
        <w:rPr>
          <w:rFonts w:ascii="华文仿宋" w:eastAsia="华文仿宋" w:hAnsi="华文仿宋" w:cs="宋体" w:hint="eastAsia"/>
          <w:b/>
          <w:color w:val="FF0000"/>
          <w:sz w:val="28"/>
          <w:szCs w:val="28"/>
        </w:rPr>
        <w:t>8</w:t>
      </w:r>
      <w:r w:rsidR="002A09D6" w:rsidRPr="00546F95">
        <w:rPr>
          <w:rFonts w:ascii="华文仿宋" w:eastAsia="华文仿宋" w:hAnsi="华文仿宋" w:cs="宋体" w:hint="eastAsia"/>
          <w:b/>
          <w:color w:val="FF0000"/>
          <w:sz w:val="28"/>
          <w:szCs w:val="28"/>
        </w:rPr>
        <w:t xml:space="preserve">月 </w:t>
      </w:r>
      <w:r w:rsidR="00910527" w:rsidRPr="00546F95">
        <w:rPr>
          <w:rFonts w:ascii="华文仿宋" w:eastAsia="华文仿宋" w:hAnsi="华文仿宋" w:cs="宋体" w:hint="eastAsia"/>
          <w:b/>
          <w:color w:val="FF0000"/>
          <w:sz w:val="28"/>
          <w:szCs w:val="28"/>
        </w:rPr>
        <w:t xml:space="preserve"> </w:t>
      </w:r>
      <w:r w:rsidR="004D4AB5">
        <w:rPr>
          <w:rFonts w:ascii="华文仿宋" w:eastAsia="华文仿宋" w:hAnsi="华文仿宋" w:cs="宋体" w:hint="eastAsia"/>
          <w:b/>
          <w:color w:val="FF0000"/>
          <w:sz w:val="28"/>
          <w:szCs w:val="28"/>
        </w:rPr>
        <w:t>5</w:t>
      </w:r>
      <w:r w:rsidR="002A09D6" w:rsidRPr="00546F95">
        <w:rPr>
          <w:rFonts w:ascii="华文仿宋" w:eastAsia="华文仿宋" w:hAnsi="华文仿宋" w:cs="宋体" w:hint="eastAsia"/>
          <w:b/>
          <w:color w:val="FF0000"/>
          <w:sz w:val="28"/>
          <w:szCs w:val="28"/>
        </w:rPr>
        <w:t xml:space="preserve">日 </w:t>
      </w:r>
      <w:r w:rsidR="007A161C">
        <w:rPr>
          <w:rFonts w:ascii="华文仿宋" w:eastAsia="华文仿宋" w:hAnsi="华文仿宋" w:cs="宋体" w:hint="eastAsia"/>
          <w:b/>
          <w:color w:val="FF0000"/>
          <w:sz w:val="28"/>
          <w:szCs w:val="28"/>
        </w:rPr>
        <w:t>14</w:t>
      </w:r>
      <w:r w:rsidR="00545909" w:rsidRPr="00546F95">
        <w:rPr>
          <w:rFonts w:ascii="华文仿宋" w:eastAsia="华文仿宋" w:hAnsi="华文仿宋" w:cs="宋体" w:hint="eastAsia"/>
          <w:b/>
          <w:color w:val="FF0000"/>
          <w:sz w:val="28"/>
          <w:szCs w:val="28"/>
        </w:rPr>
        <w:t>时</w:t>
      </w:r>
      <w:r w:rsidR="002A09D6" w:rsidRPr="00546F95">
        <w:rPr>
          <w:rFonts w:ascii="华文仿宋" w:eastAsia="华文仿宋" w:hAnsi="华文仿宋" w:cs="宋体" w:hint="eastAsia"/>
          <w:b/>
          <w:color w:val="FF0000"/>
          <w:sz w:val="28"/>
          <w:szCs w:val="28"/>
        </w:rPr>
        <w:t>。</w:t>
      </w:r>
      <w:r w:rsidR="00580DC6">
        <w:rPr>
          <w:rFonts w:ascii="华文仿宋" w:eastAsia="华文仿宋" w:hAnsi="华文仿宋" w:cs="宋体" w:hint="eastAsia"/>
          <w:b/>
          <w:color w:val="FF0000"/>
          <w:sz w:val="28"/>
          <w:szCs w:val="28"/>
        </w:rPr>
        <w:t>（暂定，以后期通知为准）</w:t>
      </w:r>
    </w:p>
    <w:p w:rsidR="002A09D6" w:rsidRPr="00546F95" w:rsidRDefault="0054042A" w:rsidP="002A09D6">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（2）</w:t>
      </w:r>
      <w:r w:rsidR="002A09D6" w:rsidRPr="00546F95">
        <w:rPr>
          <w:rFonts w:ascii="华文仿宋" w:eastAsia="华文仿宋" w:hAnsi="华文仿宋" w:cs="宋体" w:hint="eastAsia"/>
          <w:color w:val="000000"/>
          <w:sz w:val="28"/>
          <w:szCs w:val="28"/>
        </w:rPr>
        <w:t>递交投标文件地点：新校区行政楼1406号</w:t>
      </w:r>
      <w:r w:rsidR="000B0814" w:rsidRPr="00546F95">
        <w:rPr>
          <w:rFonts w:ascii="华文仿宋" w:eastAsia="华文仿宋" w:hAnsi="华文仿宋" w:cs="宋体" w:hint="eastAsia"/>
          <w:color w:val="000000"/>
          <w:sz w:val="28"/>
          <w:szCs w:val="28"/>
        </w:rPr>
        <w:t>室</w:t>
      </w:r>
      <w:r w:rsidR="002A09D6" w:rsidRPr="00546F95">
        <w:rPr>
          <w:rFonts w:ascii="华文仿宋" w:eastAsia="华文仿宋" w:hAnsi="华文仿宋" w:cs="宋体" w:hint="eastAsia"/>
          <w:color w:val="000000"/>
          <w:sz w:val="28"/>
          <w:szCs w:val="28"/>
        </w:rPr>
        <w:t>（振兴东路288号）</w:t>
      </w:r>
    </w:p>
    <w:p w:rsidR="002A09D6" w:rsidRPr="00546F95" w:rsidRDefault="0054042A" w:rsidP="002A09D6">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（3）</w:t>
      </w:r>
      <w:r w:rsidR="002A09D6" w:rsidRPr="00546F95">
        <w:rPr>
          <w:rFonts w:ascii="华文仿宋" w:eastAsia="华文仿宋" w:hAnsi="华文仿宋" w:cs="宋体" w:hint="eastAsia"/>
          <w:color w:val="000000"/>
          <w:sz w:val="28"/>
          <w:szCs w:val="28"/>
        </w:rPr>
        <w:t>联系人及电话：朱老师   13912273137。</w:t>
      </w:r>
    </w:p>
    <w:p w:rsidR="002A09D6" w:rsidRPr="00546F95" w:rsidRDefault="00DA7EE5" w:rsidP="00E02139">
      <w:pPr>
        <w:spacing w:line="480" w:lineRule="exact"/>
        <w:ind w:firstLineChars="249" w:firstLine="698"/>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rPr>
        <w:t>4</w:t>
      </w:r>
      <w:r w:rsidR="0054042A" w:rsidRPr="00546F95">
        <w:rPr>
          <w:rFonts w:ascii="华文仿宋" w:eastAsia="华文仿宋" w:hAnsi="华文仿宋" w:cs="宋体" w:hint="eastAsia"/>
          <w:b/>
          <w:color w:val="000000"/>
          <w:sz w:val="28"/>
          <w:szCs w:val="28"/>
        </w:rPr>
        <w:t>、</w:t>
      </w:r>
      <w:r w:rsidR="002A09D6" w:rsidRPr="00546F95">
        <w:rPr>
          <w:rFonts w:ascii="华文仿宋" w:eastAsia="华文仿宋" w:hAnsi="华文仿宋" w:cs="宋体" w:hint="eastAsia"/>
          <w:b/>
          <w:color w:val="000000"/>
          <w:sz w:val="28"/>
          <w:szCs w:val="28"/>
        </w:rPr>
        <w:t>投标费用</w:t>
      </w:r>
    </w:p>
    <w:p w:rsidR="002A09D6" w:rsidRPr="00546F95" w:rsidRDefault="0054042A" w:rsidP="002A09D6">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（1）</w:t>
      </w:r>
      <w:r w:rsidR="002A09D6" w:rsidRPr="00546F95">
        <w:rPr>
          <w:rFonts w:ascii="华文仿宋" w:eastAsia="华文仿宋" w:hAnsi="华文仿宋" w:cs="宋体" w:hint="eastAsia"/>
          <w:color w:val="000000"/>
          <w:sz w:val="28"/>
          <w:szCs w:val="28"/>
        </w:rPr>
        <w:t>投标人承担参与投标可能发生的全部费用。</w:t>
      </w:r>
    </w:p>
    <w:p w:rsidR="002A09D6" w:rsidRPr="00546F95" w:rsidRDefault="0054042A" w:rsidP="002A09D6">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lastRenderedPageBreak/>
        <w:t>（2）</w:t>
      </w:r>
      <w:r w:rsidR="002A09D6" w:rsidRPr="00546F95">
        <w:rPr>
          <w:rFonts w:ascii="华文仿宋" w:eastAsia="华文仿宋" w:hAnsi="华文仿宋" w:cs="宋体" w:hint="eastAsia"/>
          <w:color w:val="000000"/>
          <w:sz w:val="28"/>
          <w:szCs w:val="28"/>
        </w:rPr>
        <w:t>招标人不收取任何费用。</w:t>
      </w:r>
    </w:p>
    <w:p w:rsidR="002A09D6" w:rsidRPr="00546F95" w:rsidRDefault="00463343" w:rsidP="00546F95">
      <w:pPr>
        <w:spacing w:line="480" w:lineRule="exact"/>
        <w:ind w:firstLineChars="200" w:firstLine="561"/>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rPr>
        <w:t>七</w:t>
      </w:r>
      <w:r w:rsidR="002A09D6" w:rsidRPr="00546F95">
        <w:rPr>
          <w:rFonts w:ascii="华文仿宋" w:eastAsia="华文仿宋" w:hAnsi="华文仿宋" w:cs="宋体" w:hint="eastAsia"/>
          <w:b/>
          <w:color w:val="000000"/>
          <w:sz w:val="28"/>
          <w:szCs w:val="28"/>
        </w:rPr>
        <w:t>、开标、评标和定标</w:t>
      </w:r>
    </w:p>
    <w:p w:rsidR="002E6261" w:rsidRPr="00580DC6" w:rsidRDefault="0054042A" w:rsidP="00580DC6">
      <w:pPr>
        <w:spacing w:line="480" w:lineRule="exact"/>
        <w:ind w:firstLineChars="200" w:firstLine="561"/>
        <w:rPr>
          <w:rFonts w:ascii="华文仿宋" w:eastAsia="华文仿宋" w:hAnsi="华文仿宋" w:cs="宋体"/>
          <w:b/>
          <w:color w:val="FF0000"/>
          <w:sz w:val="28"/>
          <w:szCs w:val="28"/>
        </w:rPr>
      </w:pPr>
      <w:r w:rsidRPr="00546F95">
        <w:rPr>
          <w:rFonts w:ascii="华文仿宋" w:eastAsia="华文仿宋" w:hAnsi="华文仿宋" w:cs="宋体" w:hint="eastAsia"/>
          <w:b/>
          <w:color w:val="000000"/>
          <w:sz w:val="28"/>
          <w:szCs w:val="28"/>
        </w:rPr>
        <w:t>1、</w:t>
      </w:r>
      <w:r w:rsidR="002E6261" w:rsidRPr="00546F95">
        <w:rPr>
          <w:rFonts w:ascii="华文仿宋" w:eastAsia="华文仿宋" w:hAnsi="华文仿宋" w:cs="宋体" w:hint="eastAsia"/>
          <w:b/>
          <w:color w:val="000000"/>
          <w:sz w:val="28"/>
          <w:szCs w:val="28"/>
        </w:rPr>
        <w:t>开标时间：</w:t>
      </w:r>
      <w:r w:rsidR="007A161C">
        <w:rPr>
          <w:rFonts w:ascii="华文仿宋" w:eastAsia="华文仿宋" w:hAnsi="华文仿宋" w:cs="宋体" w:hint="eastAsia"/>
          <w:b/>
          <w:color w:val="000000"/>
          <w:sz w:val="28"/>
          <w:szCs w:val="28"/>
        </w:rPr>
        <w:t>2019</w:t>
      </w:r>
      <w:r w:rsidR="002E6261" w:rsidRPr="00546F95">
        <w:rPr>
          <w:rFonts w:ascii="华文仿宋" w:eastAsia="华文仿宋" w:hAnsi="华文仿宋" w:cs="宋体" w:hint="eastAsia"/>
          <w:b/>
          <w:color w:val="000000"/>
          <w:sz w:val="28"/>
          <w:szCs w:val="28"/>
        </w:rPr>
        <w:t>年</w:t>
      </w:r>
      <w:r w:rsidR="00910527" w:rsidRPr="00546F95">
        <w:rPr>
          <w:rFonts w:ascii="华文仿宋" w:eastAsia="华文仿宋" w:hAnsi="华文仿宋" w:cs="宋体" w:hint="eastAsia"/>
          <w:b/>
          <w:color w:val="000000"/>
          <w:sz w:val="28"/>
          <w:szCs w:val="28"/>
        </w:rPr>
        <w:t xml:space="preserve">  </w:t>
      </w:r>
      <w:r w:rsidR="004D4AB5">
        <w:rPr>
          <w:rFonts w:ascii="华文仿宋" w:eastAsia="华文仿宋" w:hAnsi="华文仿宋" w:cs="宋体" w:hint="eastAsia"/>
          <w:b/>
          <w:color w:val="000000"/>
          <w:sz w:val="28"/>
          <w:szCs w:val="28"/>
        </w:rPr>
        <w:t>8</w:t>
      </w:r>
      <w:r w:rsidR="00910527" w:rsidRPr="00546F95">
        <w:rPr>
          <w:rFonts w:ascii="华文仿宋" w:eastAsia="华文仿宋" w:hAnsi="华文仿宋" w:cs="宋体" w:hint="eastAsia"/>
          <w:b/>
          <w:color w:val="000000"/>
          <w:sz w:val="28"/>
          <w:szCs w:val="28"/>
        </w:rPr>
        <w:t xml:space="preserve"> </w:t>
      </w:r>
      <w:r w:rsidR="002E6261" w:rsidRPr="00546F95">
        <w:rPr>
          <w:rFonts w:ascii="华文仿宋" w:eastAsia="华文仿宋" w:hAnsi="华文仿宋" w:cs="宋体" w:hint="eastAsia"/>
          <w:b/>
          <w:color w:val="000000"/>
          <w:sz w:val="28"/>
          <w:szCs w:val="28"/>
        </w:rPr>
        <w:t>月</w:t>
      </w:r>
      <w:r w:rsidR="00910527" w:rsidRPr="00546F95">
        <w:rPr>
          <w:rFonts w:ascii="华文仿宋" w:eastAsia="华文仿宋" w:hAnsi="华文仿宋" w:cs="宋体" w:hint="eastAsia"/>
          <w:b/>
          <w:color w:val="000000"/>
          <w:sz w:val="28"/>
          <w:szCs w:val="28"/>
        </w:rPr>
        <w:t xml:space="preserve"> </w:t>
      </w:r>
      <w:r w:rsidR="004D4AB5">
        <w:rPr>
          <w:rFonts w:ascii="华文仿宋" w:eastAsia="华文仿宋" w:hAnsi="华文仿宋" w:cs="宋体" w:hint="eastAsia"/>
          <w:b/>
          <w:color w:val="000000"/>
          <w:sz w:val="28"/>
          <w:szCs w:val="28"/>
        </w:rPr>
        <w:t>5</w:t>
      </w:r>
      <w:r w:rsidR="00580DC6">
        <w:rPr>
          <w:rFonts w:ascii="华文仿宋" w:eastAsia="华文仿宋" w:hAnsi="华文仿宋" w:cs="宋体" w:hint="eastAsia"/>
          <w:b/>
          <w:color w:val="000000"/>
          <w:sz w:val="28"/>
          <w:szCs w:val="28"/>
        </w:rPr>
        <w:t xml:space="preserve"> </w:t>
      </w:r>
      <w:r w:rsidR="002E6261" w:rsidRPr="00546F95">
        <w:rPr>
          <w:rFonts w:ascii="华文仿宋" w:eastAsia="华文仿宋" w:hAnsi="华文仿宋" w:cs="宋体" w:hint="eastAsia"/>
          <w:b/>
          <w:color w:val="000000"/>
          <w:sz w:val="28"/>
          <w:szCs w:val="28"/>
        </w:rPr>
        <w:t>日</w:t>
      </w:r>
      <w:r w:rsidR="007A161C">
        <w:rPr>
          <w:rFonts w:ascii="华文仿宋" w:eastAsia="华文仿宋" w:hAnsi="华文仿宋" w:cs="宋体" w:hint="eastAsia"/>
          <w:b/>
          <w:color w:val="000000"/>
          <w:sz w:val="28"/>
          <w:szCs w:val="28"/>
        </w:rPr>
        <w:t xml:space="preserve">  14</w:t>
      </w:r>
      <w:r w:rsidR="00910527" w:rsidRPr="00546F95">
        <w:rPr>
          <w:rFonts w:ascii="华文仿宋" w:eastAsia="华文仿宋" w:hAnsi="华文仿宋" w:cs="宋体" w:hint="eastAsia"/>
          <w:b/>
          <w:color w:val="000000"/>
          <w:sz w:val="28"/>
          <w:szCs w:val="28"/>
        </w:rPr>
        <w:t>时</w:t>
      </w:r>
      <w:r w:rsidR="007A161C">
        <w:rPr>
          <w:rFonts w:ascii="华文仿宋" w:eastAsia="华文仿宋" w:hAnsi="华文仿宋" w:cs="宋体" w:hint="eastAsia"/>
          <w:b/>
          <w:color w:val="000000"/>
          <w:sz w:val="28"/>
          <w:szCs w:val="28"/>
        </w:rPr>
        <w:t xml:space="preserve"> </w:t>
      </w:r>
      <w:r w:rsidR="00556A20" w:rsidRPr="00546F95">
        <w:rPr>
          <w:rFonts w:ascii="华文仿宋" w:eastAsia="华文仿宋" w:hAnsi="华文仿宋" w:cs="宋体" w:hint="eastAsia"/>
          <w:b/>
          <w:color w:val="000000"/>
          <w:sz w:val="28"/>
          <w:szCs w:val="28"/>
        </w:rPr>
        <w:t>30</w:t>
      </w:r>
      <w:r w:rsidR="00910527" w:rsidRPr="00546F95">
        <w:rPr>
          <w:rFonts w:ascii="华文仿宋" w:eastAsia="华文仿宋" w:hAnsi="华文仿宋" w:cs="宋体" w:hint="eastAsia"/>
          <w:b/>
          <w:color w:val="000000"/>
          <w:sz w:val="28"/>
          <w:szCs w:val="28"/>
        </w:rPr>
        <w:t xml:space="preserve"> 分</w:t>
      </w:r>
      <w:r w:rsidR="00B11F85" w:rsidRPr="00546F95">
        <w:rPr>
          <w:rFonts w:ascii="华文仿宋" w:eastAsia="华文仿宋" w:hAnsi="华文仿宋" w:cs="宋体" w:hint="eastAsia"/>
          <w:b/>
          <w:color w:val="000000"/>
          <w:sz w:val="28"/>
          <w:szCs w:val="28"/>
        </w:rPr>
        <w:t>。</w:t>
      </w:r>
      <w:r w:rsidR="00580DC6">
        <w:rPr>
          <w:rFonts w:ascii="华文仿宋" w:eastAsia="华文仿宋" w:hAnsi="华文仿宋" w:cs="宋体" w:hint="eastAsia"/>
          <w:b/>
          <w:color w:val="FF0000"/>
          <w:sz w:val="28"/>
          <w:szCs w:val="28"/>
        </w:rPr>
        <w:t>（暂定，以后期通知为准）</w:t>
      </w:r>
    </w:p>
    <w:p w:rsidR="004619BB" w:rsidRPr="00546F95" w:rsidRDefault="004619BB" w:rsidP="00481E9D">
      <w:pPr>
        <w:spacing w:line="480" w:lineRule="exact"/>
        <w:ind w:leftChars="266" w:left="2407" w:hangingChars="660" w:hanging="1848"/>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 xml:space="preserve">   开标地点：江苏省南通卫生高等职业技术学校新校区行政楼14楼1408室。</w:t>
      </w:r>
    </w:p>
    <w:p w:rsidR="004619BB" w:rsidRPr="00546F95" w:rsidRDefault="00CD36BB" w:rsidP="00E02139">
      <w:pPr>
        <w:spacing w:line="480" w:lineRule="exact"/>
        <w:ind w:leftChars="270" w:left="567" w:firstLineChars="148" w:firstLine="415"/>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rPr>
        <w:t>以上时间和地点如有变动，招标人有权进行变更并通告</w:t>
      </w:r>
      <w:r w:rsidR="00545909" w:rsidRPr="00546F95">
        <w:rPr>
          <w:rFonts w:ascii="华文仿宋" w:eastAsia="华文仿宋" w:hAnsi="华文仿宋" w:cs="宋体" w:hint="eastAsia"/>
          <w:b/>
          <w:color w:val="000000"/>
          <w:sz w:val="28"/>
          <w:szCs w:val="28"/>
        </w:rPr>
        <w:t>，请投标人关注开标现场</w:t>
      </w:r>
      <w:r w:rsidR="007A161C">
        <w:rPr>
          <w:rFonts w:ascii="华文仿宋" w:eastAsia="华文仿宋" w:hAnsi="华文仿宋" w:cs="宋体" w:hint="eastAsia"/>
          <w:b/>
          <w:color w:val="000000"/>
          <w:sz w:val="28"/>
          <w:szCs w:val="28"/>
        </w:rPr>
        <w:t>或学校网站</w:t>
      </w:r>
      <w:r w:rsidR="00545909" w:rsidRPr="00546F95">
        <w:rPr>
          <w:rFonts w:ascii="华文仿宋" w:eastAsia="华文仿宋" w:hAnsi="华文仿宋" w:cs="宋体" w:hint="eastAsia"/>
          <w:b/>
          <w:color w:val="000000"/>
          <w:sz w:val="28"/>
          <w:szCs w:val="28"/>
        </w:rPr>
        <w:t>变更信息。</w:t>
      </w:r>
    </w:p>
    <w:p w:rsidR="002A09D6" w:rsidRPr="00546F95" w:rsidRDefault="0054042A" w:rsidP="00685013">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2、</w:t>
      </w:r>
      <w:r w:rsidR="002A09D6" w:rsidRPr="00546F95">
        <w:rPr>
          <w:rFonts w:ascii="华文仿宋" w:eastAsia="华文仿宋" w:hAnsi="华文仿宋" w:cs="宋体" w:hint="eastAsia"/>
          <w:color w:val="000000"/>
          <w:sz w:val="28"/>
          <w:szCs w:val="28"/>
        </w:rPr>
        <w:t>由招标人组织开标</w:t>
      </w:r>
      <w:r w:rsidR="00685013" w:rsidRPr="00546F95">
        <w:rPr>
          <w:rFonts w:ascii="华文仿宋" w:eastAsia="华文仿宋" w:hAnsi="华文仿宋" w:cs="宋体" w:hint="eastAsia"/>
          <w:color w:val="000000"/>
          <w:sz w:val="28"/>
          <w:szCs w:val="28"/>
        </w:rPr>
        <w:t>，</w:t>
      </w:r>
      <w:r w:rsidR="002A09D6" w:rsidRPr="00546F95">
        <w:rPr>
          <w:rFonts w:ascii="华文仿宋" w:eastAsia="华文仿宋" w:hAnsi="华文仿宋" w:cs="宋体" w:hint="eastAsia"/>
          <w:color w:val="000000"/>
          <w:sz w:val="28"/>
          <w:szCs w:val="28"/>
        </w:rPr>
        <w:t>投标人的法定代表人或授权人持有效身份证参加开标会。</w:t>
      </w:r>
    </w:p>
    <w:p w:rsidR="002A09D6" w:rsidRPr="00546F95" w:rsidRDefault="0054042A" w:rsidP="00685013">
      <w:pPr>
        <w:spacing w:line="480" w:lineRule="exact"/>
        <w:ind w:firstLineChars="200" w:firstLine="560"/>
        <w:rPr>
          <w:rFonts w:ascii="华文仿宋" w:eastAsia="华文仿宋" w:hAnsi="华文仿宋" w:cs="宋体"/>
          <w:b/>
          <w:color w:val="000000"/>
          <w:sz w:val="28"/>
          <w:szCs w:val="28"/>
        </w:rPr>
      </w:pPr>
      <w:r w:rsidRPr="00546F95">
        <w:rPr>
          <w:rFonts w:ascii="华文仿宋" w:eastAsia="华文仿宋" w:hAnsi="华文仿宋" w:cs="宋体" w:hint="eastAsia"/>
          <w:color w:val="000000"/>
          <w:sz w:val="28"/>
          <w:szCs w:val="28"/>
        </w:rPr>
        <w:t>3、</w:t>
      </w:r>
      <w:r w:rsidR="002A09D6" w:rsidRPr="00546F95">
        <w:rPr>
          <w:rFonts w:ascii="华文仿宋" w:eastAsia="华文仿宋" w:hAnsi="华文仿宋" w:cs="宋体" w:hint="eastAsia"/>
          <w:color w:val="000000"/>
          <w:sz w:val="28"/>
          <w:szCs w:val="28"/>
        </w:rPr>
        <w:t>评标小组由</w:t>
      </w:r>
      <w:r w:rsidR="009E18EB" w:rsidRPr="00546F95">
        <w:rPr>
          <w:rFonts w:ascii="华文仿宋" w:eastAsia="华文仿宋" w:hAnsi="华文仿宋" w:cs="宋体" w:hint="eastAsia"/>
          <w:color w:val="000000"/>
          <w:sz w:val="28"/>
          <w:szCs w:val="28"/>
        </w:rPr>
        <w:t>招标人</w:t>
      </w:r>
      <w:r w:rsidR="007A161C">
        <w:rPr>
          <w:rFonts w:ascii="华文仿宋" w:eastAsia="华文仿宋" w:hAnsi="华文仿宋" w:cs="宋体" w:hint="eastAsia"/>
          <w:color w:val="000000"/>
          <w:sz w:val="28"/>
          <w:szCs w:val="28"/>
        </w:rPr>
        <w:t>按照学校有关规定抽取</w:t>
      </w:r>
      <w:r w:rsidR="009E18EB" w:rsidRPr="00546F95">
        <w:rPr>
          <w:rFonts w:ascii="华文仿宋" w:eastAsia="华文仿宋" w:hAnsi="华文仿宋" w:cs="宋体" w:hint="eastAsia"/>
          <w:color w:val="000000"/>
          <w:sz w:val="28"/>
          <w:szCs w:val="28"/>
        </w:rPr>
        <w:t>人员</w:t>
      </w:r>
      <w:r w:rsidR="002A09D6" w:rsidRPr="00546F95">
        <w:rPr>
          <w:rFonts w:ascii="华文仿宋" w:eastAsia="华文仿宋" w:hAnsi="华文仿宋" w:cs="宋体" w:hint="eastAsia"/>
          <w:color w:val="000000"/>
          <w:sz w:val="28"/>
          <w:szCs w:val="28"/>
        </w:rPr>
        <w:t>组成</w:t>
      </w:r>
      <w:r w:rsidR="00685013" w:rsidRPr="00546F95">
        <w:rPr>
          <w:rFonts w:ascii="华文仿宋" w:eastAsia="华文仿宋" w:hAnsi="华文仿宋" w:cs="宋体" w:hint="eastAsia"/>
          <w:color w:val="000000"/>
          <w:sz w:val="28"/>
          <w:szCs w:val="28"/>
        </w:rPr>
        <w:t>，</w:t>
      </w:r>
      <w:r w:rsidR="002A09D6" w:rsidRPr="00546F95">
        <w:rPr>
          <w:rFonts w:ascii="华文仿宋" w:eastAsia="华文仿宋" w:hAnsi="华文仿宋" w:cs="宋体" w:hint="eastAsia"/>
          <w:color w:val="000000"/>
          <w:sz w:val="28"/>
          <w:szCs w:val="28"/>
        </w:rPr>
        <w:t>按照公平、公正、择优的原则进行独立评标。</w:t>
      </w:r>
    </w:p>
    <w:p w:rsidR="002A09D6" w:rsidRPr="00546F95" w:rsidRDefault="0054042A" w:rsidP="00546F95">
      <w:pPr>
        <w:spacing w:line="480" w:lineRule="exact"/>
        <w:ind w:firstLineChars="200" w:firstLine="561"/>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rPr>
        <w:t>4、</w:t>
      </w:r>
      <w:r w:rsidR="002A09D6" w:rsidRPr="00546F95">
        <w:rPr>
          <w:rFonts w:ascii="华文仿宋" w:eastAsia="华文仿宋" w:hAnsi="华文仿宋" w:cs="宋体" w:hint="eastAsia"/>
          <w:b/>
          <w:color w:val="000000"/>
          <w:sz w:val="28"/>
          <w:szCs w:val="28"/>
        </w:rPr>
        <w:t>无效投标的认定</w:t>
      </w:r>
    </w:p>
    <w:p w:rsidR="002A09D6" w:rsidRPr="00546F95" w:rsidRDefault="0054042A" w:rsidP="002A09D6">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（1）</w:t>
      </w:r>
      <w:r w:rsidR="002A09D6" w:rsidRPr="00546F95">
        <w:rPr>
          <w:rFonts w:ascii="华文仿宋" w:eastAsia="华文仿宋" w:hAnsi="华文仿宋" w:cs="宋体" w:hint="eastAsia"/>
          <w:color w:val="000000"/>
          <w:sz w:val="28"/>
          <w:szCs w:val="28"/>
        </w:rPr>
        <w:t>投标文件未按照招标文件规定装订、密封、签署、盖章的。</w:t>
      </w:r>
    </w:p>
    <w:p w:rsidR="002A09D6" w:rsidRPr="00546F95" w:rsidRDefault="0054042A" w:rsidP="002A09D6">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（2）</w:t>
      </w:r>
      <w:r w:rsidR="00685013" w:rsidRPr="00546F95">
        <w:rPr>
          <w:rFonts w:ascii="华文仿宋" w:eastAsia="华文仿宋" w:hAnsi="华文仿宋" w:cs="宋体" w:hint="eastAsia"/>
          <w:color w:val="000000"/>
          <w:sz w:val="28"/>
          <w:szCs w:val="28"/>
        </w:rPr>
        <w:t>不具备招标文件中规定的投标人资质要求</w:t>
      </w:r>
      <w:r w:rsidR="002A09D6" w:rsidRPr="00546F95">
        <w:rPr>
          <w:rFonts w:ascii="华文仿宋" w:eastAsia="华文仿宋" w:hAnsi="华文仿宋" w:cs="宋体" w:hint="eastAsia"/>
          <w:color w:val="000000"/>
          <w:sz w:val="28"/>
          <w:szCs w:val="28"/>
        </w:rPr>
        <w:t>的。</w:t>
      </w:r>
    </w:p>
    <w:p w:rsidR="002A09D6" w:rsidRPr="00546F95" w:rsidRDefault="0054042A" w:rsidP="002A09D6">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（3）</w:t>
      </w:r>
      <w:r w:rsidR="002A09D6" w:rsidRPr="00546F95">
        <w:rPr>
          <w:rFonts w:ascii="华文仿宋" w:eastAsia="华文仿宋" w:hAnsi="华文仿宋" w:cs="宋体" w:hint="eastAsia"/>
          <w:color w:val="000000"/>
          <w:sz w:val="28"/>
          <w:szCs w:val="28"/>
        </w:rPr>
        <w:t>不符合法律、法规和招标文件中规定的其他实质性要求的。</w:t>
      </w:r>
    </w:p>
    <w:p w:rsidR="002A09D6" w:rsidRPr="00546F95" w:rsidRDefault="0054042A" w:rsidP="00546F95">
      <w:pPr>
        <w:spacing w:line="480" w:lineRule="exact"/>
        <w:ind w:firstLineChars="200" w:firstLine="561"/>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rPr>
        <w:t>5、</w:t>
      </w:r>
      <w:r w:rsidR="002A09D6" w:rsidRPr="00546F95">
        <w:rPr>
          <w:rFonts w:ascii="华文仿宋" w:eastAsia="华文仿宋" w:hAnsi="华文仿宋" w:cs="宋体" w:hint="eastAsia"/>
          <w:b/>
          <w:color w:val="000000"/>
          <w:sz w:val="28"/>
          <w:szCs w:val="28"/>
        </w:rPr>
        <w:t>关于流标的认定</w:t>
      </w:r>
    </w:p>
    <w:p w:rsidR="002A09D6" w:rsidRPr="00546F95" w:rsidRDefault="0054042A" w:rsidP="002A09D6">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（1）</w:t>
      </w:r>
      <w:r w:rsidR="002A09D6" w:rsidRPr="00546F95">
        <w:rPr>
          <w:rFonts w:ascii="华文仿宋" w:eastAsia="华文仿宋" w:hAnsi="华文仿宋" w:cs="宋体" w:hint="eastAsia"/>
          <w:color w:val="000000"/>
          <w:sz w:val="28"/>
          <w:szCs w:val="28"/>
        </w:rPr>
        <w:t>符合专业条件的投标人或者对招标文件</w:t>
      </w:r>
      <w:proofErr w:type="gramStart"/>
      <w:r w:rsidR="002A09D6" w:rsidRPr="00546F95">
        <w:rPr>
          <w:rFonts w:ascii="华文仿宋" w:eastAsia="华文仿宋" w:hAnsi="华文仿宋" w:cs="宋体" w:hint="eastAsia"/>
          <w:color w:val="000000"/>
          <w:sz w:val="28"/>
          <w:szCs w:val="28"/>
        </w:rPr>
        <w:t>作出</w:t>
      </w:r>
      <w:proofErr w:type="gramEnd"/>
      <w:r w:rsidR="002A09D6" w:rsidRPr="00546F95">
        <w:rPr>
          <w:rFonts w:ascii="华文仿宋" w:eastAsia="华文仿宋" w:hAnsi="华文仿宋" w:cs="宋体" w:hint="eastAsia"/>
          <w:color w:val="000000"/>
          <w:sz w:val="28"/>
          <w:szCs w:val="28"/>
        </w:rPr>
        <w:t>实质响应的投标人不足三家的。</w:t>
      </w:r>
    </w:p>
    <w:p w:rsidR="002A09D6" w:rsidRPr="00546F95" w:rsidRDefault="0054042A" w:rsidP="002A09D6">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（2）</w:t>
      </w:r>
      <w:r w:rsidR="002A09D6" w:rsidRPr="00546F95">
        <w:rPr>
          <w:rFonts w:ascii="华文仿宋" w:eastAsia="华文仿宋" w:hAnsi="华文仿宋" w:cs="宋体" w:hint="eastAsia"/>
          <w:color w:val="000000"/>
          <w:sz w:val="28"/>
          <w:szCs w:val="28"/>
        </w:rPr>
        <w:t>出现影响采购公正的违法违规行为的。</w:t>
      </w:r>
    </w:p>
    <w:p w:rsidR="002A09D6" w:rsidRPr="00546F95" w:rsidRDefault="0054042A" w:rsidP="002A09D6">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（3）</w:t>
      </w:r>
      <w:r w:rsidR="002A09D6" w:rsidRPr="00546F95">
        <w:rPr>
          <w:rFonts w:ascii="华文仿宋" w:eastAsia="华文仿宋" w:hAnsi="华文仿宋" w:cs="宋体" w:hint="eastAsia"/>
          <w:color w:val="000000"/>
          <w:sz w:val="28"/>
          <w:szCs w:val="28"/>
        </w:rPr>
        <w:t>投标人的报价均超过了采购预算，采购人不能支付的。</w:t>
      </w:r>
    </w:p>
    <w:p w:rsidR="002A09D6" w:rsidRPr="00546F95" w:rsidRDefault="0054042A" w:rsidP="002A09D6">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（4）</w:t>
      </w:r>
      <w:r w:rsidR="002A09D6" w:rsidRPr="00546F95">
        <w:rPr>
          <w:rFonts w:ascii="华文仿宋" w:eastAsia="华文仿宋" w:hAnsi="华文仿宋" w:cs="宋体" w:hint="eastAsia"/>
          <w:color w:val="000000"/>
          <w:sz w:val="28"/>
          <w:szCs w:val="28"/>
        </w:rPr>
        <w:t>因重大原因，采购任务取消的。</w:t>
      </w:r>
    </w:p>
    <w:p w:rsidR="002A09D6" w:rsidRPr="00546F95" w:rsidRDefault="002A09D6" w:rsidP="002A09D6">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评标小组保留可以认定为无效投标或者流标的其他情况。</w:t>
      </w:r>
    </w:p>
    <w:p w:rsidR="002A09D6" w:rsidRPr="00546F95" w:rsidRDefault="0054042A" w:rsidP="00546F95">
      <w:pPr>
        <w:spacing w:line="480" w:lineRule="exact"/>
        <w:ind w:firstLineChars="200" w:firstLine="561"/>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rPr>
        <w:t>6、</w:t>
      </w:r>
      <w:r w:rsidR="002A09D6" w:rsidRPr="00546F95">
        <w:rPr>
          <w:rFonts w:ascii="华文仿宋" w:eastAsia="华文仿宋" w:hAnsi="华文仿宋" w:cs="宋体" w:hint="eastAsia"/>
          <w:b/>
          <w:color w:val="000000"/>
          <w:sz w:val="28"/>
          <w:szCs w:val="28"/>
        </w:rPr>
        <w:t>中标人的确定</w:t>
      </w:r>
    </w:p>
    <w:p w:rsidR="00494AD1" w:rsidRPr="00546F95" w:rsidRDefault="00494AD1" w:rsidP="00494AD1">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（1）评标小组汇总各</w:t>
      </w:r>
      <w:r w:rsidR="007A161C">
        <w:rPr>
          <w:rFonts w:ascii="华文仿宋" w:eastAsia="华文仿宋" w:hAnsi="华文仿宋" w:cs="宋体" w:hint="eastAsia"/>
          <w:color w:val="000000"/>
          <w:sz w:val="28"/>
          <w:szCs w:val="28"/>
        </w:rPr>
        <w:t>评审情况</w:t>
      </w:r>
      <w:r w:rsidRPr="00546F95">
        <w:rPr>
          <w:rFonts w:ascii="华文仿宋" w:eastAsia="华文仿宋" w:hAnsi="华文仿宋" w:cs="宋体" w:hint="eastAsia"/>
          <w:color w:val="000000"/>
          <w:sz w:val="28"/>
          <w:szCs w:val="28"/>
        </w:rPr>
        <w:t>后，推荐得</w:t>
      </w:r>
      <w:r w:rsidR="00DD04BF">
        <w:rPr>
          <w:rFonts w:ascii="华文仿宋" w:eastAsia="华文仿宋" w:hAnsi="华文仿宋" w:cs="宋体" w:hint="eastAsia"/>
          <w:color w:val="000000"/>
          <w:sz w:val="28"/>
          <w:szCs w:val="28"/>
        </w:rPr>
        <w:t>分</w:t>
      </w:r>
      <w:r w:rsidRPr="00546F95">
        <w:rPr>
          <w:rFonts w:ascii="华文仿宋" w:eastAsia="华文仿宋" w:hAnsi="华文仿宋" w:cs="宋体" w:hint="eastAsia"/>
          <w:color w:val="000000"/>
          <w:sz w:val="28"/>
          <w:szCs w:val="28"/>
        </w:rPr>
        <w:t>最高的投标人为中标候选人。如出现相同</w:t>
      </w:r>
      <w:proofErr w:type="gramStart"/>
      <w:r w:rsidRPr="00546F95">
        <w:rPr>
          <w:rFonts w:ascii="华文仿宋" w:eastAsia="华文仿宋" w:hAnsi="华文仿宋" w:cs="宋体" w:hint="eastAsia"/>
          <w:color w:val="000000"/>
          <w:sz w:val="28"/>
          <w:szCs w:val="28"/>
        </w:rPr>
        <w:t>最</w:t>
      </w:r>
      <w:proofErr w:type="gramEnd"/>
      <w:r w:rsidR="00DD04BF">
        <w:rPr>
          <w:rFonts w:ascii="华文仿宋" w:eastAsia="华文仿宋" w:hAnsi="华文仿宋" w:cs="宋体" w:hint="eastAsia"/>
          <w:color w:val="000000"/>
          <w:sz w:val="28"/>
          <w:szCs w:val="28"/>
        </w:rPr>
        <w:t>分数</w:t>
      </w:r>
      <w:r w:rsidRPr="00546F95">
        <w:rPr>
          <w:rFonts w:ascii="华文仿宋" w:eastAsia="华文仿宋" w:hAnsi="华文仿宋" w:cs="宋体" w:hint="eastAsia"/>
          <w:color w:val="000000"/>
          <w:sz w:val="28"/>
          <w:szCs w:val="28"/>
        </w:rPr>
        <w:t>，按方案估算价低的推荐为中标候选人。如得分且方案估算价相同的，则通过抽签方式确定中标候选人。</w:t>
      </w:r>
    </w:p>
    <w:p w:rsidR="00494AD1" w:rsidRPr="00546F95" w:rsidRDefault="00494AD1" w:rsidP="00494AD1">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（2）中标结果在江苏省南通卫生高职校网站上公示或电话告知。</w:t>
      </w:r>
    </w:p>
    <w:p w:rsidR="00494AD1" w:rsidRPr="00546F95" w:rsidRDefault="00494AD1" w:rsidP="00494AD1">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（3）投标文件由招标人</w:t>
      </w:r>
      <w:r w:rsidR="00DD04BF">
        <w:rPr>
          <w:rFonts w:ascii="华文仿宋" w:eastAsia="华文仿宋" w:hAnsi="华文仿宋" w:cs="宋体" w:hint="eastAsia"/>
          <w:color w:val="000000"/>
          <w:sz w:val="28"/>
          <w:szCs w:val="28"/>
        </w:rPr>
        <w:t>入档保存</w:t>
      </w:r>
      <w:r w:rsidR="00417D7A">
        <w:rPr>
          <w:rFonts w:ascii="华文仿宋" w:eastAsia="华文仿宋" w:hAnsi="华文仿宋" w:cs="宋体" w:hint="eastAsia"/>
          <w:color w:val="000000"/>
          <w:sz w:val="28"/>
          <w:szCs w:val="28"/>
        </w:rPr>
        <w:t>，恕</w:t>
      </w:r>
      <w:r w:rsidRPr="00546F95">
        <w:rPr>
          <w:rFonts w:ascii="华文仿宋" w:eastAsia="华文仿宋" w:hAnsi="华文仿宋" w:cs="宋体" w:hint="eastAsia"/>
          <w:color w:val="000000"/>
          <w:sz w:val="28"/>
          <w:szCs w:val="28"/>
        </w:rPr>
        <w:t>不退还。未中标投标人及时办理</w:t>
      </w:r>
      <w:r w:rsidRPr="00546F95">
        <w:rPr>
          <w:rFonts w:ascii="华文仿宋" w:eastAsia="华文仿宋" w:hAnsi="华文仿宋" w:cs="宋体" w:hint="eastAsia"/>
          <w:color w:val="000000"/>
          <w:sz w:val="28"/>
          <w:szCs w:val="28"/>
        </w:rPr>
        <w:lastRenderedPageBreak/>
        <w:t>退保证金手续。</w:t>
      </w:r>
    </w:p>
    <w:p w:rsidR="00494AD1" w:rsidRPr="00546F95" w:rsidRDefault="00494AD1" w:rsidP="00494AD1">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（4）如中标候选人自行放弃中标的，或在公示期间被举报有违规行为经查证属实的，则取消中标候选人资格。</w:t>
      </w:r>
    </w:p>
    <w:p w:rsidR="00CE548C" w:rsidRPr="00546F95" w:rsidRDefault="00CE548C" w:rsidP="00494AD1">
      <w:pPr>
        <w:spacing w:line="480" w:lineRule="exact"/>
        <w:ind w:firstLineChars="200" w:firstLine="560"/>
        <w:rPr>
          <w:rFonts w:ascii="华文仿宋" w:eastAsia="华文仿宋" w:hAnsi="华文仿宋" w:cs="MS Gothic"/>
          <w:color w:val="000000"/>
          <w:sz w:val="28"/>
          <w:szCs w:val="28"/>
        </w:rPr>
      </w:pPr>
      <w:r w:rsidRPr="00546F95">
        <w:rPr>
          <w:rFonts w:ascii="华文仿宋" w:eastAsia="华文仿宋" w:hAnsi="华文仿宋" w:cs="宋体" w:hint="eastAsia"/>
          <w:color w:val="000000"/>
          <w:sz w:val="28"/>
          <w:szCs w:val="28"/>
        </w:rPr>
        <w:t>7、</w:t>
      </w:r>
      <w:r w:rsidR="00C3300A" w:rsidRPr="00546F95">
        <w:rPr>
          <w:rFonts w:ascii="华文仿宋" w:eastAsia="华文仿宋" w:hAnsi="华文仿宋" w:cs="宋体" w:hint="eastAsia"/>
          <w:color w:val="000000"/>
          <w:sz w:val="28"/>
          <w:szCs w:val="28"/>
        </w:rPr>
        <w:t>所有</w:t>
      </w:r>
      <w:r w:rsidRPr="00546F95">
        <w:rPr>
          <w:rFonts w:ascii="华文仿宋" w:eastAsia="华文仿宋" w:hAnsi="华文仿宋" w:cs="宋体" w:hint="eastAsia"/>
          <w:color w:val="000000"/>
          <w:sz w:val="28"/>
          <w:szCs w:val="28"/>
        </w:rPr>
        <w:t>投标人的投标文件，包括设计文本、效果图、电子文档等所有权均为招标人所有，均由招标人入档保存。</w:t>
      </w:r>
      <w:r w:rsidR="00C3300A" w:rsidRPr="00546F95">
        <w:rPr>
          <w:rFonts w:ascii="华文仿宋" w:eastAsia="华文仿宋" w:hAnsi="华文仿宋" w:cs="宋体" w:hint="eastAsia"/>
          <w:color w:val="000000"/>
          <w:sz w:val="28"/>
          <w:szCs w:val="28"/>
        </w:rPr>
        <w:t>恕不退还给投标人。</w:t>
      </w:r>
    </w:p>
    <w:p w:rsidR="004354AC" w:rsidRPr="00546F95" w:rsidRDefault="00463343" w:rsidP="00546F95">
      <w:pPr>
        <w:spacing w:line="480" w:lineRule="exact"/>
        <w:ind w:firstLineChars="245" w:firstLine="687"/>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rPr>
        <w:t>八</w:t>
      </w:r>
      <w:r w:rsidR="002A09D6" w:rsidRPr="00546F95">
        <w:rPr>
          <w:rFonts w:ascii="华文仿宋" w:eastAsia="华文仿宋" w:hAnsi="华文仿宋" w:cs="宋体" w:hint="eastAsia"/>
          <w:b/>
          <w:color w:val="000000"/>
          <w:sz w:val="28"/>
          <w:szCs w:val="28"/>
        </w:rPr>
        <w:t>、</w:t>
      </w:r>
      <w:r w:rsidR="00685013" w:rsidRPr="00546F95">
        <w:rPr>
          <w:rFonts w:ascii="华文仿宋" w:eastAsia="华文仿宋" w:hAnsi="华文仿宋" w:cs="宋体" w:hint="eastAsia"/>
          <w:b/>
          <w:color w:val="000000"/>
          <w:sz w:val="28"/>
          <w:szCs w:val="28"/>
        </w:rPr>
        <w:t>评标办法</w:t>
      </w:r>
    </w:p>
    <w:p w:rsidR="00494AD1" w:rsidRPr="00546F95" w:rsidRDefault="00494AD1" w:rsidP="00494AD1">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bCs/>
          <w:color w:val="000000"/>
          <w:sz w:val="28"/>
          <w:szCs w:val="28"/>
        </w:rPr>
        <w:t>（一）评审</w:t>
      </w:r>
      <w:r w:rsidR="00DD04BF">
        <w:rPr>
          <w:rFonts w:ascii="华文仿宋" w:eastAsia="华文仿宋" w:hAnsi="华文仿宋" w:cs="宋体" w:hint="eastAsia"/>
          <w:bCs/>
          <w:color w:val="000000"/>
          <w:sz w:val="28"/>
          <w:szCs w:val="28"/>
        </w:rPr>
        <w:t>规则</w:t>
      </w:r>
      <w:r w:rsidRPr="00546F95">
        <w:rPr>
          <w:rFonts w:ascii="华文仿宋" w:eastAsia="华文仿宋" w:hAnsi="华文仿宋" w:cs="宋体" w:hint="eastAsia"/>
          <w:bCs/>
          <w:color w:val="000000"/>
          <w:sz w:val="28"/>
          <w:szCs w:val="28"/>
        </w:rPr>
        <w:t>：</w:t>
      </w:r>
    </w:p>
    <w:p w:rsidR="00494AD1" w:rsidRDefault="00220D87" w:rsidP="00494AD1">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1、</w:t>
      </w:r>
      <w:r w:rsidR="00494AD1" w:rsidRPr="00546F95">
        <w:rPr>
          <w:rFonts w:ascii="华文仿宋" w:eastAsia="华文仿宋" w:hAnsi="华文仿宋" w:cs="宋体" w:hint="eastAsia"/>
          <w:color w:val="000000"/>
          <w:sz w:val="28"/>
          <w:szCs w:val="28"/>
        </w:rPr>
        <w:t>本工程采用综合评分的方法，评选小组对各投标人的设计方案</w:t>
      </w:r>
      <w:r w:rsidRPr="00546F95">
        <w:rPr>
          <w:rFonts w:ascii="华文仿宋" w:eastAsia="华文仿宋" w:hAnsi="华文仿宋" w:cs="宋体" w:hint="eastAsia"/>
          <w:color w:val="000000"/>
          <w:sz w:val="28"/>
          <w:szCs w:val="28"/>
        </w:rPr>
        <w:t>、投标人</w:t>
      </w:r>
      <w:r w:rsidR="00621069" w:rsidRPr="00546F95">
        <w:rPr>
          <w:rFonts w:ascii="华文仿宋" w:eastAsia="华文仿宋" w:hAnsi="华文仿宋" w:cs="宋体" w:hint="eastAsia"/>
          <w:color w:val="000000"/>
          <w:sz w:val="28"/>
          <w:szCs w:val="28"/>
        </w:rPr>
        <w:t>设计费报价</w:t>
      </w:r>
      <w:r w:rsidRPr="00546F95">
        <w:rPr>
          <w:rFonts w:ascii="华文仿宋" w:eastAsia="华文仿宋" w:hAnsi="华文仿宋" w:cs="宋体" w:hint="eastAsia"/>
          <w:color w:val="000000"/>
          <w:sz w:val="28"/>
          <w:szCs w:val="28"/>
        </w:rPr>
        <w:t>等</w:t>
      </w:r>
      <w:r w:rsidR="00494AD1" w:rsidRPr="00546F95">
        <w:rPr>
          <w:rFonts w:ascii="华文仿宋" w:eastAsia="华文仿宋" w:hAnsi="华文仿宋" w:cs="宋体" w:hint="eastAsia"/>
          <w:color w:val="000000"/>
          <w:sz w:val="28"/>
          <w:szCs w:val="28"/>
        </w:rPr>
        <w:t>内容进行综合评审和</w:t>
      </w:r>
      <w:r w:rsidR="00F66B47">
        <w:rPr>
          <w:rFonts w:ascii="华文仿宋" w:eastAsia="华文仿宋" w:hAnsi="华文仿宋" w:cs="宋体" w:hint="eastAsia"/>
          <w:color w:val="000000"/>
          <w:sz w:val="28"/>
          <w:szCs w:val="28"/>
        </w:rPr>
        <w:t>打分</w:t>
      </w:r>
      <w:r w:rsidR="00494AD1" w:rsidRPr="00546F95">
        <w:rPr>
          <w:rFonts w:ascii="华文仿宋" w:eastAsia="华文仿宋" w:hAnsi="华文仿宋" w:cs="宋体" w:hint="eastAsia"/>
          <w:color w:val="000000"/>
          <w:sz w:val="28"/>
          <w:szCs w:val="28"/>
        </w:rPr>
        <w:t>。</w:t>
      </w:r>
      <w:r w:rsidR="00F66B47">
        <w:rPr>
          <w:rFonts w:ascii="华文仿宋" w:eastAsia="华文仿宋" w:hAnsi="华文仿宋" w:cs="宋体" w:hint="eastAsia"/>
          <w:color w:val="000000"/>
          <w:sz w:val="28"/>
          <w:szCs w:val="28"/>
        </w:rPr>
        <w:t>设计方案得分占80%，设计费报价得分占比为20%。</w:t>
      </w:r>
    </w:p>
    <w:p w:rsidR="00F66B47" w:rsidRDefault="00F66B47" w:rsidP="00494AD1">
      <w:pPr>
        <w:spacing w:line="480" w:lineRule="exact"/>
        <w:ind w:firstLineChars="200" w:firstLine="560"/>
        <w:rPr>
          <w:rFonts w:ascii="华文仿宋" w:eastAsia="华文仿宋" w:hAnsi="华文仿宋" w:cs="宋体"/>
          <w:color w:val="000000"/>
          <w:sz w:val="28"/>
          <w:szCs w:val="28"/>
        </w:rPr>
      </w:pPr>
      <w:r>
        <w:rPr>
          <w:rFonts w:ascii="华文仿宋" w:eastAsia="华文仿宋" w:hAnsi="华文仿宋" w:cs="宋体" w:hint="eastAsia"/>
          <w:color w:val="000000"/>
          <w:sz w:val="28"/>
          <w:szCs w:val="28"/>
        </w:rPr>
        <w:t>方案评审将对平面布局、功能、采光、交通组织，办公便利，</w:t>
      </w:r>
      <w:r w:rsidR="00DD04BF">
        <w:rPr>
          <w:rFonts w:ascii="华文仿宋" w:eastAsia="华文仿宋" w:hAnsi="华文仿宋" w:cs="宋体" w:hint="eastAsia"/>
          <w:color w:val="000000"/>
          <w:sz w:val="28"/>
          <w:szCs w:val="28"/>
        </w:rPr>
        <w:t>经济合理</w:t>
      </w:r>
      <w:r>
        <w:rPr>
          <w:rFonts w:ascii="华文仿宋" w:eastAsia="华文仿宋" w:hAnsi="华文仿宋" w:cs="宋体" w:hint="eastAsia"/>
          <w:color w:val="000000"/>
          <w:sz w:val="28"/>
          <w:szCs w:val="28"/>
        </w:rPr>
        <w:t>等方面进行综合评审。</w:t>
      </w:r>
    </w:p>
    <w:p w:rsidR="00F66B47" w:rsidRDefault="00F66B47" w:rsidP="00494AD1">
      <w:pPr>
        <w:spacing w:line="480" w:lineRule="exact"/>
        <w:ind w:firstLineChars="200" w:firstLine="560"/>
        <w:rPr>
          <w:rFonts w:ascii="华文仿宋" w:eastAsia="华文仿宋" w:hAnsi="华文仿宋" w:cs="宋体"/>
          <w:color w:val="000000"/>
          <w:sz w:val="28"/>
          <w:szCs w:val="28"/>
        </w:rPr>
      </w:pPr>
      <w:r>
        <w:rPr>
          <w:rFonts w:ascii="华文仿宋" w:eastAsia="华文仿宋" w:hAnsi="华文仿宋" w:cs="宋体" w:hint="eastAsia"/>
          <w:color w:val="000000"/>
          <w:sz w:val="28"/>
          <w:szCs w:val="28"/>
        </w:rPr>
        <w:t>设计费报价得分计分规则为：</w:t>
      </w:r>
    </w:p>
    <w:p w:rsidR="00F66B47" w:rsidRDefault="00DD04BF" w:rsidP="00DD04BF">
      <w:pPr>
        <w:spacing w:line="480" w:lineRule="exact"/>
        <w:ind w:firstLineChars="200" w:firstLine="560"/>
        <w:rPr>
          <w:rFonts w:ascii="华文仿宋" w:eastAsia="华文仿宋" w:hAnsi="华文仿宋" w:cs="宋体"/>
          <w:color w:val="000000"/>
          <w:sz w:val="28"/>
          <w:szCs w:val="28"/>
        </w:rPr>
      </w:pPr>
      <w:r w:rsidRPr="00DD04BF">
        <w:rPr>
          <w:rFonts w:ascii="华文仿宋" w:eastAsia="华文仿宋" w:hAnsi="华文仿宋" w:cs="宋体" w:hint="eastAsia"/>
          <w:color w:val="000000"/>
          <w:sz w:val="28"/>
          <w:szCs w:val="28"/>
        </w:rPr>
        <w:t>报价得分＝（评标基准价</w:t>
      </w:r>
      <w:r w:rsidRPr="00DD04BF">
        <w:rPr>
          <w:rFonts w:ascii="华文仿宋" w:eastAsia="华文仿宋" w:hAnsi="华文仿宋" w:cs="宋体"/>
          <w:color w:val="000000"/>
          <w:sz w:val="28"/>
          <w:szCs w:val="28"/>
        </w:rPr>
        <w:t>/</w:t>
      </w:r>
      <w:r w:rsidRPr="00DD04BF">
        <w:rPr>
          <w:rFonts w:ascii="华文仿宋" w:eastAsia="华文仿宋" w:hAnsi="华文仿宋" w:cs="宋体" w:hint="eastAsia"/>
          <w:color w:val="000000"/>
          <w:sz w:val="28"/>
          <w:szCs w:val="28"/>
        </w:rPr>
        <w:t>投标报价）×</w:t>
      </w:r>
      <w:proofErr w:type="gramStart"/>
      <w:r w:rsidRPr="00DD04BF">
        <w:rPr>
          <w:rFonts w:ascii="华文仿宋" w:eastAsia="华文仿宋" w:hAnsi="华文仿宋" w:cs="宋体" w:hint="eastAsia"/>
          <w:color w:val="000000"/>
          <w:sz w:val="28"/>
          <w:szCs w:val="28"/>
        </w:rPr>
        <w:t>价格权</w:t>
      </w:r>
      <w:proofErr w:type="gramEnd"/>
      <w:r w:rsidRPr="00DD04BF">
        <w:rPr>
          <w:rFonts w:ascii="华文仿宋" w:eastAsia="华文仿宋" w:hAnsi="华文仿宋" w:cs="宋体" w:hint="eastAsia"/>
          <w:color w:val="000000"/>
          <w:sz w:val="28"/>
          <w:szCs w:val="28"/>
        </w:rPr>
        <w:t>值×</w:t>
      </w:r>
      <w:r w:rsidRPr="00DD04BF">
        <w:rPr>
          <w:rFonts w:ascii="华文仿宋" w:eastAsia="华文仿宋" w:hAnsi="华文仿宋" w:cs="宋体"/>
          <w:color w:val="000000"/>
          <w:sz w:val="28"/>
          <w:szCs w:val="28"/>
        </w:rPr>
        <w:t>100</w:t>
      </w:r>
    </w:p>
    <w:p w:rsidR="00DD04BF" w:rsidRPr="00DD04BF" w:rsidRDefault="00DD04BF" w:rsidP="00DD04BF">
      <w:pPr>
        <w:spacing w:line="480" w:lineRule="exact"/>
        <w:ind w:firstLineChars="200" w:firstLine="560"/>
        <w:rPr>
          <w:rFonts w:ascii="华文仿宋" w:eastAsia="华文仿宋" w:hAnsi="华文仿宋" w:cs="宋体"/>
          <w:color w:val="000000"/>
          <w:sz w:val="28"/>
          <w:szCs w:val="28"/>
        </w:rPr>
      </w:pPr>
      <w:r>
        <w:rPr>
          <w:rFonts w:ascii="华文仿宋" w:eastAsia="华文仿宋" w:hAnsi="华文仿宋" w:cs="宋体" w:hint="eastAsia"/>
          <w:color w:val="000000"/>
          <w:sz w:val="28"/>
          <w:szCs w:val="28"/>
        </w:rPr>
        <w:t>以报价最低的价格作为评标基准价。</w:t>
      </w:r>
    </w:p>
    <w:p w:rsidR="00494AD1" w:rsidRPr="00546F95" w:rsidRDefault="00220D87" w:rsidP="00494AD1">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2、</w:t>
      </w:r>
      <w:r w:rsidR="00494AD1" w:rsidRPr="00546F95">
        <w:rPr>
          <w:rFonts w:ascii="华文仿宋" w:eastAsia="华文仿宋" w:hAnsi="华文仿宋" w:cs="宋体" w:hint="eastAsia"/>
          <w:color w:val="000000"/>
          <w:sz w:val="28"/>
          <w:szCs w:val="28"/>
        </w:rPr>
        <w:t>按</w:t>
      </w:r>
      <w:r w:rsidR="00F07990">
        <w:rPr>
          <w:rFonts w:ascii="华文仿宋" w:eastAsia="华文仿宋" w:hAnsi="华文仿宋" w:cs="宋体" w:hint="eastAsia"/>
          <w:color w:val="000000"/>
          <w:sz w:val="28"/>
          <w:szCs w:val="28"/>
        </w:rPr>
        <w:t>得</w:t>
      </w:r>
      <w:r w:rsidR="00F66B47">
        <w:rPr>
          <w:rFonts w:ascii="华文仿宋" w:eastAsia="华文仿宋" w:hAnsi="华文仿宋" w:cs="宋体" w:hint="eastAsia"/>
          <w:color w:val="000000"/>
          <w:sz w:val="28"/>
          <w:szCs w:val="28"/>
        </w:rPr>
        <w:t>分</w:t>
      </w:r>
      <w:r w:rsidR="00494AD1" w:rsidRPr="00546F95">
        <w:rPr>
          <w:rFonts w:ascii="华文仿宋" w:eastAsia="华文仿宋" w:hAnsi="华文仿宋" w:cs="宋体" w:hint="eastAsia"/>
          <w:color w:val="000000"/>
          <w:sz w:val="28"/>
          <w:szCs w:val="28"/>
        </w:rPr>
        <w:t>从高到低的顺序确定中标候选人的排序，</w:t>
      </w:r>
      <w:r w:rsidR="00F66B47">
        <w:rPr>
          <w:rFonts w:ascii="华文仿宋" w:eastAsia="华文仿宋" w:hAnsi="华文仿宋" w:cs="宋体" w:hint="eastAsia"/>
          <w:color w:val="000000"/>
          <w:sz w:val="28"/>
          <w:szCs w:val="28"/>
        </w:rPr>
        <w:t>得分</w:t>
      </w:r>
      <w:r w:rsidR="00494AD1" w:rsidRPr="00546F95">
        <w:rPr>
          <w:rFonts w:ascii="华文仿宋" w:eastAsia="华文仿宋" w:hAnsi="华文仿宋" w:cs="宋体" w:hint="eastAsia"/>
          <w:color w:val="000000"/>
          <w:sz w:val="28"/>
          <w:szCs w:val="28"/>
        </w:rPr>
        <w:t>第一的为中标候选人。</w:t>
      </w:r>
    </w:p>
    <w:p w:rsidR="00A873A3" w:rsidRPr="00546F95" w:rsidRDefault="00A873A3" w:rsidP="00A873A3">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（二）评标程序</w:t>
      </w:r>
    </w:p>
    <w:p w:rsidR="00A873A3" w:rsidRPr="00546F95" w:rsidRDefault="00A873A3" w:rsidP="00A873A3">
      <w:pPr>
        <w:spacing w:line="480" w:lineRule="exact"/>
        <w:ind w:firstLineChars="250" w:firstLine="70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 xml:space="preserve">投标人资格审查→投标人方案介绍→方案评审→确定中标候选人 </w:t>
      </w:r>
    </w:p>
    <w:p w:rsidR="00A873A3" w:rsidRPr="00546F95" w:rsidRDefault="00EE1928" w:rsidP="00494AD1">
      <w:pPr>
        <w:spacing w:line="480" w:lineRule="exact"/>
        <w:ind w:firstLineChars="200" w:firstLine="560"/>
        <w:rPr>
          <w:rFonts w:ascii="华文仿宋" w:eastAsia="华文仿宋" w:hAnsi="华文仿宋" w:cs="宋体"/>
          <w:color w:val="000000"/>
          <w:sz w:val="28"/>
          <w:szCs w:val="28"/>
        </w:rPr>
      </w:pPr>
      <w:r>
        <w:rPr>
          <w:rFonts w:ascii="华文仿宋" w:eastAsia="华文仿宋" w:hAnsi="华文仿宋" w:cs="宋体" w:hint="eastAsia"/>
          <w:color w:val="000000"/>
          <w:sz w:val="28"/>
          <w:szCs w:val="28"/>
        </w:rPr>
        <w:t xml:space="preserve"> </w:t>
      </w:r>
    </w:p>
    <w:p w:rsidR="004354AC" w:rsidRPr="00546F95" w:rsidRDefault="00E81FDE" w:rsidP="00685013">
      <w:pPr>
        <w:spacing w:line="480" w:lineRule="exact"/>
        <w:ind w:firstLineChars="200" w:firstLine="560"/>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（三</w:t>
      </w:r>
      <w:r w:rsidR="000B0814" w:rsidRPr="00546F95">
        <w:rPr>
          <w:rFonts w:ascii="华文仿宋" w:eastAsia="华文仿宋" w:hAnsi="华文仿宋" w:cs="宋体" w:hint="eastAsia"/>
          <w:color w:val="000000"/>
          <w:sz w:val="28"/>
          <w:szCs w:val="28"/>
        </w:rPr>
        <w:t>）</w:t>
      </w:r>
      <w:r w:rsidR="004354AC" w:rsidRPr="00546F95">
        <w:rPr>
          <w:rFonts w:ascii="华文仿宋" w:eastAsia="华文仿宋" w:hAnsi="华文仿宋" w:cs="宋体" w:hint="eastAsia"/>
          <w:color w:val="000000"/>
          <w:sz w:val="28"/>
          <w:szCs w:val="28"/>
        </w:rPr>
        <w:t>投标人资格审查</w:t>
      </w:r>
      <w:r w:rsidR="00404956" w:rsidRPr="00546F95">
        <w:rPr>
          <w:rFonts w:ascii="华文仿宋" w:eastAsia="华文仿宋" w:hAnsi="华文仿宋" w:cs="宋体" w:hint="eastAsia"/>
          <w:color w:val="000000"/>
          <w:sz w:val="28"/>
          <w:szCs w:val="28"/>
        </w:rPr>
        <w:t>标准</w:t>
      </w:r>
    </w:p>
    <w:p w:rsidR="004354AC" w:rsidRPr="00546F95" w:rsidRDefault="004354AC" w:rsidP="004354AC">
      <w:pPr>
        <w:jc w:val="center"/>
        <w:rPr>
          <w:rFonts w:ascii="华文仿宋" w:eastAsia="华文仿宋" w:hAnsi="华文仿宋"/>
          <w:b/>
          <w:sz w:val="32"/>
        </w:rPr>
      </w:pPr>
    </w:p>
    <w:p w:rsidR="004354AC" w:rsidRPr="00546F95" w:rsidRDefault="004354AC" w:rsidP="004354AC">
      <w:pPr>
        <w:jc w:val="center"/>
        <w:rPr>
          <w:rFonts w:ascii="华文仿宋" w:eastAsia="华文仿宋" w:hAnsi="华文仿宋"/>
          <w:b/>
          <w:sz w:val="32"/>
        </w:rPr>
      </w:pPr>
      <w:r w:rsidRPr="00546F95">
        <w:rPr>
          <w:rFonts w:ascii="华文仿宋" w:eastAsia="华文仿宋" w:hAnsi="华文仿宋" w:hint="eastAsia"/>
          <w:b/>
          <w:sz w:val="32"/>
        </w:rPr>
        <w:t>资格审查标准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5"/>
        <w:gridCol w:w="1927"/>
        <w:gridCol w:w="3388"/>
        <w:gridCol w:w="2991"/>
      </w:tblGrid>
      <w:tr w:rsidR="004354AC" w:rsidRPr="00546F95" w:rsidTr="00080D0F">
        <w:trPr>
          <w:trHeight w:val="301"/>
        </w:trPr>
        <w:tc>
          <w:tcPr>
            <w:tcW w:w="625" w:type="dxa"/>
            <w:vAlign w:val="center"/>
          </w:tcPr>
          <w:p w:rsidR="004354AC" w:rsidRPr="00546F95" w:rsidRDefault="004354AC" w:rsidP="004143DC">
            <w:pPr>
              <w:jc w:val="center"/>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序号</w:t>
            </w:r>
          </w:p>
        </w:tc>
        <w:tc>
          <w:tcPr>
            <w:tcW w:w="1927" w:type="dxa"/>
            <w:vAlign w:val="center"/>
          </w:tcPr>
          <w:p w:rsidR="004354AC" w:rsidRPr="00546F95" w:rsidRDefault="004354AC" w:rsidP="004143DC">
            <w:pPr>
              <w:jc w:val="center"/>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项目内容</w:t>
            </w:r>
          </w:p>
        </w:tc>
        <w:tc>
          <w:tcPr>
            <w:tcW w:w="3388" w:type="dxa"/>
            <w:vAlign w:val="center"/>
          </w:tcPr>
          <w:p w:rsidR="004354AC" w:rsidRPr="00546F95" w:rsidRDefault="004354AC" w:rsidP="004143DC">
            <w:pPr>
              <w:jc w:val="center"/>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合格条件</w:t>
            </w:r>
          </w:p>
        </w:tc>
        <w:tc>
          <w:tcPr>
            <w:tcW w:w="2991" w:type="dxa"/>
            <w:vAlign w:val="center"/>
          </w:tcPr>
          <w:p w:rsidR="004354AC" w:rsidRPr="00546F95" w:rsidRDefault="004354AC" w:rsidP="004143DC">
            <w:pPr>
              <w:jc w:val="center"/>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投标申请人具备的条件或说明</w:t>
            </w:r>
          </w:p>
        </w:tc>
      </w:tr>
      <w:tr w:rsidR="004354AC" w:rsidRPr="00546F95" w:rsidTr="00080D0F">
        <w:trPr>
          <w:cantSplit/>
          <w:trHeight w:val="613"/>
        </w:trPr>
        <w:tc>
          <w:tcPr>
            <w:tcW w:w="625" w:type="dxa"/>
            <w:vAlign w:val="center"/>
          </w:tcPr>
          <w:p w:rsidR="004354AC" w:rsidRPr="00546F95" w:rsidRDefault="004354AC" w:rsidP="004143DC">
            <w:pPr>
              <w:spacing w:line="0" w:lineRule="atLeast"/>
              <w:jc w:val="center"/>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1</w:t>
            </w:r>
          </w:p>
        </w:tc>
        <w:tc>
          <w:tcPr>
            <w:tcW w:w="1927" w:type="dxa"/>
            <w:vAlign w:val="center"/>
          </w:tcPr>
          <w:p w:rsidR="004354AC" w:rsidRPr="00546F95" w:rsidRDefault="004354AC" w:rsidP="004143DC">
            <w:pPr>
              <w:spacing w:line="0" w:lineRule="atLeast"/>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企业法人营业执照</w:t>
            </w:r>
          </w:p>
        </w:tc>
        <w:tc>
          <w:tcPr>
            <w:tcW w:w="3388" w:type="dxa"/>
            <w:vAlign w:val="center"/>
          </w:tcPr>
          <w:p w:rsidR="004354AC" w:rsidRPr="00546F95" w:rsidRDefault="004354AC" w:rsidP="004143DC">
            <w:pPr>
              <w:spacing w:line="0" w:lineRule="atLeast"/>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工商行政管理部门颁发的有效法人营业执照。</w:t>
            </w:r>
          </w:p>
        </w:tc>
        <w:tc>
          <w:tcPr>
            <w:tcW w:w="2991" w:type="dxa"/>
            <w:vAlign w:val="center"/>
          </w:tcPr>
          <w:p w:rsidR="004354AC" w:rsidRPr="00546F95" w:rsidRDefault="004354AC" w:rsidP="004143DC">
            <w:pPr>
              <w:spacing w:line="0" w:lineRule="atLeast"/>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企业营业执照（副本）</w:t>
            </w:r>
          </w:p>
        </w:tc>
      </w:tr>
      <w:tr w:rsidR="004354AC" w:rsidRPr="00546F95" w:rsidTr="00080D0F">
        <w:trPr>
          <w:cantSplit/>
          <w:trHeight w:val="654"/>
        </w:trPr>
        <w:tc>
          <w:tcPr>
            <w:tcW w:w="625" w:type="dxa"/>
            <w:vAlign w:val="center"/>
          </w:tcPr>
          <w:p w:rsidR="004354AC" w:rsidRPr="00546F95" w:rsidRDefault="004354AC" w:rsidP="004143DC">
            <w:pPr>
              <w:spacing w:line="0" w:lineRule="atLeast"/>
              <w:jc w:val="center"/>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2</w:t>
            </w:r>
          </w:p>
        </w:tc>
        <w:tc>
          <w:tcPr>
            <w:tcW w:w="1927" w:type="dxa"/>
            <w:vAlign w:val="center"/>
          </w:tcPr>
          <w:p w:rsidR="004354AC" w:rsidRPr="00546F95" w:rsidRDefault="004354AC" w:rsidP="004143DC">
            <w:pPr>
              <w:spacing w:line="320" w:lineRule="exact"/>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企业资质</w:t>
            </w:r>
            <w:r w:rsidR="002E5CB5">
              <w:rPr>
                <w:rFonts w:ascii="华文仿宋" w:eastAsia="华文仿宋" w:hAnsi="华文仿宋" w:cs="宋体" w:hint="eastAsia"/>
                <w:color w:val="000000"/>
                <w:sz w:val="28"/>
                <w:szCs w:val="28"/>
              </w:rPr>
              <w:t>情况</w:t>
            </w:r>
          </w:p>
        </w:tc>
        <w:tc>
          <w:tcPr>
            <w:tcW w:w="3388" w:type="dxa"/>
            <w:vAlign w:val="center"/>
          </w:tcPr>
          <w:p w:rsidR="004354AC" w:rsidRPr="00546F95" w:rsidRDefault="00080D0F" w:rsidP="004143DC">
            <w:pPr>
              <w:spacing w:line="320" w:lineRule="exact"/>
              <w:rPr>
                <w:rFonts w:ascii="华文仿宋" w:eastAsia="华文仿宋" w:hAnsi="华文仿宋" w:cs="宋体"/>
                <w:color w:val="000000"/>
                <w:sz w:val="28"/>
                <w:szCs w:val="28"/>
              </w:rPr>
            </w:pPr>
            <w:r w:rsidRPr="00546F95">
              <w:rPr>
                <w:rFonts w:ascii="华文仿宋" w:eastAsia="华文仿宋" w:hAnsi="华文仿宋"/>
                <w:color w:val="000000"/>
                <w:kern w:val="0"/>
                <w:sz w:val="28"/>
                <w:szCs w:val="28"/>
              </w:rPr>
              <w:t>具有</w:t>
            </w:r>
            <w:r w:rsidRPr="00546F95">
              <w:rPr>
                <w:rFonts w:ascii="华文仿宋" w:eastAsia="华文仿宋" w:hAnsi="华文仿宋" w:hint="eastAsia"/>
                <w:color w:val="000000"/>
                <w:kern w:val="0"/>
                <w:sz w:val="28"/>
                <w:szCs w:val="28"/>
              </w:rPr>
              <w:t>与采购货物或服务一致类别的经营资质</w:t>
            </w:r>
          </w:p>
        </w:tc>
        <w:tc>
          <w:tcPr>
            <w:tcW w:w="2991" w:type="dxa"/>
            <w:vAlign w:val="center"/>
          </w:tcPr>
          <w:p w:rsidR="004354AC" w:rsidRPr="00546F95" w:rsidRDefault="002E5CB5" w:rsidP="004143DC">
            <w:pPr>
              <w:spacing w:line="320" w:lineRule="exact"/>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企业营业执照（副本）</w:t>
            </w:r>
          </w:p>
        </w:tc>
      </w:tr>
      <w:tr w:rsidR="004354AC" w:rsidRPr="00546F95" w:rsidTr="00080D0F">
        <w:trPr>
          <w:cantSplit/>
          <w:trHeight w:val="654"/>
        </w:trPr>
        <w:tc>
          <w:tcPr>
            <w:tcW w:w="625" w:type="dxa"/>
            <w:vAlign w:val="center"/>
          </w:tcPr>
          <w:p w:rsidR="004354AC" w:rsidRPr="00546F95" w:rsidRDefault="004354AC" w:rsidP="004143DC">
            <w:pPr>
              <w:spacing w:line="0" w:lineRule="atLeast"/>
              <w:jc w:val="center"/>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lastRenderedPageBreak/>
              <w:t>3</w:t>
            </w:r>
          </w:p>
        </w:tc>
        <w:tc>
          <w:tcPr>
            <w:tcW w:w="1927" w:type="dxa"/>
            <w:vAlign w:val="center"/>
          </w:tcPr>
          <w:p w:rsidR="004354AC" w:rsidRPr="00546F95" w:rsidRDefault="00080D0F" w:rsidP="00080D0F">
            <w:pPr>
              <w:spacing w:line="480" w:lineRule="exact"/>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企业授权情况</w:t>
            </w:r>
          </w:p>
        </w:tc>
        <w:tc>
          <w:tcPr>
            <w:tcW w:w="3388" w:type="dxa"/>
            <w:vAlign w:val="center"/>
          </w:tcPr>
          <w:p w:rsidR="004354AC" w:rsidRPr="00546F95" w:rsidRDefault="00F07990" w:rsidP="00080D0F">
            <w:pPr>
              <w:spacing w:line="480" w:lineRule="exact"/>
              <w:rPr>
                <w:rFonts w:ascii="华文仿宋" w:eastAsia="华文仿宋" w:hAnsi="华文仿宋" w:cs="宋体"/>
                <w:color w:val="000000"/>
                <w:sz w:val="28"/>
                <w:szCs w:val="28"/>
              </w:rPr>
            </w:pPr>
            <w:r>
              <w:rPr>
                <w:rFonts w:ascii="华文仿宋" w:eastAsia="华文仿宋" w:hAnsi="华文仿宋" w:cs="宋体" w:hint="eastAsia"/>
                <w:color w:val="000000"/>
                <w:sz w:val="28"/>
                <w:szCs w:val="28"/>
              </w:rPr>
              <w:t>生产商或代理商（销售商），代理商（销售商）须取得</w:t>
            </w:r>
            <w:r w:rsidR="00080D0F" w:rsidRPr="00546F95">
              <w:rPr>
                <w:rFonts w:ascii="华文仿宋" w:eastAsia="华文仿宋" w:hAnsi="华文仿宋" w:cs="宋体" w:hint="eastAsia"/>
                <w:color w:val="000000"/>
                <w:sz w:val="28"/>
                <w:szCs w:val="28"/>
              </w:rPr>
              <w:t>合法授权书。</w:t>
            </w:r>
          </w:p>
        </w:tc>
        <w:tc>
          <w:tcPr>
            <w:tcW w:w="2991" w:type="dxa"/>
            <w:vAlign w:val="center"/>
          </w:tcPr>
          <w:p w:rsidR="004354AC" w:rsidRPr="00546F95" w:rsidRDefault="002E5CB5" w:rsidP="004143DC">
            <w:pPr>
              <w:spacing w:line="320" w:lineRule="exact"/>
              <w:rPr>
                <w:rFonts w:ascii="华文仿宋" w:eastAsia="华文仿宋" w:hAnsi="华文仿宋" w:cs="宋体"/>
                <w:color w:val="000000"/>
                <w:sz w:val="28"/>
                <w:szCs w:val="28"/>
              </w:rPr>
            </w:pPr>
            <w:r>
              <w:rPr>
                <w:rFonts w:ascii="华文仿宋" w:eastAsia="华文仿宋" w:hAnsi="华文仿宋" w:cs="宋体" w:hint="eastAsia"/>
                <w:color w:val="000000"/>
                <w:sz w:val="28"/>
                <w:szCs w:val="28"/>
              </w:rPr>
              <w:t>身份证复印件，</w:t>
            </w:r>
            <w:r w:rsidR="00080D0F" w:rsidRPr="00546F95">
              <w:rPr>
                <w:rFonts w:ascii="华文仿宋" w:eastAsia="华文仿宋" w:hAnsi="华文仿宋" w:cs="宋体" w:hint="eastAsia"/>
                <w:color w:val="000000"/>
                <w:sz w:val="28"/>
                <w:szCs w:val="28"/>
              </w:rPr>
              <w:t>授权</w:t>
            </w:r>
            <w:r>
              <w:rPr>
                <w:rFonts w:ascii="华文仿宋" w:eastAsia="华文仿宋" w:hAnsi="华文仿宋" w:cs="宋体" w:hint="eastAsia"/>
                <w:color w:val="000000"/>
                <w:sz w:val="28"/>
                <w:szCs w:val="28"/>
              </w:rPr>
              <w:t>委托</w:t>
            </w:r>
            <w:r w:rsidR="00080D0F" w:rsidRPr="00546F95">
              <w:rPr>
                <w:rFonts w:ascii="华文仿宋" w:eastAsia="华文仿宋" w:hAnsi="华文仿宋" w:cs="宋体" w:hint="eastAsia"/>
                <w:color w:val="000000"/>
                <w:sz w:val="28"/>
                <w:szCs w:val="28"/>
              </w:rPr>
              <w:t>书</w:t>
            </w:r>
          </w:p>
        </w:tc>
      </w:tr>
      <w:tr w:rsidR="004354AC" w:rsidRPr="00546F95" w:rsidTr="00494AD1">
        <w:trPr>
          <w:cantSplit/>
          <w:trHeight w:val="801"/>
        </w:trPr>
        <w:tc>
          <w:tcPr>
            <w:tcW w:w="625" w:type="dxa"/>
            <w:vAlign w:val="center"/>
          </w:tcPr>
          <w:p w:rsidR="004354AC" w:rsidRPr="00546F95" w:rsidRDefault="004354AC" w:rsidP="004143DC">
            <w:pPr>
              <w:spacing w:line="0" w:lineRule="atLeast"/>
              <w:jc w:val="center"/>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备注</w:t>
            </w:r>
          </w:p>
        </w:tc>
        <w:tc>
          <w:tcPr>
            <w:tcW w:w="8306" w:type="dxa"/>
            <w:gridSpan w:val="3"/>
            <w:vAlign w:val="center"/>
          </w:tcPr>
          <w:p w:rsidR="004354AC" w:rsidRPr="00546F95" w:rsidRDefault="004354AC" w:rsidP="004143DC">
            <w:pPr>
              <w:widowControl/>
              <w:spacing w:line="300" w:lineRule="exact"/>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备注：</w:t>
            </w:r>
          </w:p>
          <w:p w:rsidR="004354AC" w:rsidRPr="00546F95" w:rsidRDefault="004354AC" w:rsidP="00080D0F">
            <w:pPr>
              <w:widowControl/>
              <w:spacing w:line="300" w:lineRule="exact"/>
              <w:rPr>
                <w:rFonts w:ascii="华文仿宋" w:eastAsia="华文仿宋" w:hAnsi="华文仿宋" w:cs="宋体"/>
                <w:color w:val="000000"/>
                <w:sz w:val="28"/>
                <w:szCs w:val="28"/>
              </w:rPr>
            </w:pPr>
            <w:r w:rsidRPr="00546F95">
              <w:rPr>
                <w:rFonts w:ascii="华文仿宋" w:eastAsia="华文仿宋" w:hAnsi="华文仿宋" w:cs="宋体" w:hint="eastAsia"/>
                <w:color w:val="000000"/>
                <w:sz w:val="28"/>
                <w:szCs w:val="28"/>
              </w:rPr>
              <w:t>上述序号</w:t>
            </w:r>
            <w:r w:rsidR="00404956" w:rsidRPr="00546F95">
              <w:rPr>
                <w:rFonts w:ascii="华文仿宋" w:eastAsia="华文仿宋" w:hAnsi="华文仿宋" w:cs="宋体" w:hint="eastAsia"/>
                <w:color w:val="000000"/>
                <w:sz w:val="28"/>
                <w:szCs w:val="28"/>
              </w:rPr>
              <w:t>1-</w:t>
            </w:r>
            <w:r w:rsidR="00F07990">
              <w:rPr>
                <w:rFonts w:ascii="华文仿宋" w:eastAsia="华文仿宋" w:hAnsi="华文仿宋" w:cs="宋体" w:hint="eastAsia"/>
                <w:color w:val="000000"/>
                <w:sz w:val="28"/>
                <w:szCs w:val="28"/>
              </w:rPr>
              <w:t>3</w:t>
            </w:r>
            <w:r w:rsidRPr="00546F95">
              <w:rPr>
                <w:rFonts w:ascii="华文仿宋" w:eastAsia="华文仿宋" w:hAnsi="华文仿宋" w:cs="宋体" w:hint="eastAsia"/>
                <w:color w:val="000000"/>
                <w:sz w:val="28"/>
                <w:szCs w:val="28"/>
              </w:rPr>
              <w:t>项须提供复印件并加盖单位公章，</w:t>
            </w:r>
            <w:r w:rsidR="00404956" w:rsidRPr="00546F95">
              <w:rPr>
                <w:rFonts w:ascii="华文仿宋" w:eastAsia="华文仿宋" w:hAnsi="华文仿宋" w:cs="宋体" w:hint="eastAsia"/>
                <w:color w:val="000000"/>
                <w:sz w:val="28"/>
                <w:szCs w:val="28"/>
              </w:rPr>
              <w:t>同时原件备查</w:t>
            </w:r>
            <w:r w:rsidRPr="00546F95">
              <w:rPr>
                <w:rFonts w:ascii="华文仿宋" w:eastAsia="华文仿宋" w:hAnsi="华文仿宋" w:cs="宋体" w:hint="eastAsia"/>
                <w:color w:val="000000"/>
                <w:sz w:val="28"/>
                <w:szCs w:val="28"/>
              </w:rPr>
              <w:t>；</w:t>
            </w:r>
          </w:p>
        </w:tc>
      </w:tr>
    </w:tbl>
    <w:p w:rsidR="004354AC" w:rsidRPr="00546F95" w:rsidRDefault="004354AC" w:rsidP="00494AD1">
      <w:pPr>
        <w:spacing w:line="480" w:lineRule="exact"/>
        <w:rPr>
          <w:rFonts w:ascii="华文仿宋" w:eastAsia="华文仿宋" w:hAnsi="华文仿宋" w:cs="宋体"/>
          <w:color w:val="000000"/>
          <w:sz w:val="28"/>
          <w:szCs w:val="28"/>
        </w:rPr>
      </w:pPr>
    </w:p>
    <w:p w:rsidR="00E81FDE" w:rsidRPr="00546F95" w:rsidRDefault="00E81FDE" w:rsidP="00546F95">
      <w:pPr>
        <w:spacing w:line="480" w:lineRule="exact"/>
        <w:ind w:firstLineChars="200" w:firstLine="561"/>
        <w:rPr>
          <w:rFonts w:ascii="华文仿宋" w:eastAsia="华文仿宋" w:hAnsi="华文仿宋" w:cs="宋体"/>
          <w:b/>
          <w:color w:val="000000"/>
          <w:sz w:val="28"/>
          <w:szCs w:val="28"/>
        </w:rPr>
      </w:pPr>
      <w:r w:rsidRPr="00546F95">
        <w:rPr>
          <w:rFonts w:ascii="华文仿宋" w:eastAsia="华文仿宋" w:hAnsi="华文仿宋" w:cs="宋体" w:hint="eastAsia"/>
          <w:b/>
          <w:color w:val="000000"/>
          <w:sz w:val="28"/>
          <w:szCs w:val="28"/>
        </w:rPr>
        <w:t>（四）每个投标人自行准备不超过</w:t>
      </w:r>
      <w:r w:rsidR="00DD04BF">
        <w:rPr>
          <w:rFonts w:ascii="华文仿宋" w:eastAsia="华文仿宋" w:hAnsi="华文仿宋" w:cs="宋体" w:hint="eastAsia"/>
          <w:b/>
          <w:color w:val="000000"/>
          <w:sz w:val="28"/>
          <w:szCs w:val="28"/>
        </w:rPr>
        <w:t>15</w:t>
      </w:r>
      <w:r w:rsidRPr="00546F95">
        <w:rPr>
          <w:rFonts w:ascii="华文仿宋" w:eastAsia="华文仿宋" w:hAnsi="华文仿宋" w:cs="宋体" w:hint="eastAsia"/>
          <w:b/>
          <w:color w:val="000000"/>
          <w:sz w:val="28"/>
          <w:szCs w:val="28"/>
        </w:rPr>
        <w:t>分钟的方案介绍，投标人自行准备介绍所需用到的笔记本电脑、PPT等软硬件设备，招标人仅提供投影仪（幕）等显示设备。</w:t>
      </w:r>
    </w:p>
    <w:p w:rsidR="00C31E2F" w:rsidRDefault="00C31E2F" w:rsidP="00FC2C49">
      <w:pPr>
        <w:spacing w:line="480" w:lineRule="exact"/>
        <w:ind w:firstLineChars="200" w:firstLine="560"/>
        <w:rPr>
          <w:rFonts w:ascii="华文仿宋" w:eastAsia="华文仿宋" w:hAnsi="华文仿宋" w:cs="宋体"/>
          <w:color w:val="000000"/>
          <w:sz w:val="28"/>
          <w:szCs w:val="28"/>
        </w:rPr>
      </w:pPr>
    </w:p>
    <w:p w:rsidR="00EE1928" w:rsidRDefault="00EE1928" w:rsidP="00FC2C49">
      <w:pPr>
        <w:spacing w:line="480" w:lineRule="exact"/>
        <w:ind w:firstLineChars="200" w:firstLine="560"/>
        <w:rPr>
          <w:rFonts w:ascii="华文仿宋" w:eastAsia="华文仿宋" w:hAnsi="华文仿宋" w:cs="宋体"/>
          <w:color w:val="000000"/>
          <w:sz w:val="28"/>
          <w:szCs w:val="28"/>
        </w:rPr>
      </w:pPr>
    </w:p>
    <w:p w:rsidR="00EE1928" w:rsidRDefault="00EE1928" w:rsidP="00FC2C49">
      <w:pPr>
        <w:spacing w:line="480" w:lineRule="exact"/>
        <w:ind w:firstLineChars="200" w:firstLine="560"/>
        <w:rPr>
          <w:rFonts w:ascii="华文仿宋" w:eastAsia="华文仿宋" w:hAnsi="华文仿宋" w:cs="宋体"/>
          <w:color w:val="000000"/>
          <w:sz w:val="28"/>
          <w:szCs w:val="28"/>
        </w:rPr>
      </w:pPr>
    </w:p>
    <w:p w:rsidR="00EE1928" w:rsidRDefault="00EE1928" w:rsidP="00FC2C49">
      <w:pPr>
        <w:spacing w:line="480" w:lineRule="exact"/>
        <w:ind w:firstLineChars="200" w:firstLine="560"/>
        <w:rPr>
          <w:rFonts w:ascii="华文仿宋" w:eastAsia="华文仿宋" w:hAnsi="华文仿宋" w:cs="宋体"/>
          <w:color w:val="000000"/>
          <w:sz w:val="28"/>
          <w:szCs w:val="28"/>
        </w:rPr>
      </w:pPr>
    </w:p>
    <w:p w:rsidR="00EE1928" w:rsidRDefault="00EE1928" w:rsidP="00FC2C49">
      <w:pPr>
        <w:spacing w:line="480" w:lineRule="exact"/>
        <w:ind w:firstLineChars="200" w:firstLine="560"/>
        <w:rPr>
          <w:rFonts w:ascii="华文仿宋" w:eastAsia="华文仿宋" w:hAnsi="华文仿宋" w:cs="宋体"/>
          <w:color w:val="000000"/>
          <w:sz w:val="28"/>
          <w:szCs w:val="28"/>
        </w:rPr>
      </w:pPr>
    </w:p>
    <w:p w:rsidR="00EE1928" w:rsidRDefault="00EE1928" w:rsidP="00FC2C49">
      <w:pPr>
        <w:spacing w:line="480" w:lineRule="exact"/>
        <w:ind w:firstLineChars="200" w:firstLine="560"/>
        <w:rPr>
          <w:rFonts w:ascii="华文仿宋" w:eastAsia="华文仿宋" w:hAnsi="华文仿宋" w:cs="宋体"/>
          <w:color w:val="000000"/>
          <w:sz w:val="28"/>
          <w:szCs w:val="28"/>
        </w:rPr>
      </w:pPr>
    </w:p>
    <w:p w:rsidR="00EE1928" w:rsidRDefault="00EE1928" w:rsidP="00FC2C49">
      <w:pPr>
        <w:spacing w:line="480" w:lineRule="exact"/>
        <w:ind w:firstLineChars="200" w:firstLine="560"/>
        <w:rPr>
          <w:rFonts w:ascii="华文仿宋" w:eastAsia="华文仿宋" w:hAnsi="华文仿宋" w:cs="宋体"/>
          <w:color w:val="000000"/>
          <w:sz w:val="28"/>
          <w:szCs w:val="28"/>
        </w:rPr>
      </w:pPr>
    </w:p>
    <w:p w:rsidR="00EE1928" w:rsidRDefault="00EE1928" w:rsidP="00FC2C49">
      <w:pPr>
        <w:spacing w:line="480" w:lineRule="exact"/>
        <w:ind w:firstLineChars="200" w:firstLine="560"/>
        <w:rPr>
          <w:rFonts w:ascii="华文仿宋" w:eastAsia="华文仿宋" w:hAnsi="华文仿宋" w:cs="宋体"/>
          <w:color w:val="000000"/>
          <w:sz w:val="28"/>
          <w:szCs w:val="28"/>
        </w:rPr>
      </w:pPr>
    </w:p>
    <w:p w:rsidR="00EE1928" w:rsidRDefault="00EE1928" w:rsidP="00FC2C49">
      <w:pPr>
        <w:spacing w:line="480" w:lineRule="exact"/>
        <w:ind w:firstLineChars="200" w:firstLine="560"/>
        <w:rPr>
          <w:rFonts w:ascii="华文仿宋" w:eastAsia="华文仿宋" w:hAnsi="华文仿宋" w:cs="宋体"/>
          <w:color w:val="000000"/>
          <w:sz w:val="28"/>
          <w:szCs w:val="28"/>
        </w:rPr>
      </w:pPr>
    </w:p>
    <w:p w:rsidR="00EE1928" w:rsidRDefault="00EE1928" w:rsidP="00FC2C49">
      <w:pPr>
        <w:spacing w:line="480" w:lineRule="exact"/>
        <w:ind w:firstLineChars="200" w:firstLine="560"/>
        <w:rPr>
          <w:rFonts w:ascii="华文仿宋" w:eastAsia="华文仿宋" w:hAnsi="华文仿宋" w:cs="宋体"/>
          <w:color w:val="000000"/>
          <w:sz w:val="28"/>
          <w:szCs w:val="28"/>
        </w:rPr>
      </w:pPr>
    </w:p>
    <w:p w:rsidR="00EE1928" w:rsidRDefault="00EE1928" w:rsidP="00FC2C49">
      <w:pPr>
        <w:spacing w:line="480" w:lineRule="exact"/>
        <w:ind w:firstLineChars="200" w:firstLine="560"/>
        <w:rPr>
          <w:rFonts w:ascii="华文仿宋" w:eastAsia="华文仿宋" w:hAnsi="华文仿宋" w:cs="宋体"/>
          <w:color w:val="000000"/>
          <w:sz w:val="28"/>
          <w:szCs w:val="28"/>
        </w:rPr>
      </w:pPr>
    </w:p>
    <w:p w:rsidR="00EE1928" w:rsidRDefault="00EE1928" w:rsidP="00FC2C49">
      <w:pPr>
        <w:spacing w:line="480" w:lineRule="exact"/>
        <w:ind w:firstLineChars="200" w:firstLine="560"/>
        <w:rPr>
          <w:rFonts w:ascii="华文仿宋" w:eastAsia="华文仿宋" w:hAnsi="华文仿宋" w:cs="宋体"/>
          <w:color w:val="000000"/>
          <w:sz w:val="28"/>
          <w:szCs w:val="28"/>
        </w:rPr>
      </w:pPr>
    </w:p>
    <w:p w:rsidR="00EE1928" w:rsidRDefault="00EE1928" w:rsidP="00FC2C49">
      <w:pPr>
        <w:spacing w:line="480" w:lineRule="exact"/>
        <w:ind w:firstLineChars="200" w:firstLine="560"/>
        <w:rPr>
          <w:rFonts w:ascii="华文仿宋" w:eastAsia="华文仿宋" w:hAnsi="华文仿宋" w:cs="宋体"/>
          <w:color w:val="000000"/>
          <w:sz w:val="28"/>
          <w:szCs w:val="28"/>
        </w:rPr>
      </w:pPr>
    </w:p>
    <w:p w:rsidR="00EE1928" w:rsidRDefault="00EE1928" w:rsidP="00FC2C49">
      <w:pPr>
        <w:spacing w:line="480" w:lineRule="exact"/>
        <w:ind w:firstLineChars="200" w:firstLine="560"/>
        <w:rPr>
          <w:rFonts w:ascii="华文仿宋" w:eastAsia="华文仿宋" w:hAnsi="华文仿宋" w:cs="宋体"/>
          <w:color w:val="000000"/>
          <w:sz w:val="28"/>
          <w:szCs w:val="28"/>
        </w:rPr>
      </w:pPr>
    </w:p>
    <w:p w:rsidR="00EE1928" w:rsidRDefault="00EE1928" w:rsidP="00FC2C49">
      <w:pPr>
        <w:spacing w:line="480" w:lineRule="exact"/>
        <w:ind w:firstLineChars="200" w:firstLine="560"/>
        <w:rPr>
          <w:rFonts w:ascii="华文仿宋" w:eastAsia="华文仿宋" w:hAnsi="华文仿宋" w:cs="宋体"/>
          <w:color w:val="000000"/>
          <w:sz w:val="28"/>
          <w:szCs w:val="28"/>
        </w:rPr>
      </w:pPr>
    </w:p>
    <w:p w:rsidR="00EE1928" w:rsidRDefault="00EE1928" w:rsidP="00B3620D">
      <w:pPr>
        <w:spacing w:line="480" w:lineRule="exact"/>
        <w:rPr>
          <w:rFonts w:ascii="华文仿宋" w:eastAsia="华文仿宋" w:hAnsi="华文仿宋" w:cs="宋体"/>
          <w:color w:val="000000"/>
          <w:sz w:val="28"/>
          <w:szCs w:val="28"/>
        </w:rPr>
        <w:sectPr w:rsidR="00EE1928" w:rsidSect="00497627">
          <w:headerReference w:type="even" r:id="rId7"/>
          <w:headerReference w:type="default" r:id="rId8"/>
          <w:footerReference w:type="even" r:id="rId9"/>
          <w:footerReference w:type="default" r:id="rId10"/>
          <w:headerReference w:type="first" r:id="rId11"/>
          <w:footerReference w:type="first" r:id="rId12"/>
          <w:pgSz w:w="11907" w:h="16840"/>
          <w:pgMar w:top="1304" w:right="1474" w:bottom="1304" w:left="1474" w:header="720" w:footer="720" w:gutter="0"/>
          <w:pgNumType w:fmt="numberInDash" w:start="1"/>
          <w:cols w:space="720"/>
          <w:docGrid w:linePitch="272"/>
        </w:sectPr>
      </w:pPr>
    </w:p>
    <w:p w:rsidR="00EE1928" w:rsidRPr="00546F95" w:rsidRDefault="0082159C" w:rsidP="00B3620D">
      <w:pPr>
        <w:spacing w:line="360" w:lineRule="auto"/>
        <w:rPr>
          <w:rFonts w:ascii="华文仿宋" w:eastAsia="华文仿宋" w:hAnsi="华文仿宋" w:cs="宋体"/>
          <w:color w:val="000000"/>
          <w:sz w:val="28"/>
          <w:szCs w:val="28"/>
        </w:rPr>
      </w:pPr>
      <w:r w:rsidRPr="00CF162E">
        <w:rPr>
          <w:rFonts w:ascii="华文仿宋" w:eastAsia="华文仿宋" w:hAnsi="华文仿宋" w:cs="宋体"/>
          <w:color w:val="00000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75pt;height:379.5pt">
            <v:imagedata r:id="rId13" o:title="QQ截图20190527165708"/>
          </v:shape>
        </w:pict>
      </w:r>
    </w:p>
    <w:sectPr w:rsidR="00EE1928" w:rsidRPr="00546F95" w:rsidSect="00EE1928">
      <w:pgSz w:w="16840" w:h="11907" w:orient="landscape"/>
      <w:pgMar w:top="1474" w:right="1304" w:bottom="1474" w:left="1304" w:header="720" w:footer="720" w:gutter="0"/>
      <w:pgNumType w:fmt="numberInDash"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69D" w:rsidRDefault="007A369D">
      <w:r>
        <w:separator/>
      </w:r>
    </w:p>
  </w:endnote>
  <w:endnote w:type="continuationSeparator" w:id="0">
    <w:p w:rsidR="007A369D" w:rsidRDefault="007A3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765" w:rsidRDefault="00CF162E" w:rsidP="008207E4">
    <w:pPr>
      <w:pStyle w:val="af"/>
      <w:framePr w:wrap="around" w:vAnchor="text" w:hAnchor="margin" w:xAlign="right" w:y="1"/>
      <w:rPr>
        <w:rStyle w:val="a4"/>
      </w:rPr>
    </w:pPr>
    <w:r>
      <w:fldChar w:fldCharType="begin"/>
    </w:r>
    <w:r w:rsidR="003F5765">
      <w:rPr>
        <w:rStyle w:val="a4"/>
      </w:rPr>
      <w:instrText xml:space="preserve">PAGE  </w:instrText>
    </w:r>
    <w:r>
      <w:fldChar w:fldCharType="separate"/>
    </w:r>
    <w:r w:rsidR="003F5765">
      <w:rPr>
        <w:rStyle w:val="a4"/>
      </w:rPr>
      <w:t>1</w:t>
    </w:r>
    <w:r>
      <w:fldChar w:fldCharType="end"/>
    </w:r>
  </w:p>
  <w:p w:rsidR="003F5765" w:rsidRDefault="003F5765">
    <w:pPr>
      <w:pStyle w:val="af"/>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765" w:rsidRDefault="00CF162E" w:rsidP="008207E4">
    <w:pPr>
      <w:pStyle w:val="af"/>
      <w:framePr w:wrap="around" w:vAnchor="text" w:hAnchor="margin" w:xAlign="right" w:y="1"/>
      <w:rPr>
        <w:rStyle w:val="a4"/>
      </w:rPr>
    </w:pPr>
    <w:r>
      <w:rPr>
        <w:rStyle w:val="a4"/>
      </w:rPr>
      <w:fldChar w:fldCharType="begin"/>
    </w:r>
    <w:r w:rsidR="003F5765">
      <w:rPr>
        <w:rStyle w:val="a4"/>
      </w:rPr>
      <w:instrText xml:space="preserve">PAGE  </w:instrText>
    </w:r>
    <w:r>
      <w:rPr>
        <w:rStyle w:val="a4"/>
      </w:rPr>
      <w:fldChar w:fldCharType="separate"/>
    </w:r>
    <w:r w:rsidR="004D4AB5">
      <w:rPr>
        <w:rStyle w:val="a4"/>
        <w:noProof/>
      </w:rPr>
      <w:t>- 1 -</w:t>
    </w:r>
    <w:r>
      <w:rPr>
        <w:rStyle w:val="a4"/>
      </w:rPr>
      <w:fldChar w:fldCharType="end"/>
    </w:r>
  </w:p>
  <w:p w:rsidR="003F5765" w:rsidRDefault="003F5765" w:rsidP="008207E4">
    <w:pPr>
      <w:pStyle w:val="af"/>
      <w:framePr w:wrap="around" w:vAnchor="text" w:hAnchor="margin" w:xAlign="right" w:y="1"/>
      <w:rPr>
        <w:rStyle w:val="a4"/>
      </w:rPr>
    </w:pPr>
  </w:p>
  <w:p w:rsidR="003F5765" w:rsidRDefault="003F5765">
    <w:pPr>
      <w:pStyle w:val="af"/>
      <w:ind w:right="360" w:firstLine="360"/>
      <w:jc w:val="center"/>
    </w:pPr>
    <w:r>
      <w:rPr>
        <w:kern w:val="0"/>
        <w:szCs w:val="21"/>
      </w:rPr>
      <w:t>-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9C" w:rsidRDefault="0082159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69D" w:rsidRDefault="007A369D">
      <w:r>
        <w:separator/>
      </w:r>
    </w:p>
  </w:footnote>
  <w:footnote w:type="continuationSeparator" w:id="0">
    <w:p w:rsidR="007A369D" w:rsidRDefault="007A3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9C" w:rsidRDefault="0082159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39" w:rsidRDefault="00E02139" w:rsidP="0082159C">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9C" w:rsidRDefault="0082159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EnclosedCircle"/>
      <w:lvlText w:val="%1"/>
      <w:lvlJc w:val="left"/>
      <w:pPr>
        <w:tabs>
          <w:tab w:val="num" w:pos="900"/>
        </w:tabs>
        <w:ind w:left="900" w:hanging="360"/>
      </w:pPr>
      <w:rPr>
        <w:rFonts w:hint="eastAsia"/>
        <w:color w:val="000000"/>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nsid w:val="0000000E"/>
    <w:multiLevelType w:val="multilevel"/>
    <w:tmpl w:val="0000000E"/>
    <w:lvl w:ilvl="0">
      <w:start w:val="1"/>
      <w:numFmt w:val="japaneseCounting"/>
      <w:lvlText w:val="%1、"/>
      <w:lvlJc w:val="left"/>
      <w:pPr>
        <w:tabs>
          <w:tab w:val="num" w:pos="1180"/>
        </w:tabs>
        <w:ind w:left="1180" w:hanging="720"/>
      </w:pPr>
      <w:rPr>
        <w:rFonts w:hint="eastAsia"/>
      </w:rPr>
    </w:lvl>
    <w:lvl w:ilvl="1">
      <w:start w:val="1"/>
      <w:numFmt w:val="lowerLetter"/>
      <w:lvlText w:val="%2)"/>
      <w:lvlJc w:val="left"/>
      <w:pPr>
        <w:tabs>
          <w:tab w:val="num" w:pos="1300"/>
        </w:tabs>
        <w:ind w:left="1300" w:hanging="420"/>
      </w:pPr>
    </w:lvl>
    <w:lvl w:ilvl="2">
      <w:start w:val="1"/>
      <w:numFmt w:val="lowerRoman"/>
      <w:lvlText w:val="%3."/>
      <w:lvlJc w:val="right"/>
      <w:pPr>
        <w:tabs>
          <w:tab w:val="num" w:pos="1720"/>
        </w:tabs>
        <w:ind w:left="1720" w:hanging="420"/>
      </w:pPr>
    </w:lvl>
    <w:lvl w:ilvl="3">
      <w:start w:val="1"/>
      <w:numFmt w:val="decimal"/>
      <w:lvlText w:val="%4."/>
      <w:lvlJc w:val="left"/>
      <w:pPr>
        <w:tabs>
          <w:tab w:val="num" w:pos="2140"/>
        </w:tabs>
        <w:ind w:left="2140" w:hanging="420"/>
      </w:pPr>
    </w:lvl>
    <w:lvl w:ilvl="4">
      <w:start w:val="1"/>
      <w:numFmt w:val="lowerLetter"/>
      <w:lvlText w:val="%5)"/>
      <w:lvlJc w:val="left"/>
      <w:pPr>
        <w:tabs>
          <w:tab w:val="num" w:pos="2560"/>
        </w:tabs>
        <w:ind w:left="2560" w:hanging="420"/>
      </w:pPr>
    </w:lvl>
    <w:lvl w:ilvl="5">
      <w:start w:val="1"/>
      <w:numFmt w:val="lowerRoman"/>
      <w:lvlText w:val="%6."/>
      <w:lvlJc w:val="right"/>
      <w:pPr>
        <w:tabs>
          <w:tab w:val="num" w:pos="2980"/>
        </w:tabs>
        <w:ind w:left="2980" w:hanging="420"/>
      </w:pPr>
    </w:lvl>
    <w:lvl w:ilvl="6">
      <w:start w:val="1"/>
      <w:numFmt w:val="decimal"/>
      <w:lvlText w:val="%7."/>
      <w:lvlJc w:val="left"/>
      <w:pPr>
        <w:tabs>
          <w:tab w:val="num" w:pos="3400"/>
        </w:tabs>
        <w:ind w:left="3400" w:hanging="420"/>
      </w:pPr>
    </w:lvl>
    <w:lvl w:ilvl="7">
      <w:start w:val="1"/>
      <w:numFmt w:val="lowerLetter"/>
      <w:lvlText w:val="%8)"/>
      <w:lvlJc w:val="left"/>
      <w:pPr>
        <w:tabs>
          <w:tab w:val="num" w:pos="3820"/>
        </w:tabs>
        <w:ind w:left="3820" w:hanging="420"/>
      </w:pPr>
    </w:lvl>
    <w:lvl w:ilvl="8">
      <w:start w:val="1"/>
      <w:numFmt w:val="lowerRoman"/>
      <w:lvlText w:val="%9."/>
      <w:lvlJc w:val="right"/>
      <w:pPr>
        <w:tabs>
          <w:tab w:val="num" w:pos="4240"/>
        </w:tabs>
        <w:ind w:left="4240" w:hanging="420"/>
      </w:pPr>
    </w:lvl>
  </w:abstractNum>
  <w:abstractNum w:abstractNumId="2">
    <w:nsid w:val="117E3513"/>
    <w:multiLevelType w:val="hybridMultilevel"/>
    <w:tmpl w:val="C194DFF6"/>
    <w:lvl w:ilvl="0" w:tplc="192608D8">
      <w:start w:val="1"/>
      <w:numFmt w:val="decimal"/>
      <w:lvlText w:val="%1、"/>
      <w:lvlJc w:val="left"/>
      <w:pPr>
        <w:tabs>
          <w:tab w:val="num" w:pos="1281"/>
        </w:tabs>
        <w:ind w:left="1281" w:hanging="720"/>
      </w:pPr>
      <w:rPr>
        <w:rFonts w:hint="default"/>
      </w:rPr>
    </w:lvl>
    <w:lvl w:ilvl="1" w:tplc="04090019" w:tentative="1">
      <w:start w:val="1"/>
      <w:numFmt w:val="lowerLetter"/>
      <w:lvlText w:val="%2)"/>
      <w:lvlJc w:val="left"/>
      <w:pPr>
        <w:tabs>
          <w:tab w:val="num" w:pos="1401"/>
        </w:tabs>
        <w:ind w:left="1401" w:hanging="420"/>
      </w:pPr>
    </w:lvl>
    <w:lvl w:ilvl="2" w:tplc="0409001B" w:tentative="1">
      <w:start w:val="1"/>
      <w:numFmt w:val="lowerRoman"/>
      <w:lvlText w:val="%3."/>
      <w:lvlJc w:val="righ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9" w:tentative="1">
      <w:start w:val="1"/>
      <w:numFmt w:val="lowerLetter"/>
      <w:lvlText w:val="%5)"/>
      <w:lvlJc w:val="left"/>
      <w:pPr>
        <w:tabs>
          <w:tab w:val="num" w:pos="2661"/>
        </w:tabs>
        <w:ind w:left="2661" w:hanging="420"/>
      </w:pPr>
    </w:lvl>
    <w:lvl w:ilvl="5" w:tplc="0409001B" w:tentative="1">
      <w:start w:val="1"/>
      <w:numFmt w:val="lowerRoman"/>
      <w:lvlText w:val="%6."/>
      <w:lvlJc w:val="righ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9" w:tentative="1">
      <w:start w:val="1"/>
      <w:numFmt w:val="lowerLetter"/>
      <w:lvlText w:val="%8)"/>
      <w:lvlJc w:val="left"/>
      <w:pPr>
        <w:tabs>
          <w:tab w:val="num" w:pos="3921"/>
        </w:tabs>
        <w:ind w:left="3921" w:hanging="420"/>
      </w:pPr>
    </w:lvl>
    <w:lvl w:ilvl="8" w:tplc="0409001B" w:tentative="1">
      <w:start w:val="1"/>
      <w:numFmt w:val="lowerRoman"/>
      <w:lvlText w:val="%9."/>
      <w:lvlJc w:val="right"/>
      <w:pPr>
        <w:tabs>
          <w:tab w:val="num" w:pos="4341"/>
        </w:tabs>
        <w:ind w:left="4341" w:hanging="420"/>
      </w:pPr>
    </w:lvl>
  </w:abstractNum>
  <w:abstractNum w:abstractNumId="3">
    <w:nsid w:val="17ED1647"/>
    <w:multiLevelType w:val="hybridMultilevel"/>
    <w:tmpl w:val="92067EC0"/>
    <w:lvl w:ilvl="0" w:tplc="611CEA50">
      <w:start w:val="1"/>
      <w:numFmt w:val="decimal"/>
      <w:lvlText w:val="%1、"/>
      <w:lvlJc w:val="left"/>
      <w:pPr>
        <w:tabs>
          <w:tab w:val="num" w:pos="1281"/>
        </w:tabs>
        <w:ind w:left="1281" w:hanging="720"/>
      </w:pPr>
      <w:rPr>
        <w:rFonts w:hint="default"/>
      </w:rPr>
    </w:lvl>
    <w:lvl w:ilvl="1" w:tplc="04090019" w:tentative="1">
      <w:start w:val="1"/>
      <w:numFmt w:val="lowerLetter"/>
      <w:lvlText w:val="%2)"/>
      <w:lvlJc w:val="left"/>
      <w:pPr>
        <w:tabs>
          <w:tab w:val="num" w:pos="1401"/>
        </w:tabs>
        <w:ind w:left="1401" w:hanging="420"/>
      </w:pPr>
    </w:lvl>
    <w:lvl w:ilvl="2" w:tplc="0409001B" w:tentative="1">
      <w:start w:val="1"/>
      <w:numFmt w:val="lowerRoman"/>
      <w:lvlText w:val="%3."/>
      <w:lvlJc w:val="righ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9" w:tentative="1">
      <w:start w:val="1"/>
      <w:numFmt w:val="lowerLetter"/>
      <w:lvlText w:val="%5)"/>
      <w:lvlJc w:val="left"/>
      <w:pPr>
        <w:tabs>
          <w:tab w:val="num" w:pos="2661"/>
        </w:tabs>
        <w:ind w:left="2661" w:hanging="420"/>
      </w:pPr>
    </w:lvl>
    <w:lvl w:ilvl="5" w:tplc="0409001B" w:tentative="1">
      <w:start w:val="1"/>
      <w:numFmt w:val="lowerRoman"/>
      <w:lvlText w:val="%6."/>
      <w:lvlJc w:val="righ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9" w:tentative="1">
      <w:start w:val="1"/>
      <w:numFmt w:val="lowerLetter"/>
      <w:lvlText w:val="%8)"/>
      <w:lvlJc w:val="left"/>
      <w:pPr>
        <w:tabs>
          <w:tab w:val="num" w:pos="3921"/>
        </w:tabs>
        <w:ind w:left="3921" w:hanging="420"/>
      </w:pPr>
    </w:lvl>
    <w:lvl w:ilvl="8" w:tplc="0409001B" w:tentative="1">
      <w:start w:val="1"/>
      <w:numFmt w:val="lowerRoman"/>
      <w:lvlText w:val="%9."/>
      <w:lvlJc w:val="right"/>
      <w:pPr>
        <w:tabs>
          <w:tab w:val="num" w:pos="4341"/>
        </w:tabs>
        <w:ind w:left="4341" w:hanging="420"/>
      </w:pPr>
    </w:lvl>
  </w:abstractNum>
  <w:abstractNum w:abstractNumId="4">
    <w:nsid w:val="20F22B8B"/>
    <w:multiLevelType w:val="multilevel"/>
    <w:tmpl w:val="20F22B8B"/>
    <w:lvl w:ilvl="0">
      <w:start w:val="2"/>
      <w:numFmt w:val="japaneseCounting"/>
      <w:lvlText w:val="第%1章"/>
      <w:lvlJc w:val="left"/>
      <w:pPr>
        <w:tabs>
          <w:tab w:val="num" w:pos="1635"/>
        </w:tabs>
        <w:ind w:left="1635" w:hanging="1635"/>
      </w:pPr>
      <w:rPr>
        <w:rFonts w:ascii="宋体" w:eastAsia="宋体" w:hAnsi="宋体" w:hint="default"/>
        <w:b/>
        <w:sz w:val="36"/>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457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55DA"/>
    <w:rsid w:val="00030F82"/>
    <w:rsid w:val="000619F1"/>
    <w:rsid w:val="00067132"/>
    <w:rsid w:val="00080D0F"/>
    <w:rsid w:val="00095C46"/>
    <w:rsid w:val="000A0633"/>
    <w:rsid w:val="000B0814"/>
    <w:rsid w:val="000C2C15"/>
    <w:rsid w:val="000D11E6"/>
    <w:rsid w:val="000D2F17"/>
    <w:rsid w:val="000D611E"/>
    <w:rsid w:val="00111464"/>
    <w:rsid w:val="00122BF8"/>
    <w:rsid w:val="00132510"/>
    <w:rsid w:val="00133029"/>
    <w:rsid w:val="00172A27"/>
    <w:rsid w:val="001A5A35"/>
    <w:rsid w:val="001E52F4"/>
    <w:rsid w:val="001E5C98"/>
    <w:rsid w:val="001F02D5"/>
    <w:rsid w:val="002003A0"/>
    <w:rsid w:val="00200535"/>
    <w:rsid w:val="00200F7C"/>
    <w:rsid w:val="00210FEE"/>
    <w:rsid w:val="00220D87"/>
    <w:rsid w:val="00226E4D"/>
    <w:rsid w:val="0025507E"/>
    <w:rsid w:val="00280FB3"/>
    <w:rsid w:val="00291B42"/>
    <w:rsid w:val="002A09D6"/>
    <w:rsid w:val="002E5CB5"/>
    <w:rsid w:val="002E6261"/>
    <w:rsid w:val="00304412"/>
    <w:rsid w:val="00305AF5"/>
    <w:rsid w:val="003108E7"/>
    <w:rsid w:val="003333A8"/>
    <w:rsid w:val="0035152C"/>
    <w:rsid w:val="00355C01"/>
    <w:rsid w:val="003640AA"/>
    <w:rsid w:val="00373A65"/>
    <w:rsid w:val="00373D66"/>
    <w:rsid w:val="003846AA"/>
    <w:rsid w:val="0039042D"/>
    <w:rsid w:val="00391FAC"/>
    <w:rsid w:val="00394466"/>
    <w:rsid w:val="003A7094"/>
    <w:rsid w:val="003F5765"/>
    <w:rsid w:val="004024B4"/>
    <w:rsid w:val="00404956"/>
    <w:rsid w:val="00405764"/>
    <w:rsid w:val="004078BE"/>
    <w:rsid w:val="004143DC"/>
    <w:rsid w:val="00417D7A"/>
    <w:rsid w:val="00432F2A"/>
    <w:rsid w:val="00435191"/>
    <w:rsid w:val="004354AC"/>
    <w:rsid w:val="00457D35"/>
    <w:rsid w:val="004619BB"/>
    <w:rsid w:val="00463343"/>
    <w:rsid w:val="004759C3"/>
    <w:rsid w:val="00481E9D"/>
    <w:rsid w:val="00484518"/>
    <w:rsid w:val="00490385"/>
    <w:rsid w:val="00494AD1"/>
    <w:rsid w:val="00497627"/>
    <w:rsid w:val="004A5A78"/>
    <w:rsid w:val="004B1BA5"/>
    <w:rsid w:val="004B25C5"/>
    <w:rsid w:val="004B3615"/>
    <w:rsid w:val="004B4366"/>
    <w:rsid w:val="004C1644"/>
    <w:rsid w:val="004C1CF1"/>
    <w:rsid w:val="004D4AB5"/>
    <w:rsid w:val="004F5192"/>
    <w:rsid w:val="004F7B88"/>
    <w:rsid w:val="005234EE"/>
    <w:rsid w:val="0053606A"/>
    <w:rsid w:val="0054042A"/>
    <w:rsid w:val="005454BE"/>
    <w:rsid w:val="00545909"/>
    <w:rsid w:val="00546F95"/>
    <w:rsid w:val="0054779B"/>
    <w:rsid w:val="00555667"/>
    <w:rsid w:val="00556A20"/>
    <w:rsid w:val="00563675"/>
    <w:rsid w:val="0058059F"/>
    <w:rsid w:val="00580DC6"/>
    <w:rsid w:val="00595276"/>
    <w:rsid w:val="005A1381"/>
    <w:rsid w:val="005A7648"/>
    <w:rsid w:val="005B281E"/>
    <w:rsid w:val="005C1232"/>
    <w:rsid w:val="005C2C10"/>
    <w:rsid w:val="005D1755"/>
    <w:rsid w:val="00602A7D"/>
    <w:rsid w:val="00621069"/>
    <w:rsid w:val="00641315"/>
    <w:rsid w:val="006523A2"/>
    <w:rsid w:val="006818A8"/>
    <w:rsid w:val="00685013"/>
    <w:rsid w:val="00694676"/>
    <w:rsid w:val="006C2D98"/>
    <w:rsid w:val="006E6759"/>
    <w:rsid w:val="006F166D"/>
    <w:rsid w:val="006F4FCD"/>
    <w:rsid w:val="0071369E"/>
    <w:rsid w:val="0071533C"/>
    <w:rsid w:val="00733F05"/>
    <w:rsid w:val="00735630"/>
    <w:rsid w:val="007723CE"/>
    <w:rsid w:val="00785CE4"/>
    <w:rsid w:val="007868E4"/>
    <w:rsid w:val="007A161C"/>
    <w:rsid w:val="007A369D"/>
    <w:rsid w:val="007B0463"/>
    <w:rsid w:val="007C5D5C"/>
    <w:rsid w:val="007D4A8F"/>
    <w:rsid w:val="007E122E"/>
    <w:rsid w:val="007E6112"/>
    <w:rsid w:val="007F0331"/>
    <w:rsid w:val="007F3B41"/>
    <w:rsid w:val="008207E4"/>
    <w:rsid w:val="0082159C"/>
    <w:rsid w:val="0082296B"/>
    <w:rsid w:val="00824FDC"/>
    <w:rsid w:val="0083512D"/>
    <w:rsid w:val="00835A9A"/>
    <w:rsid w:val="008434C6"/>
    <w:rsid w:val="008626A5"/>
    <w:rsid w:val="00876EDF"/>
    <w:rsid w:val="00881529"/>
    <w:rsid w:val="008936D2"/>
    <w:rsid w:val="008B0E60"/>
    <w:rsid w:val="008B7AC5"/>
    <w:rsid w:val="008D4F39"/>
    <w:rsid w:val="008E1F69"/>
    <w:rsid w:val="008E2D04"/>
    <w:rsid w:val="00910527"/>
    <w:rsid w:val="00921AE7"/>
    <w:rsid w:val="00933985"/>
    <w:rsid w:val="009345A4"/>
    <w:rsid w:val="009359F2"/>
    <w:rsid w:val="009506E4"/>
    <w:rsid w:val="00954219"/>
    <w:rsid w:val="00960ABE"/>
    <w:rsid w:val="00964FE4"/>
    <w:rsid w:val="00970F6E"/>
    <w:rsid w:val="00971FF4"/>
    <w:rsid w:val="009727A2"/>
    <w:rsid w:val="0098237F"/>
    <w:rsid w:val="009B3647"/>
    <w:rsid w:val="009D3E7C"/>
    <w:rsid w:val="009D7431"/>
    <w:rsid w:val="009E097B"/>
    <w:rsid w:val="009E18EB"/>
    <w:rsid w:val="009F424D"/>
    <w:rsid w:val="00A268DB"/>
    <w:rsid w:val="00A27474"/>
    <w:rsid w:val="00A4243B"/>
    <w:rsid w:val="00A57680"/>
    <w:rsid w:val="00A873A3"/>
    <w:rsid w:val="00AB5A48"/>
    <w:rsid w:val="00AC3629"/>
    <w:rsid w:val="00AD1A75"/>
    <w:rsid w:val="00B11F85"/>
    <w:rsid w:val="00B17893"/>
    <w:rsid w:val="00B3620D"/>
    <w:rsid w:val="00B40EE1"/>
    <w:rsid w:val="00B615C5"/>
    <w:rsid w:val="00B91C6D"/>
    <w:rsid w:val="00B936B8"/>
    <w:rsid w:val="00BD7175"/>
    <w:rsid w:val="00BE0899"/>
    <w:rsid w:val="00C00E78"/>
    <w:rsid w:val="00C03AAF"/>
    <w:rsid w:val="00C10729"/>
    <w:rsid w:val="00C172CB"/>
    <w:rsid w:val="00C264AA"/>
    <w:rsid w:val="00C30D03"/>
    <w:rsid w:val="00C30DDE"/>
    <w:rsid w:val="00C31E2F"/>
    <w:rsid w:val="00C3300A"/>
    <w:rsid w:val="00C42BF2"/>
    <w:rsid w:val="00C45834"/>
    <w:rsid w:val="00C56701"/>
    <w:rsid w:val="00C93681"/>
    <w:rsid w:val="00CA506C"/>
    <w:rsid w:val="00CC4EEF"/>
    <w:rsid w:val="00CD12E7"/>
    <w:rsid w:val="00CD36BB"/>
    <w:rsid w:val="00CD4250"/>
    <w:rsid w:val="00CE274D"/>
    <w:rsid w:val="00CE3FD3"/>
    <w:rsid w:val="00CE548C"/>
    <w:rsid w:val="00CF162E"/>
    <w:rsid w:val="00D06973"/>
    <w:rsid w:val="00D12BA8"/>
    <w:rsid w:val="00D3326F"/>
    <w:rsid w:val="00D526FA"/>
    <w:rsid w:val="00D579EB"/>
    <w:rsid w:val="00D81B2A"/>
    <w:rsid w:val="00D84022"/>
    <w:rsid w:val="00D93390"/>
    <w:rsid w:val="00D939DA"/>
    <w:rsid w:val="00D94DA3"/>
    <w:rsid w:val="00DA7EE5"/>
    <w:rsid w:val="00DD04BF"/>
    <w:rsid w:val="00DD5D40"/>
    <w:rsid w:val="00DD72E3"/>
    <w:rsid w:val="00E02139"/>
    <w:rsid w:val="00E164C0"/>
    <w:rsid w:val="00E359D1"/>
    <w:rsid w:val="00E40380"/>
    <w:rsid w:val="00E47A87"/>
    <w:rsid w:val="00E64B60"/>
    <w:rsid w:val="00E74149"/>
    <w:rsid w:val="00E74E86"/>
    <w:rsid w:val="00E74FD3"/>
    <w:rsid w:val="00E81FDE"/>
    <w:rsid w:val="00E956B4"/>
    <w:rsid w:val="00EA0773"/>
    <w:rsid w:val="00EB28F0"/>
    <w:rsid w:val="00EC2069"/>
    <w:rsid w:val="00EC6047"/>
    <w:rsid w:val="00ED0F7C"/>
    <w:rsid w:val="00ED4D07"/>
    <w:rsid w:val="00EE1928"/>
    <w:rsid w:val="00F07990"/>
    <w:rsid w:val="00F152D9"/>
    <w:rsid w:val="00F501C2"/>
    <w:rsid w:val="00F53A31"/>
    <w:rsid w:val="00F66B47"/>
    <w:rsid w:val="00F74640"/>
    <w:rsid w:val="00F80BC7"/>
    <w:rsid w:val="00F8181D"/>
    <w:rsid w:val="00F84989"/>
    <w:rsid w:val="00F87671"/>
    <w:rsid w:val="00FC2C49"/>
    <w:rsid w:val="00FC446B"/>
    <w:rsid w:val="00FE078E"/>
    <w:rsid w:val="00FE249F"/>
    <w:rsid w:val="00FE6E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4FD3"/>
    <w:pPr>
      <w:widowControl w:val="0"/>
      <w:jc w:val="both"/>
    </w:pPr>
    <w:rPr>
      <w:kern w:val="2"/>
      <w:sz w:val="21"/>
      <w:szCs w:val="24"/>
    </w:rPr>
  </w:style>
  <w:style w:type="paragraph" w:styleId="1">
    <w:name w:val="heading 1"/>
    <w:basedOn w:val="a"/>
    <w:next w:val="a"/>
    <w:qFormat/>
    <w:rsid w:val="00E74FD3"/>
    <w:pPr>
      <w:keepNext/>
      <w:keepLines/>
      <w:spacing w:before="340" w:after="330" w:line="576" w:lineRule="auto"/>
      <w:outlineLvl w:val="0"/>
    </w:pPr>
    <w:rPr>
      <w:b/>
      <w:bCs/>
      <w:kern w:val="44"/>
      <w:sz w:val="32"/>
      <w:szCs w:val="44"/>
    </w:rPr>
  </w:style>
  <w:style w:type="paragraph" w:styleId="2">
    <w:name w:val="heading 2"/>
    <w:basedOn w:val="a"/>
    <w:next w:val="a"/>
    <w:qFormat/>
    <w:rsid w:val="00E74FD3"/>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74FD3"/>
    <w:pPr>
      <w:keepNext/>
      <w:keepLines/>
      <w:spacing w:before="260" w:after="260" w:line="415" w:lineRule="auto"/>
      <w:outlineLvl w:val="2"/>
    </w:pPr>
    <w:rPr>
      <w:b/>
      <w:bCs/>
      <w:sz w:val="32"/>
      <w:szCs w:val="32"/>
    </w:rPr>
  </w:style>
  <w:style w:type="paragraph" w:styleId="4">
    <w:name w:val="heading 4"/>
    <w:basedOn w:val="a"/>
    <w:next w:val="a"/>
    <w:qFormat/>
    <w:rsid w:val="00E74FD3"/>
    <w:pPr>
      <w:keepNext/>
      <w:keepLines/>
      <w:widowControl/>
      <w:spacing w:before="120" w:after="120" w:line="360" w:lineRule="auto"/>
      <w:jc w:val="center"/>
      <w:outlineLvl w:val="3"/>
    </w:pPr>
    <w:rPr>
      <w:rFonts w:ascii="Arial" w:hAnsi="Arial"/>
      <w:kern w:val="0"/>
      <w:sz w:val="32"/>
      <w:szCs w:val="20"/>
    </w:rPr>
  </w:style>
  <w:style w:type="paragraph" w:styleId="7">
    <w:name w:val="heading 7"/>
    <w:basedOn w:val="a"/>
    <w:next w:val="a"/>
    <w:qFormat/>
    <w:rsid w:val="00E74FD3"/>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qFormat/>
    <w:rsid w:val="00E74FD3"/>
    <w:pPr>
      <w:keepNext/>
      <w:keepLines/>
      <w:spacing w:before="240" w:after="64" w:line="319"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4FD3"/>
    <w:rPr>
      <w:color w:val="0000FF"/>
      <w:u w:val="single"/>
    </w:rPr>
  </w:style>
  <w:style w:type="character" w:styleId="a4">
    <w:name w:val="page number"/>
    <w:basedOn w:val="a0"/>
    <w:rsid w:val="00E74FD3"/>
  </w:style>
  <w:style w:type="character" w:styleId="a5">
    <w:name w:val="annotation reference"/>
    <w:rsid w:val="00E74FD3"/>
    <w:rPr>
      <w:sz w:val="21"/>
      <w:szCs w:val="21"/>
    </w:rPr>
  </w:style>
  <w:style w:type="character" w:customStyle="1" w:styleId="CharChar">
    <w:name w:val="Char Char"/>
    <w:link w:val="Char"/>
    <w:rsid w:val="00E74FD3"/>
    <w:rPr>
      <w:rFonts w:ascii="Verdana" w:hAnsi="Verdana"/>
      <w:sz w:val="21"/>
      <w:lang w:eastAsia="en-US"/>
    </w:rPr>
  </w:style>
  <w:style w:type="character" w:customStyle="1" w:styleId="p12">
    <w:name w:val="p12"/>
    <w:basedOn w:val="a0"/>
    <w:rsid w:val="00E74FD3"/>
  </w:style>
  <w:style w:type="character" w:customStyle="1" w:styleId="3CharChar">
    <w:name w:val="标题 3 Char Char"/>
    <w:rsid w:val="00E74FD3"/>
    <w:rPr>
      <w:rFonts w:eastAsia="宋体"/>
      <w:b/>
      <w:bCs/>
      <w:kern w:val="2"/>
      <w:sz w:val="32"/>
      <w:szCs w:val="32"/>
      <w:lang w:val="en-US" w:eastAsia="zh-CN" w:bidi="ar-SA"/>
    </w:rPr>
  </w:style>
  <w:style w:type="character" w:customStyle="1" w:styleId="Variable">
    <w:name w:val="Variable"/>
    <w:rsid w:val="00E74FD3"/>
    <w:rPr>
      <w:i/>
    </w:rPr>
  </w:style>
  <w:style w:type="character" w:customStyle="1" w:styleId="HTMLChar">
    <w:name w:val="HTML 预设格式 Char"/>
    <w:link w:val="HTML"/>
    <w:uiPriority w:val="99"/>
    <w:rsid w:val="00E74FD3"/>
    <w:rPr>
      <w:rFonts w:ascii="宋体" w:hAnsi="宋体" w:cs="宋体"/>
      <w:sz w:val="24"/>
      <w:szCs w:val="24"/>
    </w:rPr>
  </w:style>
  <w:style w:type="character" w:customStyle="1" w:styleId="Char0">
    <w:name w:val="正文缩进 Char"/>
    <w:link w:val="a6"/>
    <w:rsid w:val="00E74FD3"/>
    <w:rPr>
      <w:rFonts w:eastAsia="宋体"/>
      <w:sz w:val="24"/>
      <w:szCs w:val="24"/>
      <w:lang w:val="en-US" w:eastAsia="zh-CN" w:bidi="ar-SA"/>
    </w:rPr>
  </w:style>
  <w:style w:type="paragraph" w:customStyle="1" w:styleId="ParaCharCharCharCharCharCharChar">
    <w:name w:val="默认段落字体 Para Char Char Char Char Char Char Char"/>
    <w:basedOn w:val="a"/>
    <w:rsid w:val="00E74FD3"/>
    <w:pPr>
      <w:spacing w:line="360" w:lineRule="auto"/>
    </w:pPr>
    <w:rPr>
      <w:szCs w:val="20"/>
    </w:rPr>
  </w:style>
  <w:style w:type="paragraph" w:styleId="a7">
    <w:name w:val="header"/>
    <w:basedOn w:val="a"/>
    <w:rsid w:val="00E74FD3"/>
    <w:pPr>
      <w:pBdr>
        <w:bottom w:val="single" w:sz="6" w:space="1" w:color="auto"/>
      </w:pBdr>
      <w:tabs>
        <w:tab w:val="center" w:pos="4153"/>
        <w:tab w:val="right" w:pos="8306"/>
      </w:tabs>
      <w:snapToGrid w:val="0"/>
      <w:jc w:val="center"/>
    </w:pPr>
    <w:rPr>
      <w:sz w:val="18"/>
      <w:szCs w:val="18"/>
    </w:rPr>
  </w:style>
  <w:style w:type="paragraph" w:customStyle="1" w:styleId="20">
    <w:name w:val="样式2"/>
    <w:basedOn w:val="2"/>
    <w:next w:val="a"/>
    <w:rsid w:val="00E74FD3"/>
    <w:pPr>
      <w:spacing w:line="240" w:lineRule="auto"/>
      <w:jc w:val="center"/>
    </w:pPr>
    <w:rPr>
      <w:sz w:val="36"/>
    </w:rPr>
  </w:style>
  <w:style w:type="paragraph" w:styleId="a6">
    <w:name w:val="Normal Indent"/>
    <w:basedOn w:val="a"/>
    <w:link w:val="Char0"/>
    <w:rsid w:val="00E74FD3"/>
    <w:pPr>
      <w:adjustRightInd w:val="0"/>
      <w:spacing w:line="360" w:lineRule="atLeast"/>
      <w:ind w:firstLine="482"/>
      <w:textAlignment w:val="baseline"/>
    </w:pPr>
    <w:rPr>
      <w:kern w:val="0"/>
      <w:sz w:val="24"/>
    </w:rPr>
  </w:style>
  <w:style w:type="paragraph" w:styleId="a8">
    <w:name w:val="annotation subject"/>
    <w:basedOn w:val="a9"/>
    <w:next w:val="a9"/>
    <w:rsid w:val="00E74FD3"/>
    <w:rPr>
      <w:b/>
      <w:bCs/>
    </w:rPr>
  </w:style>
  <w:style w:type="paragraph" w:styleId="aa">
    <w:name w:val="Balloon Text"/>
    <w:basedOn w:val="a"/>
    <w:rsid w:val="00E74FD3"/>
    <w:rPr>
      <w:sz w:val="18"/>
      <w:szCs w:val="18"/>
    </w:rPr>
  </w:style>
  <w:style w:type="paragraph" w:styleId="a9">
    <w:name w:val="annotation text"/>
    <w:basedOn w:val="a"/>
    <w:rsid w:val="00E74FD3"/>
    <w:pPr>
      <w:jc w:val="left"/>
    </w:pPr>
  </w:style>
  <w:style w:type="paragraph" w:styleId="ab">
    <w:name w:val="Body Text Indent"/>
    <w:basedOn w:val="a"/>
    <w:rsid w:val="00E74FD3"/>
    <w:pPr>
      <w:spacing w:line="360" w:lineRule="auto"/>
      <w:ind w:firstLineChars="200" w:firstLine="500"/>
    </w:pPr>
    <w:rPr>
      <w:rFonts w:eastAsia="仿宋_GB2312"/>
      <w:sz w:val="25"/>
    </w:rPr>
  </w:style>
  <w:style w:type="paragraph" w:styleId="ac">
    <w:name w:val="Body Text"/>
    <w:basedOn w:val="a"/>
    <w:rsid w:val="00E74FD3"/>
    <w:pPr>
      <w:spacing w:line="360" w:lineRule="auto"/>
    </w:pPr>
    <w:rPr>
      <w:rFonts w:eastAsia="仿宋_GB2312"/>
      <w:sz w:val="23"/>
    </w:rPr>
  </w:style>
  <w:style w:type="paragraph" w:styleId="30">
    <w:name w:val="toc 3"/>
    <w:basedOn w:val="a"/>
    <w:next w:val="a"/>
    <w:rsid w:val="00E74FD3"/>
    <w:pPr>
      <w:ind w:leftChars="400" w:left="840"/>
    </w:pPr>
    <w:rPr>
      <w:sz w:val="24"/>
    </w:rPr>
  </w:style>
  <w:style w:type="paragraph" w:customStyle="1" w:styleId="CharCharChar">
    <w:name w:val="Char Char Char"/>
    <w:basedOn w:val="a"/>
    <w:rsid w:val="00E74FD3"/>
    <w:rPr>
      <w:rFonts w:ascii="Tahoma" w:hAnsi="Tahoma"/>
      <w:sz w:val="24"/>
      <w:szCs w:val="20"/>
    </w:rPr>
  </w:style>
  <w:style w:type="paragraph" w:customStyle="1" w:styleId="CharCharCharCharCharCharChar1">
    <w:name w:val="Char Char Char Char Char Char Char1"/>
    <w:basedOn w:val="a"/>
    <w:rsid w:val="00E74FD3"/>
    <w:pPr>
      <w:widowControl/>
      <w:spacing w:line="400" w:lineRule="exact"/>
      <w:jc w:val="center"/>
    </w:pPr>
    <w:rPr>
      <w:rFonts w:ascii="Verdana" w:hAnsi="Verdana"/>
      <w:kern w:val="0"/>
      <w:szCs w:val="20"/>
      <w:lang w:eastAsia="en-US"/>
    </w:rPr>
  </w:style>
  <w:style w:type="paragraph" w:styleId="ad">
    <w:name w:val="Plain Text"/>
    <w:basedOn w:val="a"/>
    <w:rsid w:val="00E74FD3"/>
    <w:rPr>
      <w:rFonts w:ascii="宋体" w:hAnsi="Courier New"/>
      <w:szCs w:val="20"/>
    </w:rPr>
  </w:style>
  <w:style w:type="paragraph" w:styleId="ae">
    <w:name w:val="Date"/>
    <w:basedOn w:val="a"/>
    <w:next w:val="a"/>
    <w:rsid w:val="00E74FD3"/>
    <w:pPr>
      <w:ind w:leftChars="2500" w:left="100"/>
    </w:pPr>
  </w:style>
  <w:style w:type="paragraph" w:styleId="af">
    <w:name w:val="footer"/>
    <w:basedOn w:val="a"/>
    <w:rsid w:val="00E74FD3"/>
    <w:pPr>
      <w:tabs>
        <w:tab w:val="center" w:pos="4153"/>
        <w:tab w:val="right" w:pos="8306"/>
      </w:tabs>
      <w:snapToGrid w:val="0"/>
      <w:jc w:val="left"/>
    </w:pPr>
    <w:rPr>
      <w:sz w:val="18"/>
    </w:rPr>
  </w:style>
  <w:style w:type="paragraph" w:styleId="10">
    <w:name w:val="toc 1"/>
    <w:basedOn w:val="a"/>
    <w:next w:val="a"/>
    <w:rsid w:val="00E74FD3"/>
    <w:pPr>
      <w:tabs>
        <w:tab w:val="right" w:leader="dot" w:pos="8303"/>
      </w:tabs>
      <w:spacing w:line="360" w:lineRule="auto"/>
    </w:pPr>
    <w:rPr>
      <w:sz w:val="24"/>
    </w:rPr>
  </w:style>
  <w:style w:type="paragraph" w:styleId="21">
    <w:name w:val="toc 2"/>
    <w:basedOn w:val="a"/>
    <w:next w:val="a"/>
    <w:rsid w:val="00E74FD3"/>
    <w:pPr>
      <w:tabs>
        <w:tab w:val="right" w:leader="dot" w:pos="8303"/>
      </w:tabs>
      <w:spacing w:line="360" w:lineRule="auto"/>
      <w:ind w:leftChars="200" w:left="420"/>
    </w:pPr>
    <w:rPr>
      <w:sz w:val="24"/>
    </w:rPr>
  </w:style>
  <w:style w:type="paragraph" w:styleId="HTML">
    <w:name w:val="HTML Preformatted"/>
    <w:basedOn w:val="a"/>
    <w:link w:val="HTMLChar"/>
    <w:uiPriority w:val="99"/>
    <w:unhideWhenUsed/>
    <w:rsid w:val="00E74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paragraph" w:styleId="af0">
    <w:name w:val="Normal (Web)"/>
    <w:basedOn w:val="a"/>
    <w:rsid w:val="00E74FD3"/>
    <w:pPr>
      <w:widowControl/>
      <w:spacing w:before="100" w:beforeAutospacing="1" w:after="100" w:afterAutospacing="1"/>
      <w:jc w:val="left"/>
    </w:pPr>
    <w:rPr>
      <w:rFonts w:ascii="宋体" w:hAnsi="宋体"/>
      <w:kern w:val="0"/>
      <w:sz w:val="24"/>
    </w:rPr>
  </w:style>
  <w:style w:type="paragraph" w:customStyle="1" w:styleId="Address">
    <w:name w:val="Address"/>
    <w:basedOn w:val="a"/>
    <w:next w:val="a"/>
    <w:rsid w:val="00E74FD3"/>
    <w:pPr>
      <w:autoSpaceDE w:val="0"/>
      <w:autoSpaceDN w:val="0"/>
      <w:adjustRightInd w:val="0"/>
      <w:jc w:val="left"/>
    </w:pPr>
    <w:rPr>
      <w:i/>
      <w:kern w:val="0"/>
      <w:sz w:val="24"/>
      <w:szCs w:val="20"/>
    </w:rPr>
  </w:style>
  <w:style w:type="paragraph" w:customStyle="1" w:styleId="11">
    <w:name w:val="样式 标题 1 + 居中"/>
    <w:basedOn w:val="1"/>
    <w:rsid w:val="00E74FD3"/>
    <w:pPr>
      <w:jc w:val="center"/>
    </w:pPr>
    <w:rPr>
      <w:rFonts w:cs="宋体"/>
      <w:szCs w:val="20"/>
    </w:rPr>
  </w:style>
  <w:style w:type="paragraph" w:customStyle="1" w:styleId="-">
    <w:name w:val="-正文"/>
    <w:basedOn w:val="a"/>
    <w:rsid w:val="00E74FD3"/>
    <w:pPr>
      <w:spacing w:line="360" w:lineRule="auto"/>
      <w:ind w:firstLineChars="200" w:firstLine="200"/>
      <w:jc w:val="left"/>
    </w:pPr>
    <w:rPr>
      <w:sz w:val="24"/>
    </w:rPr>
  </w:style>
  <w:style w:type="paragraph" w:customStyle="1" w:styleId="Char">
    <w:name w:val="Char"/>
    <w:basedOn w:val="a"/>
    <w:link w:val="CharChar"/>
    <w:rsid w:val="00E74FD3"/>
    <w:pPr>
      <w:widowControl/>
      <w:spacing w:line="400" w:lineRule="exact"/>
      <w:jc w:val="center"/>
    </w:pPr>
    <w:rPr>
      <w:rFonts w:ascii="Verdana" w:hAnsi="Verdana"/>
      <w:kern w:val="0"/>
      <w:szCs w:val="20"/>
      <w:lang w:eastAsia="en-US"/>
    </w:rPr>
  </w:style>
  <w:style w:type="paragraph" w:customStyle="1" w:styleId="31">
    <w:name w:val="正文文字3"/>
    <w:basedOn w:val="ac"/>
    <w:rsid w:val="00E74FD3"/>
    <w:pPr>
      <w:adjustRightInd w:val="0"/>
      <w:spacing w:line="360" w:lineRule="atLeast"/>
      <w:ind w:left="57" w:right="57"/>
      <w:textAlignment w:val="baseline"/>
    </w:pPr>
    <w:rPr>
      <w:rFonts w:eastAsia="宋体"/>
      <w:kern w:val="0"/>
      <w:sz w:val="21"/>
      <w:szCs w:val="20"/>
    </w:rPr>
  </w:style>
  <w:style w:type="paragraph" w:customStyle="1" w:styleId="Blockquote">
    <w:name w:val="Blockquote"/>
    <w:basedOn w:val="a"/>
    <w:rsid w:val="00E74FD3"/>
    <w:pPr>
      <w:autoSpaceDE w:val="0"/>
      <w:autoSpaceDN w:val="0"/>
      <w:adjustRightInd w:val="0"/>
      <w:spacing w:before="100" w:after="100"/>
      <w:ind w:left="360" w:right="360"/>
      <w:jc w:val="left"/>
    </w:pPr>
    <w:rPr>
      <w:kern w:val="0"/>
      <w:sz w:val="24"/>
      <w:szCs w:val="20"/>
    </w:rPr>
  </w:style>
  <w:style w:type="paragraph" w:customStyle="1" w:styleId="flName">
    <w:name w:val="flName"/>
    <w:basedOn w:val="a"/>
    <w:rsid w:val="00E74FD3"/>
    <w:pPr>
      <w:adjustRightInd w:val="0"/>
      <w:spacing w:before="320" w:after="160" w:line="360" w:lineRule="atLeast"/>
      <w:jc w:val="center"/>
      <w:textAlignment w:val="baseline"/>
    </w:pPr>
    <w:rPr>
      <w:rFonts w:ascii="Arial" w:eastAsia="黑体"/>
      <w:kern w:val="0"/>
      <w:sz w:val="32"/>
      <w:szCs w:val="20"/>
    </w:rPr>
  </w:style>
  <w:style w:type="paragraph" w:customStyle="1" w:styleId="CharCharCharCharCharCharChar10">
    <w:name w:val="Char Char Char Char Char Char Char1"/>
    <w:basedOn w:val="a"/>
    <w:rsid w:val="00E74FD3"/>
    <w:pPr>
      <w:widowControl/>
      <w:spacing w:line="400" w:lineRule="exact"/>
      <w:jc w:val="center"/>
    </w:pPr>
    <w:rPr>
      <w:rFonts w:ascii="Verdana" w:hAnsi="Verdana"/>
      <w:kern w:val="0"/>
      <w:szCs w:val="20"/>
      <w:lang w:eastAsia="en-US"/>
    </w:rPr>
  </w:style>
  <w:style w:type="paragraph" w:styleId="af1">
    <w:name w:val="List Paragraph"/>
    <w:basedOn w:val="a"/>
    <w:qFormat/>
    <w:rsid w:val="00E74FD3"/>
    <w:pPr>
      <w:ind w:firstLineChars="200" w:firstLine="420"/>
    </w:pPr>
    <w:rPr>
      <w:rFonts w:ascii="Calibri" w:hAnsi="Calibri"/>
      <w:szCs w:val="22"/>
    </w:rPr>
  </w:style>
  <w:style w:type="paragraph" w:customStyle="1" w:styleId="12">
    <w:name w:val="样式 标题 1 + 居中 行距: 单倍行距"/>
    <w:basedOn w:val="1"/>
    <w:next w:val="2"/>
    <w:rsid w:val="00E74FD3"/>
    <w:pPr>
      <w:spacing w:line="240" w:lineRule="auto"/>
      <w:jc w:val="center"/>
    </w:pPr>
    <w:rPr>
      <w:rFonts w:cs="宋体"/>
      <w:szCs w:val="20"/>
    </w:rPr>
  </w:style>
  <w:style w:type="paragraph" w:customStyle="1" w:styleId="13">
    <w:name w:val="纯文本1"/>
    <w:basedOn w:val="a"/>
    <w:rsid w:val="00E74FD3"/>
    <w:pPr>
      <w:widowControl/>
      <w:adjustRightInd w:val="0"/>
      <w:jc w:val="left"/>
      <w:textAlignment w:val="baseline"/>
    </w:pPr>
    <w:rPr>
      <w:rFonts w:ascii="宋体" w:eastAsia="楷体_GB2312" w:hAnsi="Courier New"/>
      <w:kern w:val="0"/>
      <w:sz w:val="26"/>
      <w:szCs w:val="20"/>
    </w:rPr>
  </w:style>
  <w:style w:type="character" w:customStyle="1" w:styleId="2Char">
    <w:name w:val="正文缩进2格 Char"/>
    <w:link w:val="22"/>
    <w:locked/>
    <w:rsid w:val="008626A5"/>
    <w:rPr>
      <w:rFonts w:ascii="仿宋_GB2312" w:eastAsia="仿宋_GB2312" w:hAnsi="宋体"/>
      <w:sz w:val="28"/>
      <w:lang w:bidi="ar-SA"/>
    </w:rPr>
  </w:style>
  <w:style w:type="paragraph" w:customStyle="1" w:styleId="22">
    <w:name w:val="正文缩进2格"/>
    <w:basedOn w:val="a"/>
    <w:link w:val="2Char"/>
    <w:rsid w:val="008626A5"/>
    <w:pPr>
      <w:spacing w:line="600" w:lineRule="exact"/>
      <w:ind w:firstLineChars="206" w:firstLine="639"/>
    </w:pPr>
    <w:rPr>
      <w:rFonts w:ascii="仿宋_GB2312" w:eastAsia="仿宋_GB2312" w:hAnsi="宋体"/>
      <w:kern w:val="0"/>
      <w:sz w:val="28"/>
      <w:szCs w:val="20"/>
      <w:lang/>
    </w:rPr>
  </w:style>
  <w:style w:type="paragraph" w:customStyle="1" w:styleId="14">
    <w:name w:val="正文1"/>
    <w:rsid w:val="00394466"/>
    <w:pPr>
      <w:jc w:val="both"/>
    </w:pPr>
    <w:rPr>
      <w:rFonts w:ascii="Calibri" w:hAnsi="Calibri" w:cs="宋体"/>
      <w:kern w:val="2"/>
      <w:sz w:val="21"/>
      <w:szCs w:val="21"/>
    </w:rPr>
  </w:style>
</w:styles>
</file>

<file path=word/webSettings.xml><?xml version="1.0" encoding="utf-8"?>
<w:webSettings xmlns:r="http://schemas.openxmlformats.org/officeDocument/2006/relationships" xmlns:w="http://schemas.openxmlformats.org/wordprocessingml/2006/main">
  <w:divs>
    <w:div w:id="102655351">
      <w:bodyDiv w:val="1"/>
      <w:marLeft w:val="0"/>
      <w:marRight w:val="0"/>
      <w:marTop w:val="0"/>
      <w:marBottom w:val="0"/>
      <w:divBdr>
        <w:top w:val="none" w:sz="0" w:space="0" w:color="auto"/>
        <w:left w:val="none" w:sz="0" w:space="0" w:color="auto"/>
        <w:bottom w:val="none" w:sz="0" w:space="0" w:color="auto"/>
        <w:right w:val="none" w:sz="0" w:space="0" w:color="auto"/>
      </w:divBdr>
    </w:div>
    <w:div w:id="210700215">
      <w:bodyDiv w:val="1"/>
      <w:marLeft w:val="0"/>
      <w:marRight w:val="0"/>
      <w:marTop w:val="0"/>
      <w:marBottom w:val="0"/>
      <w:divBdr>
        <w:top w:val="none" w:sz="0" w:space="0" w:color="auto"/>
        <w:left w:val="none" w:sz="0" w:space="0" w:color="auto"/>
        <w:bottom w:val="none" w:sz="0" w:space="0" w:color="auto"/>
        <w:right w:val="none" w:sz="0" w:space="0" w:color="auto"/>
      </w:divBdr>
    </w:div>
    <w:div w:id="395786224">
      <w:bodyDiv w:val="1"/>
      <w:marLeft w:val="0"/>
      <w:marRight w:val="0"/>
      <w:marTop w:val="0"/>
      <w:marBottom w:val="0"/>
      <w:divBdr>
        <w:top w:val="none" w:sz="0" w:space="0" w:color="auto"/>
        <w:left w:val="none" w:sz="0" w:space="0" w:color="auto"/>
        <w:bottom w:val="none" w:sz="0" w:space="0" w:color="auto"/>
        <w:right w:val="none" w:sz="0" w:space="0" w:color="auto"/>
      </w:divBdr>
    </w:div>
    <w:div w:id="512189966">
      <w:bodyDiv w:val="1"/>
      <w:marLeft w:val="0"/>
      <w:marRight w:val="0"/>
      <w:marTop w:val="0"/>
      <w:marBottom w:val="0"/>
      <w:divBdr>
        <w:top w:val="none" w:sz="0" w:space="0" w:color="auto"/>
        <w:left w:val="none" w:sz="0" w:space="0" w:color="auto"/>
        <w:bottom w:val="none" w:sz="0" w:space="0" w:color="auto"/>
        <w:right w:val="none" w:sz="0" w:space="0" w:color="auto"/>
      </w:divBdr>
    </w:div>
    <w:div w:id="541862643">
      <w:bodyDiv w:val="1"/>
      <w:marLeft w:val="0"/>
      <w:marRight w:val="0"/>
      <w:marTop w:val="0"/>
      <w:marBottom w:val="0"/>
      <w:divBdr>
        <w:top w:val="none" w:sz="0" w:space="0" w:color="auto"/>
        <w:left w:val="none" w:sz="0" w:space="0" w:color="auto"/>
        <w:bottom w:val="none" w:sz="0" w:space="0" w:color="auto"/>
        <w:right w:val="none" w:sz="0" w:space="0" w:color="auto"/>
      </w:divBdr>
    </w:div>
    <w:div w:id="724835372">
      <w:bodyDiv w:val="1"/>
      <w:marLeft w:val="0"/>
      <w:marRight w:val="0"/>
      <w:marTop w:val="0"/>
      <w:marBottom w:val="0"/>
      <w:divBdr>
        <w:top w:val="none" w:sz="0" w:space="0" w:color="auto"/>
        <w:left w:val="none" w:sz="0" w:space="0" w:color="auto"/>
        <w:bottom w:val="none" w:sz="0" w:space="0" w:color="auto"/>
        <w:right w:val="none" w:sz="0" w:space="0" w:color="auto"/>
      </w:divBdr>
    </w:div>
    <w:div w:id="971522142">
      <w:bodyDiv w:val="1"/>
      <w:marLeft w:val="0"/>
      <w:marRight w:val="0"/>
      <w:marTop w:val="0"/>
      <w:marBottom w:val="0"/>
      <w:divBdr>
        <w:top w:val="none" w:sz="0" w:space="0" w:color="auto"/>
        <w:left w:val="none" w:sz="0" w:space="0" w:color="auto"/>
        <w:bottom w:val="none" w:sz="0" w:space="0" w:color="auto"/>
        <w:right w:val="none" w:sz="0" w:space="0" w:color="auto"/>
      </w:divBdr>
    </w:div>
    <w:div w:id="975719218">
      <w:bodyDiv w:val="1"/>
      <w:marLeft w:val="0"/>
      <w:marRight w:val="0"/>
      <w:marTop w:val="0"/>
      <w:marBottom w:val="0"/>
      <w:divBdr>
        <w:top w:val="none" w:sz="0" w:space="0" w:color="auto"/>
        <w:left w:val="none" w:sz="0" w:space="0" w:color="auto"/>
        <w:bottom w:val="none" w:sz="0" w:space="0" w:color="auto"/>
        <w:right w:val="none" w:sz="0" w:space="0" w:color="auto"/>
      </w:divBdr>
    </w:div>
    <w:div w:id="999113424">
      <w:bodyDiv w:val="1"/>
      <w:marLeft w:val="0"/>
      <w:marRight w:val="0"/>
      <w:marTop w:val="0"/>
      <w:marBottom w:val="0"/>
      <w:divBdr>
        <w:top w:val="none" w:sz="0" w:space="0" w:color="auto"/>
        <w:left w:val="none" w:sz="0" w:space="0" w:color="auto"/>
        <w:bottom w:val="none" w:sz="0" w:space="0" w:color="auto"/>
        <w:right w:val="none" w:sz="0" w:space="0" w:color="auto"/>
      </w:divBdr>
    </w:div>
    <w:div w:id="1249996155">
      <w:bodyDiv w:val="1"/>
      <w:marLeft w:val="0"/>
      <w:marRight w:val="0"/>
      <w:marTop w:val="0"/>
      <w:marBottom w:val="0"/>
      <w:divBdr>
        <w:top w:val="none" w:sz="0" w:space="0" w:color="auto"/>
        <w:left w:val="none" w:sz="0" w:space="0" w:color="auto"/>
        <w:bottom w:val="none" w:sz="0" w:space="0" w:color="auto"/>
        <w:right w:val="none" w:sz="0" w:space="0" w:color="auto"/>
      </w:divBdr>
    </w:div>
    <w:div w:id="1265069973">
      <w:bodyDiv w:val="1"/>
      <w:marLeft w:val="0"/>
      <w:marRight w:val="0"/>
      <w:marTop w:val="0"/>
      <w:marBottom w:val="0"/>
      <w:divBdr>
        <w:top w:val="none" w:sz="0" w:space="0" w:color="auto"/>
        <w:left w:val="none" w:sz="0" w:space="0" w:color="auto"/>
        <w:bottom w:val="none" w:sz="0" w:space="0" w:color="auto"/>
        <w:right w:val="none" w:sz="0" w:space="0" w:color="auto"/>
      </w:divBdr>
    </w:div>
    <w:div w:id="1766802352">
      <w:bodyDiv w:val="1"/>
      <w:marLeft w:val="0"/>
      <w:marRight w:val="0"/>
      <w:marTop w:val="0"/>
      <w:marBottom w:val="0"/>
      <w:divBdr>
        <w:top w:val="none" w:sz="0" w:space="0" w:color="auto"/>
        <w:left w:val="none" w:sz="0" w:space="0" w:color="auto"/>
        <w:bottom w:val="none" w:sz="0" w:space="0" w:color="auto"/>
        <w:right w:val="none" w:sz="0" w:space="0" w:color="auto"/>
      </w:divBdr>
    </w:div>
    <w:div w:id="1806700107">
      <w:bodyDiv w:val="1"/>
      <w:marLeft w:val="0"/>
      <w:marRight w:val="0"/>
      <w:marTop w:val="0"/>
      <w:marBottom w:val="0"/>
      <w:divBdr>
        <w:top w:val="none" w:sz="0" w:space="0" w:color="auto"/>
        <w:left w:val="none" w:sz="0" w:space="0" w:color="auto"/>
        <w:bottom w:val="none" w:sz="0" w:space="0" w:color="auto"/>
        <w:right w:val="none" w:sz="0" w:space="0" w:color="auto"/>
      </w:divBdr>
    </w:div>
    <w:div w:id="1897624569">
      <w:bodyDiv w:val="1"/>
      <w:marLeft w:val="0"/>
      <w:marRight w:val="0"/>
      <w:marTop w:val="0"/>
      <w:marBottom w:val="0"/>
      <w:divBdr>
        <w:top w:val="none" w:sz="0" w:space="0" w:color="auto"/>
        <w:left w:val="none" w:sz="0" w:space="0" w:color="auto"/>
        <w:bottom w:val="none" w:sz="0" w:space="0" w:color="auto"/>
        <w:right w:val="none" w:sz="0" w:space="0" w:color="auto"/>
      </w:divBdr>
    </w:div>
    <w:div w:id="21090398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1275</TotalTime>
  <Pages>9</Pages>
  <Words>691</Words>
  <Characters>3945</Characters>
  <Application>Microsoft Office Word</Application>
  <DocSecurity>0</DocSecurity>
  <PresentationFormat/>
  <Lines>32</Lines>
  <Paragraphs>9</Paragraphs>
  <Slides>0</Slides>
  <Notes>0</Notes>
  <HiddenSlides>0</HiddenSlides>
  <MMClips>0</MMClips>
  <ScaleCrop>false</ScaleCrop>
  <Company>Microsoft</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cp:lastModifiedBy>
  <cp:revision>21</cp:revision>
  <cp:lastPrinted>2019-05-27T09:01:00Z</cp:lastPrinted>
  <dcterms:created xsi:type="dcterms:W3CDTF">2019-05-22T02:19:00Z</dcterms:created>
  <dcterms:modified xsi:type="dcterms:W3CDTF">2019-07-11T04:36:00Z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