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490" w:rsidRPr="004A2490" w:rsidRDefault="004A2490" w:rsidP="004A2490">
      <w:pPr>
        <w:widowControl/>
        <w:adjustRightInd w:val="0"/>
        <w:spacing w:line="440" w:lineRule="exact"/>
        <w:ind w:firstLineChars="85" w:firstLine="238"/>
        <w:jc w:val="right"/>
        <w:rPr>
          <w:rFonts w:ascii="仿宋" w:eastAsia="仿宋" w:hAnsi="仿宋" w:cs="宋体"/>
          <w:bCs/>
          <w:kern w:val="0"/>
          <w:sz w:val="28"/>
          <w:szCs w:val="28"/>
        </w:rPr>
      </w:pPr>
      <w:r w:rsidRPr="004A2490">
        <w:rPr>
          <w:rFonts w:ascii="仿宋" w:eastAsia="仿宋" w:hAnsi="仿宋" w:cs="宋体" w:hint="eastAsia"/>
          <w:bCs/>
          <w:kern w:val="0"/>
          <w:sz w:val="28"/>
          <w:szCs w:val="28"/>
        </w:rPr>
        <w:t>招标文件编号:BS2019045</w:t>
      </w:r>
    </w:p>
    <w:p w:rsidR="000E0285" w:rsidRPr="00031972" w:rsidRDefault="00031972" w:rsidP="00031972">
      <w:pPr>
        <w:widowControl/>
        <w:adjustRightInd w:val="0"/>
        <w:spacing w:line="440" w:lineRule="exact"/>
        <w:ind w:firstLineChars="85" w:firstLine="375"/>
        <w:jc w:val="center"/>
        <w:rPr>
          <w:rFonts w:ascii="仿宋" w:eastAsia="仿宋" w:hAnsi="仿宋" w:cs="宋体"/>
          <w:b/>
          <w:bCs/>
          <w:kern w:val="0"/>
          <w:sz w:val="44"/>
          <w:szCs w:val="44"/>
        </w:rPr>
      </w:pPr>
      <w:r w:rsidRPr="00031972">
        <w:rPr>
          <w:rFonts w:ascii="仿宋" w:eastAsia="仿宋" w:hAnsi="仿宋" w:cs="宋体" w:hint="eastAsia"/>
          <w:b/>
          <w:bCs/>
          <w:kern w:val="0"/>
          <w:sz w:val="44"/>
          <w:szCs w:val="44"/>
        </w:rPr>
        <w:t>南通卫生高职校教学楼新增电梯</w:t>
      </w:r>
      <w:r w:rsidR="00EE00EF" w:rsidRPr="00031972">
        <w:rPr>
          <w:rFonts w:ascii="仿宋" w:eastAsia="仿宋" w:hAnsi="仿宋" w:cs="宋体" w:hint="eastAsia"/>
          <w:b/>
          <w:bCs/>
          <w:kern w:val="0"/>
          <w:sz w:val="44"/>
          <w:szCs w:val="44"/>
        </w:rPr>
        <w:t>工程</w:t>
      </w:r>
    </w:p>
    <w:p w:rsidR="000E0285" w:rsidRPr="00031972" w:rsidRDefault="00EE00EF" w:rsidP="00031972">
      <w:pPr>
        <w:widowControl/>
        <w:adjustRightInd w:val="0"/>
        <w:spacing w:line="440" w:lineRule="exact"/>
        <w:ind w:firstLineChars="85" w:firstLine="375"/>
        <w:jc w:val="center"/>
        <w:rPr>
          <w:rFonts w:ascii="仿宋" w:eastAsia="仿宋" w:hAnsi="仿宋" w:cs="宋体"/>
          <w:b/>
          <w:bCs/>
          <w:kern w:val="0"/>
          <w:sz w:val="44"/>
          <w:szCs w:val="44"/>
        </w:rPr>
      </w:pPr>
      <w:r w:rsidRPr="00031972">
        <w:rPr>
          <w:rFonts w:ascii="仿宋" w:eastAsia="仿宋" w:hAnsi="仿宋" w:cs="宋体" w:hint="eastAsia"/>
          <w:b/>
          <w:bCs/>
          <w:kern w:val="0"/>
          <w:sz w:val="44"/>
          <w:szCs w:val="44"/>
        </w:rPr>
        <w:t xml:space="preserve"> 施工招标</w:t>
      </w:r>
      <w:r w:rsidR="00031972" w:rsidRPr="00031972">
        <w:rPr>
          <w:rFonts w:ascii="仿宋" w:eastAsia="仿宋" w:hAnsi="仿宋" w:cs="宋体" w:hint="eastAsia"/>
          <w:b/>
          <w:bCs/>
          <w:kern w:val="0"/>
          <w:sz w:val="44"/>
          <w:szCs w:val="44"/>
        </w:rPr>
        <w:t>资格</w:t>
      </w:r>
      <w:r w:rsidR="006D531F">
        <w:rPr>
          <w:rFonts w:ascii="仿宋" w:eastAsia="仿宋" w:hAnsi="仿宋" w:cs="宋体" w:hint="eastAsia"/>
          <w:b/>
          <w:bCs/>
          <w:kern w:val="0"/>
          <w:sz w:val="44"/>
          <w:szCs w:val="44"/>
        </w:rPr>
        <w:t>后审</w:t>
      </w:r>
      <w:r w:rsidRPr="00031972">
        <w:rPr>
          <w:rFonts w:ascii="仿宋" w:eastAsia="仿宋" w:hAnsi="仿宋" w:cs="宋体" w:hint="eastAsia"/>
          <w:b/>
          <w:bCs/>
          <w:kern w:val="0"/>
          <w:sz w:val="44"/>
          <w:szCs w:val="44"/>
        </w:rPr>
        <w:t>公告</w:t>
      </w:r>
    </w:p>
    <w:p w:rsidR="00031972" w:rsidRDefault="00031972" w:rsidP="00031972">
      <w:pPr>
        <w:widowControl/>
        <w:adjustRightInd w:val="0"/>
        <w:spacing w:line="400" w:lineRule="exact"/>
        <w:ind w:firstLineChars="200" w:firstLine="562"/>
        <w:jc w:val="left"/>
        <w:rPr>
          <w:rFonts w:ascii="仿宋" w:eastAsia="仿宋" w:hAnsi="仿宋" w:cs="宋体"/>
          <w:b/>
          <w:bCs/>
          <w:kern w:val="0"/>
          <w:sz w:val="28"/>
          <w:szCs w:val="28"/>
          <w:u w:val="single"/>
        </w:rPr>
      </w:pPr>
    </w:p>
    <w:p w:rsidR="0089086C" w:rsidRDefault="00F16892" w:rsidP="0089086C">
      <w:pPr>
        <w:widowControl/>
        <w:spacing w:line="460" w:lineRule="exact"/>
        <w:ind w:firstLineChars="200" w:firstLine="560"/>
        <w:jc w:val="left"/>
        <w:rPr>
          <w:rFonts w:ascii="仿宋" w:eastAsia="仿宋" w:hAnsi="仿宋" w:cs="Arial"/>
          <w:color w:val="333333"/>
          <w:kern w:val="0"/>
          <w:sz w:val="28"/>
          <w:szCs w:val="28"/>
        </w:rPr>
      </w:pPr>
      <w:r w:rsidRPr="0089086C">
        <w:rPr>
          <w:rFonts w:ascii="仿宋" w:eastAsia="仿宋" w:hAnsi="仿宋" w:cs="Arial" w:hint="eastAsia"/>
          <w:color w:val="333333"/>
          <w:kern w:val="0"/>
          <w:sz w:val="28"/>
          <w:szCs w:val="28"/>
        </w:rPr>
        <w:t>我校拟</w:t>
      </w:r>
      <w:r w:rsidR="00EE00EF" w:rsidRPr="0089086C">
        <w:rPr>
          <w:rFonts w:ascii="仿宋" w:eastAsia="仿宋" w:hAnsi="仿宋" w:cs="Arial" w:hint="eastAsia"/>
          <w:color w:val="333333"/>
          <w:kern w:val="0"/>
          <w:sz w:val="28"/>
          <w:szCs w:val="28"/>
        </w:rPr>
        <w:t>对</w:t>
      </w:r>
      <w:r w:rsidRPr="0089086C">
        <w:rPr>
          <w:rFonts w:ascii="仿宋" w:eastAsia="仿宋" w:hAnsi="仿宋" w:cs="Arial" w:hint="eastAsia"/>
          <w:color w:val="333333"/>
          <w:kern w:val="0"/>
          <w:sz w:val="28"/>
          <w:szCs w:val="28"/>
        </w:rPr>
        <w:t>教学楼新增电梯</w:t>
      </w:r>
      <w:r w:rsidR="00EE00EF" w:rsidRPr="0089086C">
        <w:rPr>
          <w:rFonts w:ascii="仿宋" w:eastAsia="仿宋" w:hAnsi="仿宋" w:cs="Arial" w:hint="eastAsia"/>
          <w:color w:val="333333"/>
          <w:kern w:val="0"/>
          <w:sz w:val="28"/>
          <w:szCs w:val="28"/>
        </w:rPr>
        <w:t>工程进行公开招标，</w:t>
      </w:r>
      <w:proofErr w:type="gramStart"/>
      <w:r w:rsidRPr="0089086C">
        <w:rPr>
          <w:rFonts w:ascii="仿宋" w:eastAsia="仿宋" w:hAnsi="仿宋" w:cs="Arial" w:hint="eastAsia"/>
          <w:color w:val="333333"/>
          <w:kern w:val="0"/>
          <w:sz w:val="28"/>
          <w:szCs w:val="28"/>
        </w:rPr>
        <w:t>现</w:t>
      </w:r>
      <w:r w:rsidR="00EE00EF" w:rsidRPr="0089086C">
        <w:rPr>
          <w:rFonts w:ascii="仿宋" w:eastAsia="仿宋" w:hAnsi="仿宋" w:cs="Arial" w:hint="eastAsia"/>
          <w:color w:val="333333"/>
          <w:kern w:val="0"/>
          <w:sz w:val="28"/>
          <w:szCs w:val="28"/>
        </w:rPr>
        <w:t>邀请</w:t>
      </w:r>
      <w:proofErr w:type="gramEnd"/>
      <w:r w:rsidR="00EE00EF" w:rsidRPr="0089086C">
        <w:rPr>
          <w:rFonts w:ascii="仿宋" w:eastAsia="仿宋" w:hAnsi="仿宋" w:cs="Arial" w:hint="eastAsia"/>
          <w:color w:val="333333"/>
          <w:kern w:val="0"/>
          <w:sz w:val="28"/>
          <w:szCs w:val="28"/>
        </w:rPr>
        <w:t>合格的潜在投标人参加本工程的投标。</w:t>
      </w:r>
    </w:p>
    <w:p w:rsidR="000E0285" w:rsidRPr="0089086C" w:rsidRDefault="0089086C" w:rsidP="0089086C">
      <w:pPr>
        <w:widowControl/>
        <w:spacing w:line="460" w:lineRule="exact"/>
        <w:ind w:firstLineChars="200" w:firstLine="562"/>
        <w:jc w:val="left"/>
        <w:rPr>
          <w:rFonts w:ascii="仿宋" w:eastAsia="仿宋" w:hAnsi="仿宋" w:cs="Arial"/>
          <w:b/>
          <w:color w:val="333333"/>
          <w:kern w:val="0"/>
          <w:sz w:val="28"/>
          <w:szCs w:val="28"/>
        </w:rPr>
      </w:pPr>
      <w:r w:rsidRPr="0089086C">
        <w:rPr>
          <w:rFonts w:ascii="仿宋" w:eastAsia="仿宋" w:hAnsi="仿宋" w:cs="Arial" w:hint="eastAsia"/>
          <w:b/>
          <w:color w:val="333333"/>
          <w:kern w:val="0"/>
          <w:sz w:val="28"/>
          <w:szCs w:val="28"/>
        </w:rPr>
        <w:t>一、投标须知</w:t>
      </w:r>
      <w:r w:rsidR="00EE00EF" w:rsidRPr="0089086C">
        <w:rPr>
          <w:rFonts w:ascii="仿宋" w:eastAsia="仿宋" w:hAnsi="仿宋" w:cs="Arial"/>
          <w:b/>
          <w:color w:val="333333"/>
          <w:kern w:val="0"/>
          <w:sz w:val="28"/>
          <w:szCs w:val="28"/>
        </w:rPr>
        <w:t> </w:t>
      </w:r>
    </w:p>
    <w:p w:rsidR="000E0285" w:rsidRPr="0089086C" w:rsidRDefault="00F16892" w:rsidP="0089086C">
      <w:pPr>
        <w:widowControl/>
        <w:spacing w:line="460" w:lineRule="exact"/>
        <w:ind w:firstLineChars="200" w:firstLine="560"/>
        <w:jc w:val="left"/>
        <w:rPr>
          <w:rFonts w:ascii="仿宋" w:eastAsia="仿宋" w:hAnsi="仿宋" w:cs="Arial"/>
          <w:color w:val="333333"/>
          <w:kern w:val="0"/>
          <w:sz w:val="28"/>
          <w:szCs w:val="28"/>
        </w:rPr>
      </w:pPr>
      <w:r w:rsidRPr="0089086C">
        <w:rPr>
          <w:rFonts w:ascii="仿宋" w:eastAsia="仿宋" w:hAnsi="仿宋" w:cs="Arial" w:hint="eastAsia"/>
          <w:color w:val="333333"/>
          <w:kern w:val="0"/>
          <w:sz w:val="28"/>
          <w:szCs w:val="28"/>
        </w:rPr>
        <w:t>1、</w:t>
      </w:r>
      <w:r w:rsidR="00EE00EF" w:rsidRPr="0089086C">
        <w:rPr>
          <w:rFonts w:ascii="仿宋" w:eastAsia="仿宋" w:hAnsi="仿宋" w:cs="Arial" w:hint="eastAsia"/>
          <w:color w:val="333333"/>
          <w:kern w:val="0"/>
          <w:sz w:val="28"/>
          <w:szCs w:val="28"/>
        </w:rPr>
        <w:t>工程概况</w:t>
      </w:r>
      <w:r w:rsidR="00EE00EF" w:rsidRPr="0089086C">
        <w:rPr>
          <w:rFonts w:ascii="仿宋" w:eastAsia="仿宋" w:hAnsi="仿宋" w:cs="Arial"/>
          <w:color w:val="333333"/>
          <w:kern w:val="0"/>
          <w:sz w:val="28"/>
          <w:szCs w:val="28"/>
        </w:rPr>
        <w:t>: </w:t>
      </w:r>
    </w:p>
    <w:p w:rsidR="000E0285" w:rsidRPr="0089086C" w:rsidRDefault="00EE00EF" w:rsidP="0089086C">
      <w:pPr>
        <w:widowControl/>
        <w:spacing w:line="460" w:lineRule="exact"/>
        <w:ind w:firstLineChars="200" w:firstLine="560"/>
        <w:jc w:val="left"/>
        <w:rPr>
          <w:rFonts w:ascii="仿宋" w:eastAsia="仿宋" w:hAnsi="仿宋" w:cs="Arial"/>
          <w:color w:val="333333"/>
          <w:kern w:val="0"/>
          <w:sz w:val="28"/>
          <w:szCs w:val="28"/>
        </w:rPr>
      </w:pPr>
      <w:r w:rsidRPr="0089086C">
        <w:rPr>
          <w:rFonts w:ascii="仿宋" w:eastAsia="仿宋" w:hAnsi="仿宋" w:cs="Arial" w:hint="eastAsia"/>
          <w:color w:val="333333"/>
          <w:kern w:val="0"/>
          <w:sz w:val="28"/>
          <w:szCs w:val="28"/>
        </w:rPr>
        <w:t>（</w:t>
      </w:r>
      <w:r w:rsidRPr="0089086C">
        <w:rPr>
          <w:rFonts w:ascii="仿宋" w:eastAsia="仿宋" w:hAnsi="仿宋" w:cs="Arial"/>
          <w:color w:val="333333"/>
          <w:kern w:val="0"/>
          <w:sz w:val="28"/>
          <w:szCs w:val="28"/>
        </w:rPr>
        <w:t>1</w:t>
      </w:r>
      <w:r w:rsidRPr="0089086C">
        <w:rPr>
          <w:rFonts w:ascii="仿宋" w:eastAsia="仿宋" w:hAnsi="仿宋" w:cs="Arial" w:hint="eastAsia"/>
          <w:color w:val="333333"/>
          <w:kern w:val="0"/>
          <w:sz w:val="28"/>
          <w:szCs w:val="28"/>
        </w:rPr>
        <w:t xml:space="preserve">）工程地点： </w:t>
      </w:r>
      <w:r w:rsidR="00F16892" w:rsidRPr="0089086C">
        <w:rPr>
          <w:rFonts w:ascii="仿宋" w:eastAsia="仿宋" w:hAnsi="仿宋" w:cs="Arial" w:hint="eastAsia"/>
          <w:color w:val="333333"/>
          <w:kern w:val="0"/>
          <w:sz w:val="28"/>
          <w:szCs w:val="28"/>
        </w:rPr>
        <w:t>南通卫生高职校校内</w:t>
      </w:r>
    </w:p>
    <w:p w:rsidR="000E0285" w:rsidRPr="0089086C" w:rsidRDefault="00EE00EF" w:rsidP="0089086C">
      <w:pPr>
        <w:widowControl/>
        <w:spacing w:line="460" w:lineRule="exact"/>
        <w:ind w:firstLineChars="200" w:firstLine="560"/>
        <w:jc w:val="left"/>
        <w:rPr>
          <w:rFonts w:ascii="仿宋" w:eastAsia="仿宋" w:hAnsi="仿宋" w:cs="Arial"/>
          <w:color w:val="333333"/>
          <w:kern w:val="0"/>
          <w:sz w:val="28"/>
          <w:szCs w:val="28"/>
        </w:rPr>
      </w:pPr>
      <w:r w:rsidRPr="0089086C">
        <w:rPr>
          <w:rFonts w:ascii="仿宋" w:eastAsia="仿宋" w:hAnsi="仿宋" w:cs="Arial" w:hint="eastAsia"/>
          <w:color w:val="333333"/>
          <w:kern w:val="0"/>
          <w:sz w:val="28"/>
          <w:szCs w:val="28"/>
        </w:rPr>
        <w:t>（</w:t>
      </w:r>
      <w:r w:rsidRPr="0089086C">
        <w:rPr>
          <w:rFonts w:ascii="仿宋" w:eastAsia="仿宋" w:hAnsi="仿宋" w:cs="Arial"/>
          <w:color w:val="333333"/>
          <w:kern w:val="0"/>
          <w:sz w:val="28"/>
          <w:szCs w:val="28"/>
        </w:rPr>
        <w:t>2</w:t>
      </w:r>
      <w:r w:rsidRPr="0089086C">
        <w:rPr>
          <w:rFonts w:ascii="仿宋" w:eastAsia="仿宋" w:hAnsi="仿宋" w:cs="Arial" w:hint="eastAsia"/>
          <w:color w:val="333333"/>
          <w:kern w:val="0"/>
          <w:sz w:val="28"/>
          <w:szCs w:val="28"/>
        </w:rPr>
        <w:t>）工程规模</w:t>
      </w:r>
      <w:r w:rsidR="00470191">
        <w:rPr>
          <w:rFonts w:ascii="仿宋" w:eastAsia="仿宋" w:hAnsi="仿宋" w:cs="Arial" w:hint="eastAsia"/>
          <w:color w:val="333333"/>
          <w:kern w:val="0"/>
          <w:sz w:val="28"/>
          <w:szCs w:val="28"/>
        </w:rPr>
        <w:t>：详见图纸和工程量清单</w:t>
      </w:r>
      <w:r w:rsidRPr="0089086C">
        <w:rPr>
          <w:rFonts w:ascii="仿宋" w:eastAsia="仿宋" w:hAnsi="仿宋" w:cs="Arial" w:hint="eastAsia"/>
          <w:color w:val="333333"/>
          <w:kern w:val="0"/>
          <w:sz w:val="28"/>
          <w:szCs w:val="28"/>
        </w:rPr>
        <w:t>。</w:t>
      </w:r>
    </w:p>
    <w:p w:rsidR="000E0285" w:rsidRDefault="00EE00EF" w:rsidP="0089086C">
      <w:pPr>
        <w:widowControl/>
        <w:spacing w:line="460" w:lineRule="exact"/>
        <w:ind w:firstLineChars="200" w:firstLine="560"/>
        <w:jc w:val="left"/>
        <w:rPr>
          <w:rFonts w:ascii="仿宋" w:eastAsia="仿宋" w:hAnsi="仿宋" w:cs="Arial"/>
          <w:color w:val="333333"/>
          <w:kern w:val="0"/>
          <w:sz w:val="28"/>
          <w:szCs w:val="28"/>
        </w:rPr>
      </w:pPr>
      <w:r w:rsidRPr="0089086C">
        <w:rPr>
          <w:rFonts w:ascii="仿宋" w:eastAsia="仿宋" w:hAnsi="仿宋" w:cs="Arial" w:hint="eastAsia"/>
          <w:color w:val="333333"/>
          <w:kern w:val="0"/>
          <w:sz w:val="28"/>
          <w:szCs w:val="28"/>
        </w:rPr>
        <w:t>（</w:t>
      </w:r>
      <w:r w:rsidRPr="0089086C">
        <w:rPr>
          <w:rFonts w:ascii="仿宋" w:eastAsia="仿宋" w:hAnsi="仿宋" w:cs="Arial"/>
          <w:color w:val="333333"/>
          <w:kern w:val="0"/>
          <w:sz w:val="28"/>
          <w:szCs w:val="28"/>
        </w:rPr>
        <w:t>3</w:t>
      </w:r>
      <w:r w:rsidRPr="0089086C">
        <w:rPr>
          <w:rFonts w:ascii="仿宋" w:eastAsia="仿宋" w:hAnsi="仿宋" w:cs="Arial" w:hint="eastAsia"/>
          <w:color w:val="333333"/>
          <w:kern w:val="0"/>
          <w:sz w:val="28"/>
          <w:szCs w:val="28"/>
        </w:rPr>
        <w:t>）计划工期：施工总工期为</w:t>
      </w:r>
      <w:r w:rsidR="00F16892" w:rsidRPr="0089086C">
        <w:rPr>
          <w:rFonts w:ascii="仿宋" w:eastAsia="仿宋" w:hAnsi="仿宋" w:cs="Arial" w:hint="eastAsia"/>
          <w:color w:val="333333"/>
          <w:kern w:val="0"/>
          <w:sz w:val="28"/>
          <w:szCs w:val="28"/>
        </w:rPr>
        <w:t>6</w:t>
      </w:r>
      <w:r w:rsidRPr="0089086C">
        <w:rPr>
          <w:rFonts w:ascii="仿宋" w:eastAsia="仿宋" w:hAnsi="仿宋" w:cs="Arial" w:hint="eastAsia"/>
          <w:color w:val="333333"/>
          <w:kern w:val="0"/>
          <w:sz w:val="28"/>
          <w:szCs w:val="28"/>
        </w:rPr>
        <w:t>0日历天。具体以发包人签发的书面开工通知为准</w:t>
      </w:r>
      <w:r w:rsidRPr="0089086C">
        <w:rPr>
          <w:rFonts w:ascii="仿宋" w:eastAsia="仿宋" w:hAnsi="仿宋" w:cs="Arial"/>
          <w:color w:val="333333"/>
          <w:kern w:val="0"/>
          <w:sz w:val="28"/>
          <w:szCs w:val="28"/>
        </w:rPr>
        <w:t> </w:t>
      </w:r>
      <w:r w:rsidRPr="0089086C">
        <w:rPr>
          <w:rFonts w:ascii="仿宋" w:eastAsia="仿宋" w:hAnsi="仿宋" w:cs="Arial" w:hint="eastAsia"/>
          <w:color w:val="333333"/>
          <w:kern w:val="0"/>
          <w:sz w:val="28"/>
          <w:szCs w:val="28"/>
        </w:rPr>
        <w:t>。</w:t>
      </w:r>
    </w:p>
    <w:p w:rsidR="00DC18B6" w:rsidRPr="00DC18B6" w:rsidRDefault="00DC18B6" w:rsidP="00DC18B6">
      <w:pPr>
        <w:pStyle w:val="2"/>
        <w:ind w:firstLine="560"/>
        <w:rPr>
          <w:rFonts w:ascii="仿宋" w:eastAsia="仿宋" w:hAnsi="仿宋" w:cs="Arial"/>
          <w:color w:val="333333"/>
          <w:kern w:val="0"/>
          <w:sz w:val="28"/>
          <w:szCs w:val="28"/>
        </w:rPr>
      </w:pPr>
      <w:r w:rsidRPr="00DC18B6">
        <w:rPr>
          <w:rFonts w:ascii="仿宋" w:eastAsia="仿宋" w:hAnsi="仿宋" w:cs="Arial" w:hint="eastAsia"/>
          <w:color w:val="333333"/>
          <w:kern w:val="0"/>
          <w:sz w:val="28"/>
          <w:szCs w:val="28"/>
        </w:rPr>
        <w:t>（4）质量要求：按照现行国家和行业相关验收标准验收合格。</w:t>
      </w:r>
    </w:p>
    <w:p w:rsidR="000E0285" w:rsidRPr="0089086C" w:rsidRDefault="00F16892" w:rsidP="0089086C">
      <w:pPr>
        <w:widowControl/>
        <w:spacing w:line="460" w:lineRule="exact"/>
        <w:ind w:firstLineChars="200" w:firstLine="560"/>
        <w:jc w:val="left"/>
        <w:rPr>
          <w:rFonts w:ascii="仿宋" w:eastAsia="仿宋" w:hAnsi="仿宋" w:cs="Arial"/>
          <w:color w:val="333333"/>
          <w:kern w:val="0"/>
          <w:sz w:val="28"/>
          <w:szCs w:val="28"/>
        </w:rPr>
      </w:pPr>
      <w:r w:rsidRPr="0089086C">
        <w:rPr>
          <w:rFonts w:ascii="仿宋" w:eastAsia="仿宋" w:hAnsi="仿宋" w:cs="Arial" w:hint="eastAsia"/>
          <w:color w:val="333333"/>
          <w:kern w:val="0"/>
          <w:sz w:val="28"/>
          <w:szCs w:val="28"/>
        </w:rPr>
        <w:t>2</w:t>
      </w:r>
      <w:r w:rsidR="00EE00EF" w:rsidRPr="0089086C">
        <w:rPr>
          <w:rFonts w:ascii="仿宋" w:eastAsia="仿宋" w:hAnsi="仿宋" w:cs="Arial" w:hint="eastAsia"/>
          <w:color w:val="333333"/>
          <w:kern w:val="0"/>
          <w:sz w:val="28"/>
          <w:szCs w:val="28"/>
        </w:rPr>
        <w:t>、本次招标工程共分</w:t>
      </w:r>
      <w:r w:rsidR="00EE00EF" w:rsidRPr="0089086C">
        <w:rPr>
          <w:rFonts w:ascii="仿宋" w:eastAsia="仿宋" w:hAnsi="仿宋" w:cs="Arial"/>
          <w:color w:val="333333"/>
          <w:kern w:val="0"/>
          <w:sz w:val="28"/>
          <w:szCs w:val="28"/>
        </w:rPr>
        <w:t> </w:t>
      </w:r>
      <w:r w:rsidR="00EE00EF" w:rsidRPr="0089086C">
        <w:rPr>
          <w:rFonts w:ascii="仿宋" w:eastAsia="仿宋" w:hAnsi="仿宋" w:cs="Arial" w:hint="eastAsia"/>
          <w:color w:val="333333"/>
          <w:kern w:val="0"/>
          <w:sz w:val="28"/>
          <w:szCs w:val="28"/>
        </w:rPr>
        <w:t>壹</w:t>
      </w:r>
      <w:r w:rsidR="00EE00EF" w:rsidRPr="0089086C">
        <w:rPr>
          <w:rFonts w:ascii="仿宋" w:eastAsia="仿宋" w:hAnsi="仿宋" w:cs="Arial"/>
          <w:color w:val="333333"/>
          <w:kern w:val="0"/>
          <w:sz w:val="28"/>
          <w:szCs w:val="28"/>
        </w:rPr>
        <w:t> </w:t>
      </w:r>
      <w:proofErr w:type="gramStart"/>
      <w:r w:rsidR="00EE00EF" w:rsidRPr="0089086C">
        <w:rPr>
          <w:rFonts w:ascii="仿宋" w:eastAsia="仿宋" w:hAnsi="仿宋" w:cs="Arial" w:hint="eastAsia"/>
          <w:color w:val="333333"/>
          <w:kern w:val="0"/>
          <w:sz w:val="28"/>
          <w:szCs w:val="28"/>
        </w:rPr>
        <w:t>个</w:t>
      </w:r>
      <w:proofErr w:type="gramEnd"/>
      <w:r w:rsidR="00EE00EF" w:rsidRPr="0089086C">
        <w:rPr>
          <w:rFonts w:ascii="仿宋" w:eastAsia="仿宋" w:hAnsi="仿宋" w:cs="Arial" w:hint="eastAsia"/>
          <w:color w:val="333333"/>
          <w:kern w:val="0"/>
          <w:sz w:val="28"/>
          <w:szCs w:val="28"/>
        </w:rPr>
        <w:t>标段，，每位申请人可申请参与上述工程</w:t>
      </w:r>
      <w:r w:rsidR="00EE00EF" w:rsidRPr="0089086C">
        <w:rPr>
          <w:rFonts w:ascii="仿宋" w:eastAsia="仿宋" w:hAnsi="仿宋" w:cs="Arial"/>
          <w:color w:val="333333"/>
          <w:kern w:val="0"/>
          <w:sz w:val="28"/>
          <w:szCs w:val="28"/>
        </w:rPr>
        <w:t> </w:t>
      </w:r>
      <w:r w:rsidR="00EE00EF" w:rsidRPr="0089086C">
        <w:rPr>
          <w:rFonts w:ascii="仿宋" w:eastAsia="仿宋" w:hAnsi="仿宋" w:cs="Arial" w:hint="eastAsia"/>
          <w:color w:val="333333"/>
          <w:kern w:val="0"/>
          <w:sz w:val="28"/>
          <w:szCs w:val="28"/>
        </w:rPr>
        <w:t>壹个标段的投标。</w:t>
      </w:r>
    </w:p>
    <w:p w:rsidR="000E0285" w:rsidRPr="0089086C" w:rsidRDefault="00F16892" w:rsidP="0089086C">
      <w:pPr>
        <w:widowControl/>
        <w:spacing w:line="460" w:lineRule="exact"/>
        <w:ind w:firstLineChars="200" w:firstLine="560"/>
        <w:jc w:val="left"/>
        <w:rPr>
          <w:rFonts w:ascii="仿宋" w:eastAsia="仿宋" w:hAnsi="仿宋" w:cs="Arial"/>
          <w:color w:val="333333"/>
          <w:kern w:val="0"/>
          <w:sz w:val="28"/>
          <w:szCs w:val="28"/>
        </w:rPr>
      </w:pPr>
      <w:r w:rsidRPr="0089086C">
        <w:rPr>
          <w:rFonts w:ascii="仿宋" w:eastAsia="仿宋" w:hAnsi="仿宋" w:cs="Arial" w:hint="eastAsia"/>
          <w:color w:val="333333"/>
          <w:kern w:val="0"/>
          <w:sz w:val="28"/>
          <w:szCs w:val="28"/>
        </w:rPr>
        <w:t>3</w:t>
      </w:r>
      <w:r w:rsidR="00EE00EF" w:rsidRPr="0089086C">
        <w:rPr>
          <w:rFonts w:ascii="仿宋" w:eastAsia="仿宋" w:hAnsi="仿宋" w:cs="Arial" w:hint="eastAsia"/>
          <w:color w:val="333333"/>
          <w:kern w:val="0"/>
          <w:sz w:val="28"/>
          <w:szCs w:val="28"/>
        </w:rPr>
        <w:t>、申请人应当具备的主要资格条件：</w:t>
      </w:r>
    </w:p>
    <w:p w:rsidR="000E0285" w:rsidRPr="0089086C" w:rsidRDefault="00EE00EF" w:rsidP="0089086C">
      <w:pPr>
        <w:widowControl/>
        <w:spacing w:line="460" w:lineRule="exact"/>
        <w:ind w:firstLineChars="200" w:firstLine="560"/>
        <w:jc w:val="left"/>
        <w:rPr>
          <w:rFonts w:ascii="仿宋" w:eastAsia="仿宋" w:hAnsi="仿宋" w:cs="Arial"/>
          <w:color w:val="333333"/>
          <w:kern w:val="0"/>
          <w:sz w:val="28"/>
          <w:szCs w:val="28"/>
        </w:rPr>
      </w:pPr>
      <w:r w:rsidRPr="0089086C">
        <w:rPr>
          <w:rFonts w:ascii="仿宋" w:eastAsia="仿宋" w:hAnsi="仿宋" w:cs="Arial" w:hint="eastAsia"/>
          <w:color w:val="333333"/>
          <w:kern w:val="0"/>
          <w:sz w:val="28"/>
          <w:szCs w:val="28"/>
        </w:rPr>
        <w:t>（</w:t>
      </w:r>
      <w:r w:rsidRPr="0089086C">
        <w:rPr>
          <w:rFonts w:ascii="仿宋" w:eastAsia="仿宋" w:hAnsi="仿宋" w:cs="Arial"/>
          <w:color w:val="333333"/>
          <w:kern w:val="0"/>
          <w:sz w:val="28"/>
          <w:szCs w:val="28"/>
        </w:rPr>
        <w:t>1</w:t>
      </w:r>
      <w:r w:rsidRPr="0089086C">
        <w:rPr>
          <w:rFonts w:ascii="仿宋" w:eastAsia="仿宋" w:hAnsi="仿宋" w:cs="Arial" w:hint="eastAsia"/>
          <w:color w:val="333333"/>
          <w:kern w:val="0"/>
          <w:sz w:val="28"/>
          <w:szCs w:val="28"/>
        </w:rPr>
        <w:t>）申请人资质类别和等级：参加投标的施工单位必须具有</w:t>
      </w:r>
      <w:r w:rsidR="00964471">
        <w:rPr>
          <w:rFonts w:ascii="仿宋" w:eastAsia="仿宋" w:hAnsi="仿宋" w:cs="Arial" w:hint="eastAsia"/>
          <w:color w:val="333333"/>
          <w:kern w:val="0"/>
          <w:sz w:val="28"/>
          <w:szCs w:val="28"/>
        </w:rPr>
        <w:t>建筑工程施工总承包三级（含）以上资质，同时具备钢结构工程专业承包三级（含）以上资质。</w:t>
      </w:r>
    </w:p>
    <w:p w:rsidR="000E0285" w:rsidRPr="0089086C" w:rsidRDefault="00EE00EF" w:rsidP="0089086C">
      <w:pPr>
        <w:widowControl/>
        <w:spacing w:line="460" w:lineRule="exact"/>
        <w:ind w:firstLineChars="200" w:firstLine="560"/>
        <w:jc w:val="left"/>
        <w:rPr>
          <w:rFonts w:ascii="仿宋" w:eastAsia="仿宋" w:hAnsi="仿宋" w:cs="Arial"/>
          <w:color w:val="333333"/>
          <w:kern w:val="0"/>
          <w:sz w:val="28"/>
          <w:szCs w:val="28"/>
        </w:rPr>
      </w:pPr>
      <w:r w:rsidRPr="0089086C">
        <w:rPr>
          <w:rFonts w:ascii="仿宋" w:eastAsia="仿宋" w:hAnsi="仿宋" w:cs="Arial" w:hint="eastAsia"/>
          <w:color w:val="333333"/>
          <w:kern w:val="0"/>
          <w:sz w:val="28"/>
          <w:szCs w:val="28"/>
        </w:rPr>
        <w:t>（</w:t>
      </w:r>
      <w:r w:rsidRPr="0089086C">
        <w:rPr>
          <w:rFonts w:ascii="仿宋" w:eastAsia="仿宋" w:hAnsi="仿宋" w:cs="Arial"/>
          <w:color w:val="333333"/>
          <w:kern w:val="0"/>
          <w:sz w:val="28"/>
          <w:szCs w:val="28"/>
        </w:rPr>
        <w:t>2</w:t>
      </w:r>
      <w:r w:rsidRPr="0089086C">
        <w:rPr>
          <w:rFonts w:ascii="仿宋" w:eastAsia="仿宋" w:hAnsi="仿宋" w:cs="Arial" w:hint="eastAsia"/>
          <w:color w:val="333333"/>
          <w:kern w:val="0"/>
          <w:sz w:val="28"/>
          <w:szCs w:val="28"/>
        </w:rPr>
        <w:t>）拟派项目负责人必须具备建筑工程二级及以上注册建造师，同时具有安全生产考核合格证（</w:t>
      </w:r>
      <w:r w:rsidRPr="0089086C">
        <w:rPr>
          <w:rFonts w:ascii="仿宋" w:eastAsia="仿宋" w:hAnsi="仿宋" w:cs="Arial"/>
          <w:color w:val="333333"/>
          <w:kern w:val="0"/>
          <w:sz w:val="28"/>
          <w:szCs w:val="28"/>
        </w:rPr>
        <w:t>B</w:t>
      </w:r>
      <w:r w:rsidRPr="0089086C">
        <w:rPr>
          <w:rFonts w:ascii="仿宋" w:eastAsia="仿宋" w:hAnsi="仿宋" w:cs="Arial" w:hint="eastAsia"/>
          <w:color w:val="333333"/>
          <w:kern w:val="0"/>
          <w:sz w:val="28"/>
          <w:szCs w:val="28"/>
        </w:rPr>
        <w:t>证），不得为企业法定代表人。</w:t>
      </w:r>
      <w:r w:rsidR="00EE1FCA">
        <w:rPr>
          <w:rFonts w:ascii="仿宋" w:eastAsia="仿宋" w:hAnsi="仿宋" w:cs="Arial" w:hint="eastAsia"/>
          <w:color w:val="333333"/>
          <w:kern w:val="0"/>
          <w:sz w:val="28"/>
          <w:szCs w:val="28"/>
        </w:rPr>
        <w:t>（拟派项目经理不得更换）</w:t>
      </w:r>
    </w:p>
    <w:p w:rsidR="000E0285" w:rsidRPr="0089086C" w:rsidRDefault="00A44494" w:rsidP="0089086C">
      <w:pPr>
        <w:widowControl/>
        <w:spacing w:line="460" w:lineRule="exact"/>
        <w:ind w:firstLineChars="200" w:firstLine="560"/>
        <w:jc w:val="left"/>
        <w:rPr>
          <w:rFonts w:ascii="仿宋" w:eastAsia="仿宋" w:hAnsi="仿宋" w:cs="Arial"/>
          <w:color w:val="333333"/>
          <w:kern w:val="0"/>
          <w:sz w:val="28"/>
          <w:szCs w:val="28"/>
        </w:rPr>
      </w:pPr>
      <w:r w:rsidRPr="0089086C">
        <w:rPr>
          <w:rFonts w:ascii="仿宋" w:eastAsia="仿宋" w:hAnsi="仿宋" w:cs="Arial" w:hint="eastAsia"/>
          <w:color w:val="333333"/>
          <w:kern w:val="0"/>
          <w:sz w:val="28"/>
          <w:szCs w:val="28"/>
        </w:rPr>
        <w:t>4</w:t>
      </w:r>
      <w:r w:rsidR="00EE00EF" w:rsidRPr="0089086C">
        <w:rPr>
          <w:rFonts w:ascii="仿宋" w:eastAsia="仿宋" w:hAnsi="仿宋" w:cs="Arial" w:hint="eastAsia"/>
          <w:color w:val="333333"/>
          <w:kern w:val="0"/>
          <w:sz w:val="28"/>
          <w:szCs w:val="28"/>
        </w:rPr>
        <w:t>、</w:t>
      </w:r>
      <w:r w:rsidR="0089086C" w:rsidRPr="0089086C">
        <w:rPr>
          <w:rFonts w:ascii="仿宋" w:eastAsia="仿宋" w:hAnsi="仿宋" w:cs="Arial" w:hint="eastAsia"/>
          <w:color w:val="333333"/>
          <w:kern w:val="0"/>
          <w:sz w:val="28"/>
          <w:szCs w:val="28"/>
        </w:rPr>
        <w:t>投标人资格要求</w:t>
      </w:r>
      <w:r w:rsidR="00EE00EF" w:rsidRPr="0089086C">
        <w:rPr>
          <w:rFonts w:ascii="仿宋" w:eastAsia="仿宋" w:hAnsi="仿宋" w:cs="Arial" w:hint="eastAsia"/>
          <w:color w:val="333333"/>
          <w:kern w:val="0"/>
          <w:sz w:val="28"/>
          <w:szCs w:val="28"/>
        </w:rPr>
        <w:t>：</w:t>
      </w:r>
    </w:p>
    <w:p w:rsidR="000E0285" w:rsidRPr="0089086C" w:rsidRDefault="00EE00EF" w:rsidP="0089086C">
      <w:pPr>
        <w:widowControl/>
        <w:spacing w:line="460" w:lineRule="exact"/>
        <w:ind w:firstLineChars="200" w:firstLine="560"/>
        <w:jc w:val="left"/>
        <w:rPr>
          <w:rFonts w:ascii="仿宋" w:eastAsia="仿宋" w:hAnsi="仿宋" w:cs="Arial"/>
          <w:color w:val="333333"/>
          <w:kern w:val="0"/>
          <w:sz w:val="28"/>
          <w:szCs w:val="28"/>
        </w:rPr>
      </w:pPr>
      <w:r w:rsidRPr="0089086C">
        <w:rPr>
          <w:rFonts w:ascii="仿宋" w:eastAsia="仿宋" w:hAnsi="仿宋" w:cs="Arial"/>
          <w:color w:val="333333"/>
          <w:kern w:val="0"/>
          <w:sz w:val="28"/>
          <w:szCs w:val="28"/>
        </w:rPr>
        <w:t>(1)</w:t>
      </w:r>
      <w:r w:rsidRPr="0089086C">
        <w:rPr>
          <w:rFonts w:ascii="仿宋" w:eastAsia="仿宋" w:hAnsi="仿宋" w:cs="Arial" w:hint="eastAsia"/>
          <w:color w:val="333333"/>
          <w:kern w:val="0"/>
          <w:sz w:val="28"/>
          <w:szCs w:val="28"/>
        </w:rPr>
        <w:t>具有独立订立合同的能力；</w:t>
      </w:r>
    </w:p>
    <w:p w:rsidR="000E0285" w:rsidRPr="0089086C" w:rsidRDefault="00EE00EF" w:rsidP="0089086C">
      <w:pPr>
        <w:widowControl/>
        <w:spacing w:line="460" w:lineRule="exact"/>
        <w:ind w:firstLineChars="200" w:firstLine="560"/>
        <w:jc w:val="left"/>
        <w:rPr>
          <w:rFonts w:ascii="仿宋" w:eastAsia="仿宋" w:hAnsi="仿宋" w:cs="Arial"/>
          <w:color w:val="333333"/>
          <w:kern w:val="0"/>
          <w:sz w:val="28"/>
          <w:szCs w:val="28"/>
        </w:rPr>
      </w:pPr>
      <w:r w:rsidRPr="0089086C">
        <w:rPr>
          <w:rFonts w:ascii="仿宋" w:eastAsia="仿宋" w:hAnsi="仿宋" w:cs="Arial"/>
          <w:color w:val="333333"/>
          <w:kern w:val="0"/>
          <w:sz w:val="28"/>
          <w:szCs w:val="28"/>
        </w:rPr>
        <w:t>(2)</w:t>
      </w:r>
      <w:r w:rsidRPr="0089086C">
        <w:rPr>
          <w:rFonts w:ascii="仿宋" w:eastAsia="仿宋" w:hAnsi="仿宋" w:cs="Arial" w:hint="eastAsia"/>
          <w:color w:val="333333"/>
          <w:kern w:val="0"/>
          <w:sz w:val="28"/>
          <w:szCs w:val="28"/>
        </w:rPr>
        <w:t>未处于被责令停业、投标资格被取消或者财产被接管、冻结和破产状态</w:t>
      </w:r>
      <w:r w:rsidR="00A44494" w:rsidRPr="0089086C">
        <w:rPr>
          <w:rFonts w:ascii="仿宋" w:eastAsia="仿宋" w:hAnsi="仿宋" w:cs="Arial" w:hint="eastAsia"/>
          <w:color w:val="333333"/>
          <w:kern w:val="0"/>
          <w:sz w:val="28"/>
          <w:szCs w:val="28"/>
        </w:rPr>
        <w:t>的声明</w:t>
      </w:r>
      <w:r w:rsidRPr="0089086C">
        <w:rPr>
          <w:rFonts w:ascii="仿宋" w:eastAsia="仿宋" w:hAnsi="仿宋" w:cs="Arial" w:hint="eastAsia"/>
          <w:color w:val="333333"/>
          <w:kern w:val="0"/>
          <w:sz w:val="28"/>
          <w:szCs w:val="28"/>
        </w:rPr>
        <w:t>；</w:t>
      </w:r>
    </w:p>
    <w:p w:rsidR="000E0285" w:rsidRPr="0089086C" w:rsidRDefault="00EE00EF" w:rsidP="0089086C">
      <w:pPr>
        <w:widowControl/>
        <w:spacing w:line="460" w:lineRule="exact"/>
        <w:ind w:firstLineChars="200" w:firstLine="560"/>
        <w:jc w:val="left"/>
        <w:rPr>
          <w:rFonts w:ascii="仿宋" w:eastAsia="仿宋" w:hAnsi="仿宋" w:cs="Arial"/>
          <w:color w:val="333333"/>
          <w:kern w:val="0"/>
          <w:sz w:val="28"/>
          <w:szCs w:val="28"/>
        </w:rPr>
      </w:pPr>
      <w:r w:rsidRPr="0089086C">
        <w:rPr>
          <w:rFonts w:ascii="仿宋" w:eastAsia="仿宋" w:hAnsi="仿宋" w:cs="Arial"/>
          <w:color w:val="333333"/>
          <w:kern w:val="0"/>
          <w:sz w:val="28"/>
          <w:szCs w:val="28"/>
        </w:rPr>
        <w:t>(3)</w:t>
      </w:r>
      <w:r w:rsidRPr="0089086C">
        <w:rPr>
          <w:rFonts w:ascii="仿宋" w:eastAsia="仿宋" w:hAnsi="仿宋" w:cs="Arial" w:hint="eastAsia"/>
          <w:color w:val="333333"/>
          <w:kern w:val="0"/>
          <w:sz w:val="28"/>
          <w:szCs w:val="28"/>
        </w:rPr>
        <w:t>企业没有因骗取中标或者严重违约以及发生重大工程质量、安全生产事故等问题，被有关部门暂停投标资格并在暂停期内的</w:t>
      </w:r>
      <w:r w:rsidRPr="0089086C">
        <w:rPr>
          <w:rFonts w:ascii="仿宋" w:eastAsia="仿宋" w:hAnsi="仿宋" w:cs="Arial"/>
          <w:color w:val="333333"/>
          <w:kern w:val="0"/>
          <w:sz w:val="28"/>
          <w:szCs w:val="28"/>
        </w:rPr>
        <w:t>(</w:t>
      </w:r>
      <w:r w:rsidRPr="0089086C">
        <w:rPr>
          <w:rFonts w:ascii="仿宋" w:eastAsia="仿宋" w:hAnsi="仿宋" w:cs="Arial" w:hint="eastAsia"/>
          <w:color w:val="333333"/>
          <w:kern w:val="0"/>
          <w:sz w:val="28"/>
          <w:szCs w:val="28"/>
        </w:rPr>
        <w:t>以江苏省住房和城乡建设厅公告为准</w:t>
      </w:r>
      <w:r w:rsidRPr="0089086C">
        <w:rPr>
          <w:rFonts w:ascii="仿宋" w:eastAsia="仿宋" w:hAnsi="仿宋" w:cs="Arial"/>
          <w:color w:val="333333"/>
          <w:kern w:val="0"/>
          <w:sz w:val="28"/>
          <w:szCs w:val="28"/>
        </w:rPr>
        <w:t>)</w:t>
      </w:r>
      <w:r w:rsidR="00A44494" w:rsidRPr="0089086C">
        <w:rPr>
          <w:rFonts w:ascii="仿宋" w:eastAsia="仿宋" w:hAnsi="仿宋" w:cs="Arial" w:hint="eastAsia"/>
          <w:color w:val="333333"/>
          <w:kern w:val="0"/>
          <w:sz w:val="28"/>
          <w:szCs w:val="28"/>
        </w:rPr>
        <w:t>声明</w:t>
      </w:r>
      <w:r w:rsidRPr="0089086C">
        <w:rPr>
          <w:rFonts w:ascii="仿宋" w:eastAsia="仿宋" w:hAnsi="仿宋" w:cs="Arial" w:hint="eastAsia"/>
          <w:color w:val="333333"/>
          <w:kern w:val="0"/>
          <w:sz w:val="28"/>
          <w:szCs w:val="28"/>
        </w:rPr>
        <w:t>；</w:t>
      </w:r>
    </w:p>
    <w:p w:rsidR="000E0285" w:rsidRPr="0089086C" w:rsidRDefault="00EE00EF" w:rsidP="0089086C">
      <w:pPr>
        <w:widowControl/>
        <w:spacing w:line="460" w:lineRule="exact"/>
        <w:ind w:firstLineChars="200" w:firstLine="560"/>
        <w:jc w:val="left"/>
        <w:rPr>
          <w:rFonts w:ascii="仿宋" w:eastAsia="仿宋" w:hAnsi="仿宋" w:cs="Arial"/>
          <w:color w:val="333333"/>
          <w:kern w:val="0"/>
          <w:sz w:val="28"/>
          <w:szCs w:val="28"/>
        </w:rPr>
      </w:pPr>
      <w:r w:rsidRPr="0089086C">
        <w:rPr>
          <w:rFonts w:ascii="仿宋" w:eastAsia="仿宋" w:hAnsi="仿宋" w:cs="Arial"/>
          <w:color w:val="333333"/>
          <w:kern w:val="0"/>
          <w:sz w:val="28"/>
          <w:szCs w:val="28"/>
        </w:rPr>
        <w:lastRenderedPageBreak/>
        <w:t>(4)</w:t>
      </w:r>
      <w:r w:rsidRPr="0089086C">
        <w:rPr>
          <w:rFonts w:ascii="仿宋" w:eastAsia="仿宋" w:hAnsi="仿宋" w:cs="Arial" w:hint="eastAsia"/>
          <w:color w:val="333333"/>
          <w:kern w:val="0"/>
          <w:sz w:val="28"/>
          <w:szCs w:val="28"/>
        </w:rPr>
        <w:t>企业的资质类别、等级和项目负责人的资质等级满足招标公告要求；</w:t>
      </w:r>
    </w:p>
    <w:p w:rsidR="000E0285" w:rsidRPr="0089086C" w:rsidRDefault="00EE00EF" w:rsidP="0089086C">
      <w:pPr>
        <w:widowControl/>
        <w:spacing w:line="460" w:lineRule="exact"/>
        <w:ind w:firstLineChars="200" w:firstLine="560"/>
        <w:jc w:val="left"/>
        <w:rPr>
          <w:rFonts w:ascii="仿宋" w:eastAsia="仿宋" w:hAnsi="仿宋" w:cs="Arial"/>
          <w:color w:val="333333"/>
          <w:kern w:val="0"/>
          <w:sz w:val="28"/>
          <w:szCs w:val="28"/>
        </w:rPr>
      </w:pPr>
      <w:r w:rsidRPr="0089086C">
        <w:rPr>
          <w:rFonts w:ascii="仿宋" w:eastAsia="仿宋" w:hAnsi="仿宋" w:cs="Arial"/>
          <w:color w:val="333333"/>
          <w:kern w:val="0"/>
          <w:sz w:val="28"/>
          <w:szCs w:val="28"/>
        </w:rPr>
        <w:t>(5)</w:t>
      </w:r>
      <w:r w:rsidRPr="0089086C">
        <w:rPr>
          <w:rFonts w:ascii="仿宋" w:eastAsia="仿宋" w:hAnsi="仿宋" w:cs="Arial" w:hint="eastAsia"/>
          <w:color w:val="333333"/>
          <w:kern w:val="0"/>
          <w:sz w:val="28"/>
          <w:szCs w:val="28"/>
        </w:rPr>
        <w:t>企业具备安全生产条件，并取得有效安全生产许可证；</w:t>
      </w:r>
    </w:p>
    <w:p w:rsidR="000E0285" w:rsidRPr="0089086C" w:rsidRDefault="00EE00EF" w:rsidP="0089086C">
      <w:pPr>
        <w:widowControl/>
        <w:spacing w:line="460" w:lineRule="exact"/>
        <w:ind w:firstLineChars="200" w:firstLine="560"/>
        <w:jc w:val="left"/>
        <w:rPr>
          <w:rFonts w:ascii="仿宋" w:eastAsia="仿宋" w:hAnsi="仿宋" w:cs="Arial"/>
          <w:color w:val="333333"/>
          <w:kern w:val="0"/>
          <w:sz w:val="28"/>
          <w:szCs w:val="28"/>
        </w:rPr>
      </w:pPr>
      <w:r w:rsidRPr="0089086C">
        <w:rPr>
          <w:rFonts w:ascii="仿宋" w:eastAsia="仿宋" w:hAnsi="仿宋" w:cs="Arial"/>
          <w:color w:val="333333"/>
          <w:kern w:val="0"/>
          <w:sz w:val="28"/>
          <w:szCs w:val="28"/>
        </w:rPr>
        <w:t xml:space="preserve">(6) </w:t>
      </w:r>
      <w:r w:rsidRPr="0089086C">
        <w:rPr>
          <w:rFonts w:ascii="仿宋" w:eastAsia="仿宋" w:hAnsi="仿宋" w:cs="Arial" w:hint="eastAsia"/>
          <w:color w:val="333333"/>
          <w:kern w:val="0"/>
          <w:sz w:val="28"/>
          <w:szCs w:val="28"/>
        </w:rPr>
        <w:t>拟派项目负责人为投标企业正式人员证明材料复印件（必须提供：①投标企业与项目负责人双方签订的有效劳动合同书；②社保机构出具的由企业为拟派项目负责人缴纳的</w:t>
      </w:r>
      <w:r w:rsidRPr="0089086C">
        <w:rPr>
          <w:rFonts w:ascii="仿宋" w:eastAsia="仿宋" w:hAnsi="仿宋" w:cs="Arial"/>
          <w:color w:val="333333"/>
          <w:kern w:val="0"/>
          <w:sz w:val="28"/>
          <w:szCs w:val="28"/>
        </w:rPr>
        <w:t>201</w:t>
      </w:r>
      <w:r w:rsidRPr="0089086C">
        <w:rPr>
          <w:rFonts w:ascii="仿宋" w:eastAsia="仿宋" w:hAnsi="仿宋" w:cs="Arial" w:hint="eastAsia"/>
          <w:color w:val="333333"/>
          <w:kern w:val="0"/>
          <w:sz w:val="28"/>
          <w:szCs w:val="28"/>
        </w:rPr>
        <w:t>9年</w:t>
      </w:r>
      <w:r w:rsidR="004E097B">
        <w:rPr>
          <w:rFonts w:ascii="仿宋" w:eastAsia="仿宋" w:hAnsi="仿宋" w:cs="Arial" w:hint="eastAsia"/>
          <w:color w:val="333333"/>
          <w:kern w:val="0"/>
          <w:sz w:val="28"/>
          <w:szCs w:val="28"/>
        </w:rPr>
        <w:t>3</w:t>
      </w:r>
      <w:r w:rsidRPr="0089086C">
        <w:rPr>
          <w:rFonts w:ascii="仿宋" w:eastAsia="仿宋" w:hAnsi="仿宋" w:cs="Arial" w:hint="eastAsia"/>
          <w:color w:val="333333"/>
          <w:kern w:val="0"/>
          <w:sz w:val="28"/>
          <w:szCs w:val="28"/>
        </w:rPr>
        <w:t>月至</w:t>
      </w:r>
      <w:r w:rsidRPr="0089086C">
        <w:rPr>
          <w:rFonts w:ascii="仿宋" w:eastAsia="仿宋" w:hAnsi="仿宋" w:cs="Arial"/>
          <w:color w:val="333333"/>
          <w:kern w:val="0"/>
          <w:sz w:val="28"/>
          <w:szCs w:val="28"/>
        </w:rPr>
        <w:t>2019</w:t>
      </w:r>
      <w:r w:rsidRPr="0089086C">
        <w:rPr>
          <w:rFonts w:ascii="仿宋" w:eastAsia="仿宋" w:hAnsi="仿宋" w:cs="Arial" w:hint="eastAsia"/>
          <w:color w:val="333333"/>
          <w:kern w:val="0"/>
          <w:sz w:val="28"/>
          <w:szCs w:val="28"/>
        </w:rPr>
        <w:t>年</w:t>
      </w:r>
      <w:r w:rsidR="004E097B">
        <w:rPr>
          <w:rFonts w:ascii="仿宋" w:eastAsia="仿宋" w:hAnsi="仿宋" w:cs="Arial" w:hint="eastAsia"/>
          <w:color w:val="333333"/>
          <w:kern w:val="0"/>
          <w:sz w:val="28"/>
          <w:szCs w:val="28"/>
        </w:rPr>
        <w:t>8</w:t>
      </w:r>
      <w:r w:rsidRPr="0089086C">
        <w:rPr>
          <w:rFonts w:ascii="仿宋" w:eastAsia="仿宋" w:hAnsi="仿宋" w:cs="Arial" w:hint="eastAsia"/>
          <w:color w:val="333333"/>
          <w:kern w:val="0"/>
          <w:sz w:val="28"/>
          <w:szCs w:val="28"/>
        </w:rPr>
        <w:t>续6个月的养老保险缴费清单）；</w:t>
      </w:r>
    </w:p>
    <w:p w:rsidR="000E0285" w:rsidRPr="0089086C" w:rsidRDefault="00EE00EF" w:rsidP="0089086C">
      <w:pPr>
        <w:widowControl/>
        <w:spacing w:line="460" w:lineRule="exact"/>
        <w:ind w:firstLineChars="200" w:firstLine="560"/>
        <w:jc w:val="left"/>
        <w:rPr>
          <w:rFonts w:ascii="仿宋" w:eastAsia="仿宋" w:hAnsi="仿宋" w:cs="Arial"/>
          <w:color w:val="333333"/>
          <w:kern w:val="0"/>
          <w:sz w:val="28"/>
          <w:szCs w:val="28"/>
        </w:rPr>
      </w:pPr>
      <w:r w:rsidRPr="0089086C">
        <w:rPr>
          <w:rFonts w:ascii="仿宋" w:eastAsia="仿宋" w:hAnsi="仿宋" w:cs="Arial"/>
          <w:color w:val="333333"/>
          <w:kern w:val="0"/>
          <w:sz w:val="28"/>
          <w:szCs w:val="28"/>
        </w:rPr>
        <w:t xml:space="preserve">(7) </w:t>
      </w:r>
      <w:r w:rsidR="00A44494" w:rsidRPr="0089086C">
        <w:rPr>
          <w:rFonts w:ascii="仿宋" w:eastAsia="仿宋" w:hAnsi="仿宋" w:cs="Arial" w:hint="eastAsia"/>
          <w:color w:val="333333"/>
          <w:kern w:val="0"/>
          <w:sz w:val="28"/>
          <w:szCs w:val="28"/>
        </w:rPr>
        <w:t>法人代表身份证复件，</w:t>
      </w:r>
      <w:r w:rsidRPr="0089086C">
        <w:rPr>
          <w:rFonts w:ascii="仿宋" w:eastAsia="仿宋" w:hAnsi="仿宋" w:cs="Arial" w:hint="eastAsia"/>
          <w:color w:val="333333"/>
          <w:kern w:val="0"/>
          <w:sz w:val="28"/>
          <w:szCs w:val="28"/>
        </w:rPr>
        <w:t>委托代理人</w:t>
      </w:r>
      <w:r w:rsidR="00A44494" w:rsidRPr="0089086C">
        <w:rPr>
          <w:rFonts w:ascii="仿宋" w:eastAsia="仿宋" w:hAnsi="仿宋" w:cs="Arial" w:hint="eastAsia"/>
          <w:color w:val="333333"/>
          <w:kern w:val="0"/>
          <w:sz w:val="28"/>
          <w:szCs w:val="28"/>
        </w:rPr>
        <w:t>授权委托书原件及代理人身份证复印件等</w:t>
      </w:r>
      <w:r w:rsidRPr="0089086C">
        <w:rPr>
          <w:rFonts w:ascii="仿宋" w:eastAsia="仿宋" w:hAnsi="仿宋" w:cs="Arial" w:hint="eastAsia"/>
          <w:color w:val="333333"/>
          <w:kern w:val="0"/>
          <w:sz w:val="28"/>
          <w:szCs w:val="28"/>
        </w:rPr>
        <w:t>证明材料</w:t>
      </w:r>
      <w:r w:rsidR="00A44494" w:rsidRPr="0089086C">
        <w:rPr>
          <w:rFonts w:ascii="仿宋" w:eastAsia="仿宋" w:hAnsi="仿宋" w:cs="Arial" w:hint="eastAsia"/>
          <w:color w:val="333333"/>
          <w:kern w:val="0"/>
          <w:sz w:val="28"/>
          <w:szCs w:val="28"/>
        </w:rPr>
        <w:t>。</w:t>
      </w:r>
      <w:r w:rsidRPr="0089086C">
        <w:rPr>
          <w:rFonts w:ascii="仿宋" w:eastAsia="仿宋" w:hAnsi="仿宋" w:cs="Arial" w:hint="eastAsia"/>
          <w:color w:val="333333"/>
          <w:kern w:val="0"/>
          <w:sz w:val="28"/>
          <w:szCs w:val="28"/>
        </w:rPr>
        <w:t>；</w:t>
      </w:r>
    </w:p>
    <w:p w:rsidR="000E0285" w:rsidRPr="0089086C" w:rsidRDefault="00EE00EF" w:rsidP="0089086C">
      <w:pPr>
        <w:widowControl/>
        <w:spacing w:line="460" w:lineRule="exact"/>
        <w:ind w:firstLineChars="200" w:firstLine="560"/>
        <w:jc w:val="left"/>
        <w:rPr>
          <w:rFonts w:ascii="仿宋" w:eastAsia="仿宋" w:hAnsi="仿宋" w:cs="Arial"/>
          <w:color w:val="333333"/>
          <w:kern w:val="0"/>
          <w:sz w:val="28"/>
          <w:szCs w:val="28"/>
        </w:rPr>
      </w:pPr>
      <w:r w:rsidRPr="0089086C">
        <w:rPr>
          <w:rFonts w:ascii="仿宋" w:eastAsia="仿宋" w:hAnsi="仿宋" w:cs="Arial" w:hint="eastAsia"/>
          <w:color w:val="333333"/>
          <w:kern w:val="0"/>
          <w:sz w:val="28"/>
          <w:szCs w:val="28"/>
        </w:rPr>
        <w:t>（8）本工程不接受联合体方式的投标；</w:t>
      </w:r>
    </w:p>
    <w:p w:rsidR="00A44494" w:rsidRPr="0089086C" w:rsidRDefault="00A44494" w:rsidP="0089086C">
      <w:pPr>
        <w:widowControl/>
        <w:spacing w:line="460" w:lineRule="exact"/>
        <w:ind w:firstLineChars="200" w:firstLine="560"/>
        <w:jc w:val="left"/>
        <w:rPr>
          <w:rFonts w:ascii="仿宋" w:eastAsia="仿宋" w:hAnsi="仿宋" w:cs="Arial"/>
          <w:color w:val="333333"/>
          <w:kern w:val="0"/>
          <w:sz w:val="28"/>
          <w:szCs w:val="28"/>
        </w:rPr>
      </w:pPr>
      <w:r w:rsidRPr="0089086C">
        <w:rPr>
          <w:rFonts w:ascii="仿宋" w:eastAsia="仿宋" w:hAnsi="仿宋" w:cs="Arial" w:hint="eastAsia"/>
          <w:color w:val="333333"/>
          <w:kern w:val="0"/>
          <w:sz w:val="28"/>
          <w:szCs w:val="28"/>
        </w:rPr>
        <w:t>以上提供的复印件均需加盖公章。</w:t>
      </w:r>
    </w:p>
    <w:p w:rsidR="000E0285" w:rsidRPr="00597BF6" w:rsidRDefault="0089086C" w:rsidP="00597BF6">
      <w:pPr>
        <w:widowControl/>
        <w:spacing w:line="460" w:lineRule="exact"/>
        <w:ind w:firstLineChars="200" w:firstLine="562"/>
        <w:jc w:val="left"/>
        <w:rPr>
          <w:rFonts w:ascii="仿宋" w:eastAsia="仿宋" w:hAnsi="仿宋" w:cs="Arial"/>
          <w:b/>
          <w:color w:val="333333"/>
          <w:kern w:val="0"/>
          <w:sz w:val="28"/>
          <w:szCs w:val="28"/>
        </w:rPr>
      </w:pPr>
      <w:r w:rsidRPr="00597BF6">
        <w:rPr>
          <w:rFonts w:ascii="仿宋" w:eastAsia="仿宋" w:hAnsi="仿宋" w:cs="Arial" w:hint="eastAsia"/>
          <w:b/>
          <w:color w:val="333333"/>
          <w:kern w:val="0"/>
          <w:sz w:val="28"/>
          <w:szCs w:val="28"/>
        </w:rPr>
        <w:t>5</w:t>
      </w:r>
      <w:r w:rsidR="00EE00EF" w:rsidRPr="00597BF6">
        <w:rPr>
          <w:rFonts w:ascii="仿宋" w:eastAsia="仿宋" w:hAnsi="仿宋" w:cs="Arial" w:hint="eastAsia"/>
          <w:b/>
          <w:color w:val="333333"/>
          <w:kern w:val="0"/>
          <w:sz w:val="28"/>
          <w:szCs w:val="28"/>
        </w:rPr>
        <w:t>、招标文件、工程量清单、图纸等材料从本公告附件下载；招标文件、修改、补充、图纸、招标控制</w:t>
      </w:r>
      <w:proofErr w:type="gramStart"/>
      <w:r w:rsidR="00EE00EF" w:rsidRPr="00597BF6">
        <w:rPr>
          <w:rFonts w:ascii="仿宋" w:eastAsia="仿宋" w:hAnsi="仿宋" w:cs="Arial" w:hint="eastAsia"/>
          <w:b/>
          <w:color w:val="333333"/>
          <w:kern w:val="0"/>
          <w:sz w:val="28"/>
          <w:szCs w:val="28"/>
        </w:rPr>
        <w:t>价公布</w:t>
      </w:r>
      <w:proofErr w:type="gramEnd"/>
      <w:r w:rsidR="00EE00EF" w:rsidRPr="00597BF6">
        <w:rPr>
          <w:rFonts w:ascii="仿宋" w:eastAsia="仿宋" w:hAnsi="仿宋" w:cs="Arial" w:hint="eastAsia"/>
          <w:b/>
          <w:color w:val="333333"/>
          <w:kern w:val="0"/>
          <w:sz w:val="28"/>
          <w:szCs w:val="28"/>
        </w:rPr>
        <w:t>的网址：</w:t>
      </w:r>
      <w:r w:rsidRPr="00597BF6">
        <w:rPr>
          <w:rFonts w:ascii="仿宋" w:eastAsia="仿宋" w:hAnsi="仿宋" w:cs="Arial" w:hint="eastAsia"/>
          <w:b/>
          <w:color w:val="333333"/>
          <w:kern w:val="0"/>
          <w:sz w:val="28"/>
          <w:szCs w:val="28"/>
        </w:rPr>
        <w:t>南通卫生高职校网站</w:t>
      </w:r>
      <w:r w:rsidR="00EE00EF" w:rsidRPr="00597BF6">
        <w:rPr>
          <w:rFonts w:ascii="仿宋" w:eastAsia="仿宋" w:hAnsi="仿宋" w:cs="Arial" w:hint="eastAsia"/>
          <w:b/>
          <w:color w:val="333333"/>
          <w:kern w:val="0"/>
          <w:sz w:val="28"/>
          <w:szCs w:val="28"/>
        </w:rPr>
        <w:t>（</w:t>
      </w:r>
      <w:r w:rsidRPr="00597BF6">
        <w:rPr>
          <w:rFonts w:ascii="仿宋" w:eastAsia="仿宋" w:hAnsi="仿宋" w:cs="Arial"/>
          <w:b/>
          <w:color w:val="333333"/>
          <w:kern w:val="0"/>
          <w:sz w:val="28"/>
          <w:szCs w:val="28"/>
        </w:rPr>
        <w:t>http://www.ntwzy.com/</w:t>
      </w:r>
      <w:r w:rsidR="00EE00EF" w:rsidRPr="00597BF6">
        <w:rPr>
          <w:rFonts w:ascii="仿宋" w:eastAsia="仿宋" w:hAnsi="仿宋" w:cs="Arial" w:hint="eastAsia"/>
          <w:b/>
          <w:color w:val="333333"/>
          <w:kern w:val="0"/>
          <w:sz w:val="28"/>
          <w:szCs w:val="28"/>
        </w:rPr>
        <w:t>）、南通市公共资源交易网（</w:t>
      </w:r>
      <w:r w:rsidRPr="00597BF6">
        <w:rPr>
          <w:rFonts w:ascii="仿宋" w:eastAsia="仿宋" w:hAnsi="仿宋" w:cs="Arial"/>
          <w:b/>
          <w:color w:val="333333"/>
          <w:kern w:val="0"/>
          <w:sz w:val="28"/>
          <w:szCs w:val="28"/>
        </w:rPr>
        <w:t>http://zfcg.nantong.gov.cn/</w:t>
      </w:r>
      <w:r w:rsidR="00EE00EF" w:rsidRPr="00597BF6">
        <w:rPr>
          <w:rFonts w:ascii="仿宋" w:eastAsia="仿宋" w:hAnsi="仿宋" w:cs="Arial" w:hint="eastAsia"/>
          <w:b/>
          <w:color w:val="333333"/>
          <w:kern w:val="0"/>
          <w:sz w:val="28"/>
          <w:szCs w:val="28"/>
        </w:rPr>
        <w:t>）。请各投标人自行关注，否则，引起的所有损失由投标人自行承担。</w:t>
      </w:r>
    </w:p>
    <w:p w:rsidR="0089086C" w:rsidRPr="0089086C" w:rsidRDefault="0089086C" w:rsidP="0089086C">
      <w:pPr>
        <w:pStyle w:val="2"/>
        <w:ind w:firstLine="560"/>
        <w:rPr>
          <w:rFonts w:ascii="仿宋" w:eastAsia="仿宋" w:hAnsi="仿宋" w:cs="Times New Roman"/>
          <w:sz w:val="28"/>
          <w:szCs w:val="28"/>
        </w:rPr>
      </w:pPr>
      <w:r>
        <w:rPr>
          <w:rFonts w:ascii="仿宋" w:eastAsia="仿宋" w:hAnsi="仿宋" w:cs="Times New Roman" w:hint="eastAsia"/>
          <w:sz w:val="28"/>
          <w:szCs w:val="28"/>
        </w:rPr>
        <w:t>6、</w:t>
      </w:r>
      <w:r w:rsidRPr="0089086C">
        <w:rPr>
          <w:rFonts w:ascii="仿宋" w:eastAsia="仿宋" w:hAnsi="仿宋" w:cs="Times New Roman" w:hint="eastAsia"/>
          <w:sz w:val="28"/>
          <w:szCs w:val="28"/>
        </w:rPr>
        <w:t>投标保证金</w:t>
      </w:r>
    </w:p>
    <w:p w:rsidR="0089086C" w:rsidRPr="00390760" w:rsidRDefault="0089086C" w:rsidP="0089086C">
      <w:pPr>
        <w:pStyle w:val="p0"/>
        <w:spacing w:line="460" w:lineRule="exact"/>
        <w:ind w:firstLineChars="200" w:firstLine="560"/>
        <w:rPr>
          <w:rFonts w:ascii="仿宋" w:eastAsia="仿宋" w:hAnsi="仿宋"/>
          <w:kern w:val="2"/>
          <w:sz w:val="28"/>
          <w:szCs w:val="28"/>
        </w:rPr>
      </w:pPr>
      <w:r>
        <w:rPr>
          <w:rFonts w:ascii="仿宋" w:eastAsia="仿宋" w:hAnsi="仿宋" w:hint="eastAsia"/>
          <w:kern w:val="2"/>
          <w:sz w:val="28"/>
          <w:szCs w:val="28"/>
        </w:rPr>
        <w:t>（1）</w:t>
      </w:r>
      <w:r w:rsidRPr="00390760">
        <w:rPr>
          <w:rFonts w:ascii="仿宋" w:eastAsia="仿宋" w:hAnsi="仿宋"/>
          <w:kern w:val="2"/>
          <w:sz w:val="28"/>
          <w:szCs w:val="28"/>
        </w:rPr>
        <w:t>投标</w:t>
      </w:r>
      <w:r w:rsidRPr="00390760">
        <w:rPr>
          <w:rFonts w:ascii="仿宋" w:eastAsia="仿宋" w:hAnsi="仿宋" w:hint="eastAsia"/>
          <w:kern w:val="2"/>
          <w:sz w:val="28"/>
          <w:szCs w:val="28"/>
        </w:rPr>
        <w:t>人</w:t>
      </w:r>
      <w:r w:rsidR="002B7C08">
        <w:rPr>
          <w:rFonts w:ascii="仿宋" w:eastAsia="仿宋" w:hAnsi="仿宋" w:hint="eastAsia"/>
          <w:b/>
          <w:kern w:val="2"/>
          <w:sz w:val="28"/>
          <w:szCs w:val="28"/>
        </w:rPr>
        <w:t>投标</w:t>
      </w:r>
      <w:r w:rsidRPr="00390760">
        <w:rPr>
          <w:rFonts w:ascii="仿宋" w:eastAsia="仿宋" w:hAnsi="仿宋" w:hint="eastAsia"/>
          <w:kern w:val="2"/>
          <w:sz w:val="28"/>
          <w:szCs w:val="28"/>
        </w:rPr>
        <w:t>时以现金形式提交</w:t>
      </w:r>
      <w:r w:rsidRPr="00390760">
        <w:rPr>
          <w:rFonts w:ascii="仿宋" w:eastAsia="仿宋" w:hAnsi="仿宋"/>
          <w:kern w:val="2"/>
          <w:sz w:val="28"/>
          <w:szCs w:val="28"/>
        </w:rPr>
        <w:t>保证金</w:t>
      </w:r>
      <w:r w:rsidRPr="00390760">
        <w:rPr>
          <w:rFonts w:ascii="仿宋" w:eastAsia="仿宋" w:hAnsi="仿宋" w:hint="eastAsia"/>
          <w:kern w:val="2"/>
          <w:sz w:val="28"/>
          <w:szCs w:val="28"/>
        </w:rPr>
        <w:t>每包</w:t>
      </w:r>
      <w:r w:rsidR="00D26B11">
        <w:rPr>
          <w:rFonts w:ascii="仿宋" w:eastAsia="仿宋" w:hAnsi="仿宋" w:hint="eastAsia"/>
          <w:kern w:val="2"/>
          <w:sz w:val="28"/>
          <w:szCs w:val="28"/>
        </w:rPr>
        <w:t>2</w:t>
      </w:r>
      <w:r w:rsidR="00132704">
        <w:rPr>
          <w:rFonts w:ascii="仿宋" w:eastAsia="仿宋" w:hAnsi="仿宋" w:hint="eastAsia"/>
          <w:kern w:val="2"/>
          <w:sz w:val="28"/>
          <w:szCs w:val="28"/>
        </w:rPr>
        <w:t>0000</w:t>
      </w:r>
      <w:r w:rsidRPr="00390760">
        <w:rPr>
          <w:rFonts w:ascii="仿宋" w:eastAsia="仿宋" w:hAnsi="仿宋"/>
          <w:kern w:val="2"/>
          <w:sz w:val="28"/>
          <w:szCs w:val="28"/>
        </w:rPr>
        <w:t>元</w:t>
      </w:r>
      <w:r w:rsidRPr="00390760">
        <w:rPr>
          <w:rFonts w:ascii="仿宋" w:eastAsia="仿宋" w:hAnsi="仿宋" w:hint="eastAsia"/>
          <w:kern w:val="2"/>
          <w:sz w:val="28"/>
          <w:szCs w:val="28"/>
        </w:rPr>
        <w:t>由招标人核验</w:t>
      </w:r>
      <w:r w:rsidRPr="00390760">
        <w:rPr>
          <w:rFonts w:ascii="仿宋" w:eastAsia="仿宋" w:hAnsi="仿宋"/>
          <w:kern w:val="2"/>
          <w:sz w:val="28"/>
          <w:szCs w:val="28"/>
        </w:rPr>
        <w:t>。中标人的保证金</w:t>
      </w:r>
      <w:r w:rsidRPr="00390760">
        <w:rPr>
          <w:rFonts w:ascii="仿宋" w:eastAsia="仿宋" w:hAnsi="仿宋" w:hint="eastAsia"/>
          <w:kern w:val="2"/>
          <w:sz w:val="28"/>
          <w:szCs w:val="28"/>
        </w:rPr>
        <w:t>转为履约保证金，</w:t>
      </w:r>
      <w:r w:rsidRPr="00390760">
        <w:rPr>
          <w:rFonts w:ascii="仿宋" w:eastAsia="仿宋" w:hAnsi="仿宋"/>
          <w:kern w:val="2"/>
          <w:sz w:val="28"/>
          <w:szCs w:val="28"/>
        </w:rPr>
        <w:t>在</w:t>
      </w:r>
      <w:r w:rsidRPr="00390760">
        <w:rPr>
          <w:rFonts w:ascii="仿宋" w:eastAsia="仿宋" w:hAnsi="仿宋"/>
          <w:sz w:val="28"/>
          <w:szCs w:val="28"/>
        </w:rPr>
        <w:t>项目验收付款后</w:t>
      </w:r>
      <w:r w:rsidRPr="00390760">
        <w:rPr>
          <w:rFonts w:ascii="仿宋" w:eastAsia="仿宋" w:hAnsi="仿宋"/>
          <w:kern w:val="2"/>
          <w:sz w:val="28"/>
          <w:szCs w:val="28"/>
        </w:rPr>
        <w:t>无息退回。</w:t>
      </w:r>
    </w:p>
    <w:p w:rsidR="0089086C" w:rsidRDefault="0089086C" w:rsidP="0089086C">
      <w:pPr>
        <w:spacing w:line="460" w:lineRule="exact"/>
        <w:ind w:firstLineChars="200" w:firstLine="560"/>
        <w:rPr>
          <w:rFonts w:ascii="仿宋" w:eastAsia="仿宋" w:hAnsi="仿宋"/>
          <w:sz w:val="28"/>
          <w:szCs w:val="28"/>
        </w:rPr>
      </w:pPr>
      <w:r>
        <w:rPr>
          <w:rFonts w:ascii="仿宋" w:eastAsia="仿宋" w:hAnsi="仿宋" w:hint="eastAsia"/>
          <w:sz w:val="28"/>
          <w:szCs w:val="28"/>
        </w:rPr>
        <w:t>（2）</w:t>
      </w:r>
      <w:r w:rsidRPr="00390760">
        <w:rPr>
          <w:rFonts w:ascii="仿宋" w:eastAsia="仿宋" w:hAnsi="仿宋"/>
          <w:sz w:val="28"/>
          <w:szCs w:val="28"/>
        </w:rPr>
        <w:t>无论投标结果如何，投标人自行承担投标发生的所有费用。</w:t>
      </w:r>
    </w:p>
    <w:p w:rsidR="00132704" w:rsidRDefault="00132704" w:rsidP="00132704">
      <w:pPr>
        <w:pStyle w:val="p0"/>
        <w:spacing w:line="460" w:lineRule="exact"/>
        <w:ind w:firstLineChars="200" w:firstLine="562"/>
        <w:rPr>
          <w:rFonts w:ascii="仿宋" w:eastAsia="仿宋" w:hAnsi="仿宋"/>
          <w:b/>
          <w:kern w:val="2"/>
          <w:sz w:val="28"/>
          <w:szCs w:val="28"/>
        </w:rPr>
      </w:pPr>
      <w:r w:rsidRPr="00132704">
        <w:rPr>
          <w:rFonts w:ascii="仿宋" w:eastAsia="仿宋" w:hAnsi="仿宋" w:hint="eastAsia"/>
          <w:b/>
          <w:kern w:val="2"/>
          <w:sz w:val="28"/>
          <w:szCs w:val="28"/>
        </w:rPr>
        <w:t>7</w:t>
      </w:r>
      <w:r w:rsidR="00597BF6">
        <w:rPr>
          <w:rFonts w:ascii="仿宋" w:eastAsia="仿宋" w:hAnsi="仿宋" w:hint="eastAsia"/>
          <w:b/>
          <w:kern w:val="2"/>
          <w:sz w:val="28"/>
          <w:szCs w:val="28"/>
        </w:rPr>
        <w:t>、本工程施工</w:t>
      </w:r>
      <w:proofErr w:type="gramStart"/>
      <w:r w:rsidR="00597BF6">
        <w:rPr>
          <w:rFonts w:ascii="仿宋" w:eastAsia="仿宋" w:hAnsi="仿宋" w:hint="eastAsia"/>
          <w:b/>
          <w:kern w:val="2"/>
          <w:sz w:val="28"/>
          <w:szCs w:val="28"/>
        </w:rPr>
        <w:t>图预算</w:t>
      </w:r>
      <w:proofErr w:type="gramEnd"/>
      <w:r w:rsidR="00597BF6">
        <w:rPr>
          <w:rFonts w:ascii="仿宋" w:eastAsia="仿宋" w:hAnsi="仿宋" w:hint="eastAsia"/>
          <w:b/>
          <w:kern w:val="2"/>
          <w:sz w:val="28"/>
          <w:szCs w:val="28"/>
        </w:rPr>
        <w:t>为</w:t>
      </w:r>
      <w:r w:rsidR="00597BF6" w:rsidRPr="00597BF6">
        <w:rPr>
          <w:rFonts w:ascii="仿宋" w:eastAsia="仿宋" w:hAnsi="仿宋" w:hint="eastAsia"/>
          <w:b/>
          <w:kern w:val="2"/>
          <w:sz w:val="28"/>
          <w:szCs w:val="28"/>
        </w:rPr>
        <w:t>1882413.34</w:t>
      </w:r>
      <w:r w:rsidR="00597BF6">
        <w:rPr>
          <w:rFonts w:ascii="仿宋" w:eastAsia="仿宋" w:hAnsi="仿宋" w:hint="eastAsia"/>
          <w:b/>
          <w:kern w:val="2"/>
          <w:sz w:val="28"/>
          <w:szCs w:val="28"/>
        </w:rPr>
        <w:t>元，</w:t>
      </w:r>
      <w:proofErr w:type="gramStart"/>
      <w:r w:rsidRPr="00132704">
        <w:rPr>
          <w:rFonts w:ascii="仿宋" w:eastAsia="仿宋" w:hAnsi="仿宋" w:hint="eastAsia"/>
          <w:b/>
          <w:kern w:val="2"/>
          <w:sz w:val="28"/>
          <w:szCs w:val="28"/>
        </w:rPr>
        <w:t>下浮率</w:t>
      </w:r>
      <w:proofErr w:type="gramEnd"/>
      <w:r w:rsidRPr="00132704">
        <w:rPr>
          <w:rFonts w:ascii="仿宋" w:eastAsia="仿宋" w:hAnsi="仿宋" w:hint="eastAsia"/>
          <w:b/>
          <w:kern w:val="2"/>
          <w:sz w:val="28"/>
          <w:szCs w:val="28"/>
        </w:rPr>
        <w:t>为</w:t>
      </w:r>
      <w:r w:rsidR="004E097B">
        <w:rPr>
          <w:rFonts w:ascii="仿宋" w:eastAsia="仿宋" w:hAnsi="仿宋" w:hint="eastAsia"/>
          <w:b/>
          <w:kern w:val="2"/>
          <w:sz w:val="28"/>
          <w:szCs w:val="28"/>
        </w:rPr>
        <w:t>12</w:t>
      </w:r>
      <w:r w:rsidRPr="00132704">
        <w:rPr>
          <w:rFonts w:ascii="仿宋" w:eastAsia="仿宋" w:hAnsi="仿宋" w:hint="eastAsia"/>
          <w:b/>
          <w:kern w:val="2"/>
          <w:sz w:val="28"/>
          <w:szCs w:val="28"/>
        </w:rPr>
        <w:t>%。</w:t>
      </w:r>
      <w:r w:rsidR="00597BF6">
        <w:rPr>
          <w:rFonts w:ascii="仿宋" w:eastAsia="仿宋" w:hAnsi="仿宋" w:hint="eastAsia"/>
          <w:b/>
          <w:kern w:val="2"/>
          <w:sz w:val="28"/>
          <w:szCs w:val="28"/>
        </w:rPr>
        <w:t>即本工程最高限价为1656523.74元。</w:t>
      </w:r>
    </w:p>
    <w:p w:rsidR="0092327E" w:rsidRDefault="0092327E" w:rsidP="00132704">
      <w:pPr>
        <w:pStyle w:val="p0"/>
        <w:spacing w:line="460" w:lineRule="exact"/>
        <w:ind w:firstLineChars="200" w:firstLine="562"/>
        <w:rPr>
          <w:rFonts w:ascii="仿宋" w:eastAsia="仿宋" w:hAnsi="仿宋"/>
          <w:b/>
          <w:kern w:val="2"/>
          <w:sz w:val="28"/>
          <w:szCs w:val="28"/>
        </w:rPr>
      </w:pPr>
      <w:r>
        <w:rPr>
          <w:rFonts w:ascii="仿宋" w:eastAsia="仿宋" w:hAnsi="仿宋" w:hint="eastAsia"/>
          <w:b/>
          <w:kern w:val="2"/>
          <w:sz w:val="28"/>
          <w:szCs w:val="28"/>
        </w:rPr>
        <w:t>8、现场勘查。</w:t>
      </w:r>
    </w:p>
    <w:p w:rsidR="008C20F8" w:rsidRDefault="0092327E" w:rsidP="008C20F8">
      <w:pPr>
        <w:pStyle w:val="p0"/>
        <w:spacing w:line="460" w:lineRule="exact"/>
        <w:ind w:firstLineChars="200" w:firstLine="562"/>
        <w:rPr>
          <w:rFonts w:ascii="仿宋" w:eastAsia="仿宋" w:hAnsi="仿宋" w:hint="eastAsia"/>
          <w:b/>
          <w:kern w:val="2"/>
          <w:sz w:val="28"/>
          <w:szCs w:val="28"/>
        </w:rPr>
      </w:pPr>
      <w:r w:rsidRPr="00216CFE">
        <w:rPr>
          <w:rFonts w:ascii="仿宋" w:eastAsia="仿宋" w:hAnsi="仿宋" w:hint="eastAsia"/>
          <w:b/>
          <w:kern w:val="2"/>
          <w:sz w:val="28"/>
          <w:szCs w:val="28"/>
        </w:rPr>
        <w:t>由投标人自行勘查现场。招标人不组织集中勘查。</w:t>
      </w:r>
      <w:r w:rsidR="00597BF6" w:rsidRPr="00216CFE">
        <w:rPr>
          <w:rFonts w:ascii="仿宋" w:eastAsia="仿宋" w:hAnsi="仿宋" w:hint="eastAsia"/>
          <w:b/>
          <w:kern w:val="2"/>
          <w:sz w:val="28"/>
          <w:szCs w:val="28"/>
        </w:rPr>
        <w:t>项目实施地点在图纸中明确表示，</w:t>
      </w:r>
      <w:r w:rsidRPr="00216CFE">
        <w:rPr>
          <w:rFonts w:ascii="仿宋" w:eastAsia="仿宋" w:hAnsi="仿宋" w:hint="eastAsia"/>
          <w:b/>
          <w:kern w:val="2"/>
          <w:sz w:val="28"/>
          <w:szCs w:val="28"/>
        </w:rPr>
        <w:t>投标人一旦递交投标文件，视为投标人已经明确知悉施工现场情况和风险，并</w:t>
      </w:r>
      <w:proofErr w:type="gramStart"/>
      <w:r w:rsidR="00597BF6" w:rsidRPr="00216CFE">
        <w:rPr>
          <w:rFonts w:ascii="仿宋" w:eastAsia="仿宋" w:hAnsi="仿宋" w:hint="eastAsia"/>
          <w:b/>
          <w:kern w:val="2"/>
          <w:sz w:val="28"/>
          <w:szCs w:val="28"/>
        </w:rPr>
        <w:t>已</w:t>
      </w:r>
      <w:r w:rsidRPr="00216CFE">
        <w:rPr>
          <w:rFonts w:ascii="仿宋" w:eastAsia="仿宋" w:hAnsi="仿宋" w:hint="eastAsia"/>
          <w:b/>
          <w:kern w:val="2"/>
          <w:sz w:val="28"/>
          <w:szCs w:val="28"/>
        </w:rPr>
        <w:t>综合</w:t>
      </w:r>
      <w:proofErr w:type="gramEnd"/>
      <w:r w:rsidRPr="00216CFE">
        <w:rPr>
          <w:rFonts w:ascii="仿宋" w:eastAsia="仿宋" w:hAnsi="仿宋" w:hint="eastAsia"/>
          <w:b/>
          <w:kern w:val="2"/>
          <w:sz w:val="28"/>
          <w:szCs w:val="28"/>
        </w:rPr>
        <w:t>考虑到报价中。</w:t>
      </w:r>
      <w:r w:rsidR="00597BF6" w:rsidRPr="00216CFE">
        <w:rPr>
          <w:rFonts w:ascii="仿宋" w:eastAsia="仿宋" w:hAnsi="仿宋" w:hint="eastAsia"/>
          <w:b/>
          <w:kern w:val="2"/>
          <w:sz w:val="28"/>
          <w:szCs w:val="28"/>
        </w:rPr>
        <w:t>施工中不得对场地情况提出要求、变更或索赔。</w:t>
      </w:r>
      <w:r w:rsidRPr="00216CFE">
        <w:rPr>
          <w:rFonts w:ascii="仿宋" w:eastAsia="仿宋" w:hAnsi="仿宋" w:hint="eastAsia"/>
          <w:b/>
          <w:kern w:val="2"/>
          <w:sz w:val="28"/>
          <w:szCs w:val="28"/>
        </w:rPr>
        <w:t xml:space="preserve"> </w:t>
      </w:r>
    </w:p>
    <w:p w:rsidR="008C20F8" w:rsidRPr="008C20F8" w:rsidRDefault="008C20F8" w:rsidP="008C20F8">
      <w:pPr>
        <w:pStyle w:val="p0"/>
        <w:spacing w:line="460" w:lineRule="exact"/>
        <w:ind w:firstLineChars="200" w:firstLine="562"/>
        <w:rPr>
          <w:rFonts w:ascii="仿宋" w:eastAsia="仿宋" w:hAnsi="仿宋"/>
          <w:b/>
          <w:kern w:val="2"/>
          <w:sz w:val="28"/>
          <w:szCs w:val="28"/>
        </w:rPr>
      </w:pPr>
      <w:r>
        <w:rPr>
          <w:rFonts w:ascii="仿宋" w:eastAsia="仿宋" w:hAnsi="仿宋" w:hint="eastAsia"/>
          <w:b/>
          <w:kern w:val="2"/>
          <w:sz w:val="28"/>
          <w:szCs w:val="28"/>
        </w:rPr>
        <w:lastRenderedPageBreak/>
        <w:t>9、招标人根据项目前期审批情况，有可能暂缓该项目，招标人不承担由此产生的后果。</w:t>
      </w:r>
    </w:p>
    <w:p w:rsidR="0089086C" w:rsidRPr="00390760" w:rsidRDefault="0089086C" w:rsidP="0089086C">
      <w:pPr>
        <w:widowControl/>
        <w:tabs>
          <w:tab w:val="num" w:pos="360"/>
          <w:tab w:val="left" w:pos="3645"/>
        </w:tabs>
        <w:spacing w:line="460" w:lineRule="exact"/>
        <w:ind w:firstLineChars="200" w:firstLine="562"/>
        <w:jc w:val="left"/>
        <w:rPr>
          <w:rFonts w:ascii="仿宋" w:eastAsia="仿宋" w:hAnsi="仿宋"/>
          <w:b/>
          <w:sz w:val="28"/>
          <w:szCs w:val="28"/>
        </w:rPr>
      </w:pPr>
      <w:r>
        <w:rPr>
          <w:rFonts w:ascii="仿宋" w:eastAsia="仿宋" w:hAnsi="仿宋" w:hint="eastAsia"/>
          <w:b/>
          <w:sz w:val="28"/>
          <w:szCs w:val="28"/>
        </w:rPr>
        <w:t>二</w:t>
      </w:r>
      <w:r w:rsidRPr="00390760">
        <w:rPr>
          <w:rFonts w:ascii="仿宋" w:eastAsia="仿宋" w:hAnsi="仿宋"/>
          <w:b/>
          <w:sz w:val="28"/>
          <w:szCs w:val="28"/>
        </w:rPr>
        <w:t>、投标文件编制</w:t>
      </w:r>
    </w:p>
    <w:p w:rsidR="0089086C" w:rsidRPr="00390760" w:rsidRDefault="0089086C" w:rsidP="0089086C">
      <w:pPr>
        <w:widowControl/>
        <w:spacing w:line="460" w:lineRule="exact"/>
        <w:ind w:firstLineChars="200" w:firstLine="560"/>
        <w:jc w:val="left"/>
        <w:rPr>
          <w:rFonts w:ascii="仿宋" w:eastAsia="仿宋" w:hAnsi="仿宋"/>
          <w:sz w:val="28"/>
          <w:szCs w:val="28"/>
        </w:rPr>
      </w:pPr>
      <w:r w:rsidRPr="00390760">
        <w:rPr>
          <w:rFonts w:ascii="仿宋" w:eastAsia="仿宋" w:hAnsi="仿宋"/>
          <w:sz w:val="28"/>
          <w:szCs w:val="28"/>
        </w:rPr>
        <w:t>投标人应仔细阅读招标文件的所有内容，按招标文件的下列要求编制投标文件。</w:t>
      </w:r>
    </w:p>
    <w:p w:rsidR="0089086C" w:rsidRPr="00390760" w:rsidRDefault="0089086C" w:rsidP="0089086C">
      <w:pPr>
        <w:widowControl/>
        <w:spacing w:line="460" w:lineRule="exact"/>
        <w:ind w:firstLineChars="200" w:firstLine="560"/>
        <w:jc w:val="left"/>
        <w:rPr>
          <w:rFonts w:ascii="仿宋" w:eastAsia="仿宋" w:hAnsi="仿宋" w:cs="Arial"/>
          <w:color w:val="666666"/>
          <w:kern w:val="0"/>
          <w:sz w:val="18"/>
          <w:szCs w:val="18"/>
        </w:rPr>
      </w:pPr>
      <w:r w:rsidRPr="00390760">
        <w:rPr>
          <w:rFonts w:ascii="仿宋" w:eastAsia="仿宋" w:hAnsi="仿宋" w:cs="Arial" w:hint="eastAsia"/>
          <w:color w:val="333333"/>
          <w:kern w:val="0"/>
          <w:sz w:val="28"/>
          <w:szCs w:val="28"/>
        </w:rPr>
        <w:t>（一）编制须知</w:t>
      </w:r>
    </w:p>
    <w:p w:rsidR="0089086C" w:rsidRPr="00390760" w:rsidRDefault="0089086C" w:rsidP="0089086C">
      <w:pPr>
        <w:widowControl/>
        <w:spacing w:line="460" w:lineRule="exact"/>
        <w:ind w:firstLineChars="200" w:firstLine="560"/>
        <w:jc w:val="left"/>
        <w:rPr>
          <w:rFonts w:ascii="仿宋" w:eastAsia="仿宋" w:hAnsi="仿宋" w:cs="Arial"/>
          <w:color w:val="666666"/>
          <w:kern w:val="0"/>
          <w:sz w:val="18"/>
          <w:szCs w:val="18"/>
        </w:rPr>
      </w:pPr>
      <w:r w:rsidRPr="00390760">
        <w:rPr>
          <w:rFonts w:ascii="仿宋" w:eastAsia="仿宋" w:hAnsi="仿宋" w:cs="Arial" w:hint="eastAsia"/>
          <w:color w:val="333333"/>
          <w:kern w:val="0"/>
          <w:sz w:val="28"/>
          <w:szCs w:val="28"/>
        </w:rPr>
        <w:t>1.投标人应仔细阅读招标文件的所有内容，按招标文件的下列要求编制投标文件，投标文件应对招标文件规定的实质性要求和条件做出响应。</w:t>
      </w:r>
    </w:p>
    <w:p w:rsidR="0089086C" w:rsidRPr="00390760" w:rsidRDefault="0089086C" w:rsidP="0089086C">
      <w:pPr>
        <w:widowControl/>
        <w:spacing w:line="460" w:lineRule="exact"/>
        <w:ind w:firstLineChars="200" w:firstLine="560"/>
        <w:jc w:val="left"/>
        <w:rPr>
          <w:rFonts w:ascii="仿宋" w:eastAsia="仿宋" w:hAnsi="仿宋" w:cs="Arial"/>
          <w:color w:val="666666"/>
          <w:kern w:val="0"/>
          <w:sz w:val="18"/>
          <w:szCs w:val="18"/>
        </w:rPr>
      </w:pPr>
      <w:r w:rsidRPr="00390760">
        <w:rPr>
          <w:rFonts w:ascii="仿宋" w:eastAsia="仿宋" w:hAnsi="仿宋" w:cs="Arial" w:hint="eastAsia"/>
          <w:color w:val="333333"/>
          <w:kern w:val="0"/>
          <w:sz w:val="28"/>
          <w:szCs w:val="28"/>
        </w:rPr>
        <w:t>2.招标人不接受电话、传真等形式的投标。</w:t>
      </w:r>
    </w:p>
    <w:p w:rsidR="0089086C" w:rsidRPr="00390760" w:rsidRDefault="0089086C" w:rsidP="0089086C">
      <w:pPr>
        <w:widowControl/>
        <w:spacing w:line="460" w:lineRule="exact"/>
        <w:ind w:firstLineChars="200" w:firstLine="560"/>
        <w:jc w:val="left"/>
        <w:rPr>
          <w:rFonts w:ascii="仿宋" w:eastAsia="仿宋" w:hAnsi="仿宋" w:cs="Arial"/>
          <w:color w:val="666666"/>
          <w:kern w:val="0"/>
          <w:sz w:val="18"/>
          <w:szCs w:val="18"/>
        </w:rPr>
      </w:pPr>
      <w:r w:rsidRPr="00390760">
        <w:rPr>
          <w:rFonts w:ascii="仿宋" w:eastAsia="仿宋" w:hAnsi="仿宋" w:cs="Arial" w:hint="eastAsia"/>
          <w:color w:val="333333"/>
          <w:kern w:val="0"/>
          <w:sz w:val="28"/>
          <w:szCs w:val="28"/>
        </w:rPr>
        <w:t>（二）编制要求</w:t>
      </w:r>
    </w:p>
    <w:p w:rsidR="0089086C" w:rsidRPr="00390760" w:rsidRDefault="0089086C" w:rsidP="0089086C">
      <w:pPr>
        <w:widowControl/>
        <w:spacing w:line="460" w:lineRule="exact"/>
        <w:ind w:firstLineChars="200" w:firstLine="560"/>
        <w:jc w:val="left"/>
        <w:rPr>
          <w:rFonts w:ascii="仿宋" w:eastAsia="仿宋" w:hAnsi="仿宋" w:cs="Arial"/>
          <w:color w:val="666666"/>
          <w:kern w:val="0"/>
          <w:sz w:val="18"/>
          <w:szCs w:val="18"/>
        </w:rPr>
      </w:pPr>
      <w:r w:rsidRPr="00390760">
        <w:rPr>
          <w:rFonts w:ascii="仿宋" w:eastAsia="仿宋" w:hAnsi="仿宋" w:cs="Arial" w:hint="eastAsia"/>
          <w:color w:val="333333"/>
          <w:kern w:val="0"/>
          <w:sz w:val="28"/>
          <w:szCs w:val="28"/>
        </w:rPr>
        <w:t>投标文件应包括下列内容，</w:t>
      </w:r>
      <w:r w:rsidRPr="0089086C">
        <w:rPr>
          <w:rFonts w:ascii="仿宋" w:eastAsia="仿宋" w:hAnsi="仿宋" w:cs="Arial" w:hint="eastAsia"/>
          <w:b/>
          <w:color w:val="333333"/>
          <w:kern w:val="0"/>
          <w:sz w:val="28"/>
          <w:szCs w:val="28"/>
        </w:rPr>
        <w:t>所有材料复印件必须加盖单位公章</w:t>
      </w:r>
      <w:r w:rsidR="00132704">
        <w:rPr>
          <w:rFonts w:ascii="仿宋" w:eastAsia="仿宋" w:hAnsi="仿宋" w:cs="Arial" w:hint="eastAsia"/>
          <w:b/>
          <w:color w:val="333333"/>
          <w:kern w:val="0"/>
          <w:sz w:val="28"/>
          <w:szCs w:val="28"/>
        </w:rPr>
        <w:t>，未注明复印件请提供原件</w:t>
      </w:r>
      <w:r w:rsidRPr="00390760">
        <w:rPr>
          <w:rFonts w:ascii="仿宋" w:eastAsia="仿宋" w:hAnsi="仿宋" w:cs="Arial" w:hint="eastAsia"/>
          <w:color w:val="333333"/>
          <w:kern w:val="0"/>
          <w:sz w:val="28"/>
          <w:szCs w:val="28"/>
        </w:rPr>
        <w:t>。</w:t>
      </w:r>
      <w:r w:rsidRPr="00390760">
        <w:rPr>
          <w:rFonts w:ascii="仿宋" w:eastAsia="仿宋" w:hAnsi="仿宋"/>
          <w:sz w:val="28"/>
          <w:szCs w:val="28"/>
        </w:rPr>
        <w:t>投标文件原则上不允许有加行、涂改，允许个别补充、修改，但补充、修改处必须由投标人代表签字盖章确认。</w:t>
      </w:r>
    </w:p>
    <w:p w:rsidR="0089086C" w:rsidRDefault="00D41F4E" w:rsidP="00D41F4E">
      <w:pPr>
        <w:widowControl/>
        <w:spacing w:line="460" w:lineRule="exact"/>
        <w:ind w:firstLineChars="200"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投标文件</w:t>
      </w:r>
      <w:r w:rsidR="0089086C" w:rsidRPr="00D41F4E">
        <w:rPr>
          <w:rFonts w:ascii="仿宋" w:eastAsia="仿宋" w:hAnsi="仿宋" w:cs="Arial" w:hint="eastAsia"/>
          <w:color w:val="333333"/>
          <w:kern w:val="0"/>
          <w:sz w:val="28"/>
          <w:szCs w:val="28"/>
        </w:rPr>
        <w:t>一式两份，</w:t>
      </w:r>
      <w:r w:rsidR="0089086C" w:rsidRPr="00D41F4E">
        <w:rPr>
          <w:rFonts w:ascii="仿宋" w:eastAsia="仿宋" w:hAnsi="仿宋" w:cs="Arial"/>
          <w:color w:val="333333"/>
          <w:kern w:val="0"/>
          <w:sz w:val="28"/>
          <w:szCs w:val="28"/>
        </w:rPr>
        <w:t>分为正本一份，副本一份，</w:t>
      </w:r>
      <w:r w:rsidR="0089086C" w:rsidRPr="00D41F4E">
        <w:rPr>
          <w:rFonts w:ascii="仿宋" w:eastAsia="仿宋" w:hAnsi="仿宋" w:cs="Arial" w:hint="eastAsia"/>
          <w:color w:val="333333"/>
          <w:kern w:val="0"/>
          <w:sz w:val="28"/>
          <w:szCs w:val="28"/>
        </w:rPr>
        <w:t>分别单独密封。</w:t>
      </w:r>
      <w:r w:rsidR="0089086C" w:rsidRPr="00D41F4E">
        <w:rPr>
          <w:rFonts w:ascii="仿宋" w:eastAsia="仿宋" w:hAnsi="仿宋" w:cs="Arial"/>
          <w:color w:val="333333"/>
          <w:kern w:val="0"/>
          <w:sz w:val="28"/>
          <w:szCs w:val="28"/>
        </w:rPr>
        <w:t>并注明“正本”和“副本”字样。</w:t>
      </w:r>
      <w:r w:rsidR="0089086C" w:rsidRPr="00D41F4E">
        <w:rPr>
          <w:rFonts w:ascii="仿宋" w:eastAsia="仿宋" w:hAnsi="仿宋" w:cs="Arial" w:hint="eastAsia"/>
          <w:color w:val="333333"/>
          <w:kern w:val="0"/>
          <w:sz w:val="28"/>
          <w:szCs w:val="28"/>
        </w:rPr>
        <w:t>袋口加贴密封条并在封条处加盖单位公章，并在封面处标明投标人名称、联系人、联系电话。</w:t>
      </w:r>
      <w:r w:rsidR="0089086C" w:rsidRPr="00D41F4E">
        <w:rPr>
          <w:rFonts w:ascii="仿宋" w:eastAsia="仿宋" w:hAnsi="仿宋" w:cs="Arial"/>
          <w:color w:val="333333"/>
          <w:kern w:val="0"/>
          <w:sz w:val="28"/>
          <w:szCs w:val="28"/>
        </w:rPr>
        <w:t>正本与副本如有差异，以正本为准。</w:t>
      </w:r>
      <w:r w:rsidRPr="00597BF6">
        <w:rPr>
          <w:rFonts w:ascii="仿宋" w:eastAsia="仿宋" w:hAnsi="仿宋" w:cs="Arial"/>
          <w:b/>
          <w:color w:val="333333"/>
          <w:kern w:val="0"/>
          <w:sz w:val="28"/>
          <w:szCs w:val="28"/>
        </w:rPr>
        <w:t>投标文件正副本包含</w:t>
      </w:r>
      <w:r w:rsidRPr="00597BF6">
        <w:rPr>
          <w:rFonts w:ascii="仿宋" w:eastAsia="仿宋" w:hAnsi="仿宋" w:cs="Arial" w:hint="eastAsia"/>
          <w:b/>
          <w:color w:val="333333"/>
          <w:kern w:val="0"/>
          <w:sz w:val="28"/>
          <w:szCs w:val="28"/>
        </w:rPr>
        <w:t>以下第1,2项。</w:t>
      </w:r>
    </w:p>
    <w:p w:rsidR="00D41F4E" w:rsidRPr="00D41F4E" w:rsidRDefault="00D41F4E" w:rsidP="00D41F4E">
      <w:pPr>
        <w:widowControl/>
        <w:tabs>
          <w:tab w:val="num" w:pos="900"/>
        </w:tabs>
        <w:spacing w:line="460" w:lineRule="exact"/>
        <w:ind w:firstLine="562"/>
        <w:jc w:val="left"/>
        <w:rPr>
          <w:rFonts w:ascii="仿宋" w:eastAsia="仿宋" w:hAnsi="仿宋"/>
          <w:sz w:val="28"/>
          <w:szCs w:val="28"/>
        </w:rPr>
      </w:pPr>
      <w:r w:rsidRPr="00D41F4E">
        <w:rPr>
          <w:rFonts w:ascii="仿宋" w:eastAsia="仿宋" w:hAnsi="仿宋" w:hint="eastAsia"/>
          <w:b/>
          <w:sz w:val="28"/>
          <w:szCs w:val="28"/>
        </w:rPr>
        <w:t>1、资格审查文件</w:t>
      </w:r>
      <w:r w:rsidR="0092327E">
        <w:rPr>
          <w:rFonts w:ascii="仿宋" w:eastAsia="仿宋" w:hAnsi="仿宋" w:hint="eastAsia"/>
          <w:b/>
          <w:sz w:val="28"/>
          <w:szCs w:val="28"/>
        </w:rPr>
        <w:t>，</w:t>
      </w:r>
      <w:r w:rsidR="00481BF5">
        <w:rPr>
          <w:rFonts w:ascii="仿宋" w:eastAsia="仿宋" w:hAnsi="仿宋" w:hint="eastAsia"/>
          <w:b/>
          <w:sz w:val="28"/>
          <w:szCs w:val="28"/>
        </w:rPr>
        <w:t>该部分为通过性审查，</w:t>
      </w:r>
      <w:r w:rsidR="0092327E">
        <w:rPr>
          <w:rFonts w:ascii="仿宋" w:eastAsia="仿宋" w:hAnsi="仿宋" w:hint="eastAsia"/>
          <w:b/>
          <w:sz w:val="28"/>
          <w:szCs w:val="28"/>
        </w:rPr>
        <w:t>有一项不符合要求即为无效投标</w:t>
      </w:r>
      <w:r w:rsidR="0092327E">
        <w:rPr>
          <w:rFonts w:ascii="仿宋" w:eastAsia="仿宋" w:hAnsi="仿宋" w:hint="eastAsia"/>
          <w:sz w:val="28"/>
          <w:szCs w:val="28"/>
        </w:rPr>
        <w:t>。</w:t>
      </w:r>
    </w:p>
    <w:p w:rsidR="0089086C" w:rsidRPr="00343DEB" w:rsidRDefault="0089086C" w:rsidP="00343DEB">
      <w:pPr>
        <w:widowControl/>
        <w:spacing w:line="460" w:lineRule="exact"/>
        <w:ind w:firstLineChars="200" w:firstLine="560"/>
        <w:jc w:val="left"/>
        <w:rPr>
          <w:rFonts w:ascii="仿宋" w:eastAsia="仿宋" w:hAnsi="仿宋" w:cs="Arial"/>
          <w:color w:val="333333"/>
          <w:kern w:val="0"/>
          <w:sz w:val="28"/>
          <w:szCs w:val="28"/>
        </w:rPr>
      </w:pPr>
      <w:r w:rsidRPr="00D41F4E">
        <w:rPr>
          <w:rFonts w:ascii="仿宋" w:eastAsia="仿宋" w:hAnsi="仿宋" w:cs="Arial" w:hint="eastAsia"/>
          <w:color w:val="333333"/>
          <w:kern w:val="0"/>
          <w:sz w:val="28"/>
          <w:szCs w:val="28"/>
        </w:rPr>
        <w:t>（1）</w:t>
      </w:r>
      <w:r w:rsidR="00343DEB">
        <w:rPr>
          <w:rFonts w:ascii="仿宋" w:eastAsia="仿宋" w:hAnsi="仿宋" w:cs="Arial" w:hint="eastAsia"/>
          <w:color w:val="333333"/>
          <w:kern w:val="0"/>
          <w:sz w:val="28"/>
          <w:szCs w:val="28"/>
        </w:rPr>
        <w:t>企业的资质类别、等级和项目负责人的资质等级</w:t>
      </w:r>
      <w:r w:rsidRPr="0089086C">
        <w:rPr>
          <w:rFonts w:ascii="仿宋" w:eastAsia="仿宋" w:hAnsi="仿宋" w:cs="Arial" w:hint="eastAsia"/>
          <w:color w:val="333333"/>
          <w:kern w:val="0"/>
          <w:sz w:val="28"/>
          <w:szCs w:val="28"/>
        </w:rPr>
        <w:t>；</w:t>
      </w:r>
    </w:p>
    <w:p w:rsidR="0089086C" w:rsidRPr="00343DEB" w:rsidRDefault="0089086C" w:rsidP="00343DEB">
      <w:pPr>
        <w:widowControl/>
        <w:spacing w:line="460" w:lineRule="exact"/>
        <w:ind w:firstLineChars="200" w:firstLine="560"/>
        <w:jc w:val="left"/>
        <w:rPr>
          <w:rFonts w:ascii="仿宋" w:eastAsia="仿宋" w:hAnsi="仿宋" w:cs="Arial"/>
          <w:color w:val="333333"/>
          <w:kern w:val="0"/>
          <w:sz w:val="28"/>
          <w:szCs w:val="28"/>
        </w:rPr>
      </w:pPr>
      <w:r>
        <w:rPr>
          <w:rFonts w:ascii="仿宋" w:eastAsia="仿宋" w:hAnsi="仿宋" w:hint="eastAsia"/>
          <w:sz w:val="28"/>
          <w:szCs w:val="28"/>
        </w:rPr>
        <w:t>（2）</w:t>
      </w:r>
      <w:r w:rsidR="00343DEB" w:rsidRPr="0089086C">
        <w:rPr>
          <w:rFonts w:ascii="仿宋" w:eastAsia="仿宋" w:hAnsi="仿宋" w:cs="Arial" w:hint="eastAsia"/>
          <w:color w:val="333333"/>
          <w:kern w:val="0"/>
          <w:sz w:val="28"/>
          <w:szCs w:val="28"/>
        </w:rPr>
        <w:t>企业有效安全生产许可证；</w:t>
      </w:r>
    </w:p>
    <w:p w:rsidR="0089086C" w:rsidRPr="00390760" w:rsidRDefault="0089086C" w:rsidP="0089086C">
      <w:pPr>
        <w:spacing w:line="460" w:lineRule="exact"/>
        <w:ind w:firstLineChars="200" w:firstLine="560"/>
        <w:rPr>
          <w:rFonts w:ascii="仿宋" w:eastAsia="仿宋" w:hAnsi="仿宋"/>
          <w:sz w:val="28"/>
          <w:szCs w:val="28"/>
        </w:rPr>
      </w:pPr>
      <w:r>
        <w:rPr>
          <w:rFonts w:ascii="仿宋" w:eastAsia="仿宋" w:hAnsi="仿宋" w:hint="eastAsia"/>
          <w:sz w:val="28"/>
          <w:szCs w:val="28"/>
        </w:rPr>
        <w:t>（3）</w:t>
      </w:r>
      <w:r w:rsidR="00343DEB" w:rsidRPr="0089086C">
        <w:rPr>
          <w:rFonts w:ascii="仿宋" w:eastAsia="仿宋" w:hAnsi="仿宋" w:cs="Arial" w:hint="eastAsia"/>
          <w:color w:val="333333"/>
          <w:kern w:val="0"/>
          <w:sz w:val="28"/>
          <w:szCs w:val="28"/>
        </w:rPr>
        <w:t>拟派项目负责人为投标企业正式人员证明材料复印件（必须提供：①投标企业与项目负责人双方签订的有效劳动合同书；②社保机构出具的由企业为拟派项目负责人缴纳的</w:t>
      </w:r>
      <w:r w:rsidR="00343DEB" w:rsidRPr="0089086C">
        <w:rPr>
          <w:rFonts w:ascii="仿宋" w:eastAsia="仿宋" w:hAnsi="仿宋" w:cs="Arial"/>
          <w:color w:val="333333"/>
          <w:kern w:val="0"/>
          <w:sz w:val="28"/>
          <w:szCs w:val="28"/>
        </w:rPr>
        <w:t>201</w:t>
      </w:r>
      <w:r w:rsidR="00343DEB" w:rsidRPr="0089086C">
        <w:rPr>
          <w:rFonts w:ascii="仿宋" w:eastAsia="仿宋" w:hAnsi="仿宋" w:cs="Arial" w:hint="eastAsia"/>
          <w:color w:val="333333"/>
          <w:kern w:val="0"/>
          <w:sz w:val="28"/>
          <w:szCs w:val="28"/>
        </w:rPr>
        <w:t>9年</w:t>
      </w:r>
      <w:r w:rsidR="00343DEB">
        <w:rPr>
          <w:rFonts w:ascii="仿宋" w:eastAsia="仿宋" w:hAnsi="仿宋" w:cs="Arial" w:hint="eastAsia"/>
          <w:color w:val="333333"/>
          <w:kern w:val="0"/>
          <w:sz w:val="28"/>
          <w:szCs w:val="28"/>
        </w:rPr>
        <w:t>3</w:t>
      </w:r>
      <w:r w:rsidR="00343DEB" w:rsidRPr="0089086C">
        <w:rPr>
          <w:rFonts w:ascii="仿宋" w:eastAsia="仿宋" w:hAnsi="仿宋" w:cs="Arial" w:hint="eastAsia"/>
          <w:color w:val="333333"/>
          <w:kern w:val="0"/>
          <w:sz w:val="28"/>
          <w:szCs w:val="28"/>
        </w:rPr>
        <w:t>月至</w:t>
      </w:r>
      <w:r w:rsidR="00343DEB" w:rsidRPr="0089086C">
        <w:rPr>
          <w:rFonts w:ascii="仿宋" w:eastAsia="仿宋" w:hAnsi="仿宋" w:cs="Arial"/>
          <w:color w:val="333333"/>
          <w:kern w:val="0"/>
          <w:sz w:val="28"/>
          <w:szCs w:val="28"/>
        </w:rPr>
        <w:t>2019</w:t>
      </w:r>
      <w:r w:rsidR="00343DEB" w:rsidRPr="0089086C">
        <w:rPr>
          <w:rFonts w:ascii="仿宋" w:eastAsia="仿宋" w:hAnsi="仿宋" w:cs="Arial" w:hint="eastAsia"/>
          <w:color w:val="333333"/>
          <w:kern w:val="0"/>
          <w:sz w:val="28"/>
          <w:szCs w:val="28"/>
        </w:rPr>
        <w:t>年</w:t>
      </w:r>
      <w:r w:rsidR="00343DEB">
        <w:rPr>
          <w:rFonts w:ascii="仿宋" w:eastAsia="仿宋" w:hAnsi="仿宋" w:cs="Arial" w:hint="eastAsia"/>
          <w:color w:val="333333"/>
          <w:kern w:val="0"/>
          <w:sz w:val="28"/>
          <w:szCs w:val="28"/>
        </w:rPr>
        <w:t>8</w:t>
      </w:r>
      <w:r w:rsidR="00343DEB" w:rsidRPr="0089086C">
        <w:rPr>
          <w:rFonts w:ascii="仿宋" w:eastAsia="仿宋" w:hAnsi="仿宋" w:cs="Arial" w:hint="eastAsia"/>
          <w:color w:val="333333"/>
          <w:kern w:val="0"/>
          <w:sz w:val="28"/>
          <w:szCs w:val="28"/>
        </w:rPr>
        <w:t>月连续6个月的养老保险缴费清单）；</w:t>
      </w:r>
    </w:p>
    <w:p w:rsidR="0089086C" w:rsidRPr="00343DEB" w:rsidRDefault="0089086C" w:rsidP="00343DEB">
      <w:pPr>
        <w:widowControl/>
        <w:spacing w:line="460" w:lineRule="exact"/>
        <w:ind w:firstLineChars="200" w:firstLine="560"/>
        <w:jc w:val="left"/>
        <w:rPr>
          <w:rFonts w:ascii="仿宋" w:eastAsia="仿宋" w:hAnsi="仿宋" w:cs="Arial"/>
          <w:color w:val="333333"/>
          <w:kern w:val="0"/>
          <w:sz w:val="28"/>
          <w:szCs w:val="28"/>
        </w:rPr>
      </w:pPr>
      <w:r>
        <w:rPr>
          <w:rFonts w:ascii="仿宋" w:eastAsia="仿宋" w:hAnsi="仿宋" w:hint="eastAsia"/>
          <w:sz w:val="28"/>
          <w:szCs w:val="28"/>
        </w:rPr>
        <w:t>（4）</w:t>
      </w:r>
      <w:r w:rsidR="00343DEB" w:rsidRPr="0089086C">
        <w:rPr>
          <w:rFonts w:ascii="仿宋" w:eastAsia="仿宋" w:hAnsi="仿宋" w:cs="Arial" w:hint="eastAsia"/>
          <w:color w:val="333333"/>
          <w:kern w:val="0"/>
          <w:sz w:val="28"/>
          <w:szCs w:val="28"/>
        </w:rPr>
        <w:t>法人代表身份证复</w:t>
      </w:r>
      <w:r w:rsidR="00132704">
        <w:rPr>
          <w:rFonts w:ascii="仿宋" w:eastAsia="仿宋" w:hAnsi="仿宋" w:cs="Arial" w:hint="eastAsia"/>
          <w:color w:val="333333"/>
          <w:kern w:val="0"/>
          <w:sz w:val="28"/>
          <w:szCs w:val="28"/>
        </w:rPr>
        <w:t>印</w:t>
      </w:r>
      <w:r w:rsidR="00343DEB" w:rsidRPr="0089086C">
        <w:rPr>
          <w:rFonts w:ascii="仿宋" w:eastAsia="仿宋" w:hAnsi="仿宋" w:cs="Arial" w:hint="eastAsia"/>
          <w:color w:val="333333"/>
          <w:kern w:val="0"/>
          <w:sz w:val="28"/>
          <w:szCs w:val="28"/>
        </w:rPr>
        <w:t>件，委托代理人授权委托书原件及代理人身份证复印件等证明材料。</w:t>
      </w:r>
    </w:p>
    <w:p w:rsidR="0089086C" w:rsidRPr="00343DEB" w:rsidRDefault="0089086C" w:rsidP="00343DEB">
      <w:pPr>
        <w:widowControl/>
        <w:adjustRightInd w:val="0"/>
        <w:spacing w:line="400" w:lineRule="exact"/>
        <w:ind w:firstLineChars="200" w:firstLine="560"/>
        <w:jc w:val="left"/>
        <w:rPr>
          <w:rFonts w:ascii="仿宋" w:eastAsia="仿宋" w:hAnsi="仿宋" w:cs="宋体"/>
          <w:kern w:val="0"/>
          <w:sz w:val="28"/>
          <w:szCs w:val="28"/>
        </w:rPr>
      </w:pPr>
      <w:r>
        <w:rPr>
          <w:rFonts w:ascii="仿宋" w:eastAsia="仿宋" w:hAnsi="仿宋" w:hint="eastAsia"/>
          <w:sz w:val="28"/>
          <w:szCs w:val="28"/>
        </w:rPr>
        <w:t>（5）</w:t>
      </w:r>
      <w:r w:rsidR="00343DEB" w:rsidRPr="0089086C">
        <w:rPr>
          <w:rFonts w:ascii="仿宋" w:eastAsia="仿宋" w:hAnsi="仿宋" w:cs="Arial" w:hint="eastAsia"/>
          <w:color w:val="333333"/>
          <w:kern w:val="0"/>
          <w:sz w:val="28"/>
          <w:szCs w:val="28"/>
        </w:rPr>
        <w:t>未处于被责令停业、投标资格被取消或者财产被接管、冻结和破产状态的声明；企业没有因骗取中标或者严重违约以及发生重</w:t>
      </w:r>
      <w:r w:rsidR="00343DEB" w:rsidRPr="0089086C">
        <w:rPr>
          <w:rFonts w:ascii="仿宋" w:eastAsia="仿宋" w:hAnsi="仿宋" w:cs="Arial" w:hint="eastAsia"/>
          <w:color w:val="333333"/>
          <w:kern w:val="0"/>
          <w:sz w:val="28"/>
          <w:szCs w:val="28"/>
        </w:rPr>
        <w:lastRenderedPageBreak/>
        <w:t>大工程质量、安全生产事故等问题，被有关部门暂停投标资格并在暂停期内的</w:t>
      </w:r>
      <w:r w:rsidR="00343DEB" w:rsidRPr="0089086C">
        <w:rPr>
          <w:rFonts w:ascii="仿宋" w:eastAsia="仿宋" w:hAnsi="仿宋" w:cs="Arial"/>
          <w:color w:val="333333"/>
          <w:kern w:val="0"/>
          <w:sz w:val="28"/>
          <w:szCs w:val="28"/>
        </w:rPr>
        <w:t>(</w:t>
      </w:r>
      <w:r w:rsidR="00343DEB" w:rsidRPr="0089086C">
        <w:rPr>
          <w:rFonts w:ascii="仿宋" w:eastAsia="仿宋" w:hAnsi="仿宋" w:cs="Arial" w:hint="eastAsia"/>
          <w:color w:val="333333"/>
          <w:kern w:val="0"/>
          <w:sz w:val="28"/>
          <w:szCs w:val="28"/>
        </w:rPr>
        <w:t>以江苏省住房和城乡建设厅公告为准</w:t>
      </w:r>
      <w:r w:rsidR="00343DEB" w:rsidRPr="0089086C">
        <w:rPr>
          <w:rFonts w:ascii="仿宋" w:eastAsia="仿宋" w:hAnsi="仿宋" w:cs="Arial"/>
          <w:color w:val="333333"/>
          <w:kern w:val="0"/>
          <w:sz w:val="28"/>
          <w:szCs w:val="28"/>
        </w:rPr>
        <w:t>)</w:t>
      </w:r>
      <w:r w:rsidR="00343DEB" w:rsidRPr="0089086C">
        <w:rPr>
          <w:rFonts w:ascii="仿宋" w:eastAsia="仿宋" w:hAnsi="仿宋" w:cs="Arial" w:hint="eastAsia"/>
          <w:color w:val="333333"/>
          <w:kern w:val="0"/>
          <w:sz w:val="28"/>
          <w:szCs w:val="28"/>
        </w:rPr>
        <w:t>声明；</w:t>
      </w:r>
      <w:r w:rsidR="00343DEB" w:rsidRPr="00031972">
        <w:rPr>
          <w:rFonts w:ascii="仿宋" w:eastAsia="仿宋" w:hAnsi="仿宋" w:cs="宋体" w:hint="eastAsia"/>
          <w:kern w:val="0"/>
          <w:sz w:val="28"/>
          <w:szCs w:val="28"/>
        </w:rPr>
        <w:t>如发现投标人递交的资格审查文件有弄虚作假行为，该投标人将记入不良记录，并上报有关部门。如已中标，招标人有权取消其中标资格，并由该投标人承担一切责任和损失。</w:t>
      </w:r>
    </w:p>
    <w:p w:rsidR="0089086C" w:rsidRDefault="0089086C" w:rsidP="0089086C">
      <w:pPr>
        <w:spacing w:line="460" w:lineRule="exact"/>
        <w:ind w:firstLineChars="200" w:firstLine="560"/>
        <w:rPr>
          <w:rFonts w:ascii="仿宋" w:eastAsia="仿宋" w:hAnsi="仿宋"/>
          <w:sz w:val="28"/>
          <w:szCs w:val="28"/>
        </w:rPr>
      </w:pPr>
      <w:r>
        <w:rPr>
          <w:rFonts w:ascii="仿宋" w:eastAsia="仿宋" w:hAnsi="仿宋" w:hint="eastAsia"/>
          <w:sz w:val="28"/>
          <w:szCs w:val="28"/>
        </w:rPr>
        <w:t>（6）</w:t>
      </w:r>
      <w:r w:rsidRPr="00390760">
        <w:rPr>
          <w:rFonts w:ascii="仿宋" w:eastAsia="仿宋" w:hAnsi="仿宋"/>
          <w:sz w:val="28"/>
          <w:szCs w:val="28"/>
        </w:rPr>
        <w:t>投标人认为需加以补充或说明的其它内容。</w:t>
      </w:r>
    </w:p>
    <w:p w:rsidR="00BF010E" w:rsidRPr="00FF29C2" w:rsidRDefault="00845B0E" w:rsidP="00D44546">
      <w:pPr>
        <w:widowControl/>
        <w:adjustRightInd w:val="0"/>
        <w:spacing w:line="400" w:lineRule="exact"/>
        <w:ind w:firstLineChars="200" w:firstLine="560"/>
        <w:jc w:val="left"/>
        <w:rPr>
          <w:rFonts w:ascii="仿宋" w:eastAsia="仿宋" w:hAnsi="仿宋" w:cs="宋体"/>
          <w:kern w:val="0"/>
          <w:sz w:val="28"/>
          <w:szCs w:val="28"/>
        </w:rPr>
      </w:pPr>
      <w:r w:rsidRPr="00D44546">
        <w:rPr>
          <w:rFonts w:ascii="仿宋" w:eastAsia="仿宋" w:hAnsi="仿宋" w:cs="宋体" w:hint="eastAsia"/>
          <w:kern w:val="0"/>
          <w:sz w:val="28"/>
          <w:szCs w:val="28"/>
        </w:rPr>
        <w:t>2</w:t>
      </w:r>
      <w:r w:rsidR="00D41F4E" w:rsidRPr="00D44546">
        <w:rPr>
          <w:rFonts w:ascii="仿宋" w:eastAsia="仿宋" w:hAnsi="仿宋" w:cs="宋体" w:hint="eastAsia"/>
          <w:kern w:val="0"/>
          <w:sz w:val="28"/>
          <w:szCs w:val="28"/>
        </w:rPr>
        <w:t>、</w:t>
      </w:r>
      <w:r w:rsidR="00D41F4E" w:rsidRPr="00D44546">
        <w:rPr>
          <w:rFonts w:ascii="仿宋" w:eastAsia="仿宋" w:hAnsi="仿宋" w:cs="宋体" w:hint="eastAsia"/>
          <w:b/>
          <w:kern w:val="0"/>
          <w:sz w:val="28"/>
          <w:szCs w:val="28"/>
        </w:rPr>
        <w:t>技术文件；技术文件作为评审项</w:t>
      </w:r>
      <w:r w:rsidR="00FF29C2">
        <w:rPr>
          <w:rFonts w:ascii="仿宋" w:eastAsia="仿宋" w:hAnsi="仿宋" w:cs="宋体" w:hint="eastAsia"/>
          <w:b/>
          <w:kern w:val="0"/>
          <w:sz w:val="28"/>
          <w:szCs w:val="28"/>
        </w:rPr>
        <w:t>，编制应当合理、</w:t>
      </w:r>
      <w:r w:rsidR="00FE1F11">
        <w:rPr>
          <w:rFonts w:ascii="仿宋" w:eastAsia="仿宋" w:hAnsi="仿宋" w:cs="宋体" w:hint="eastAsia"/>
          <w:b/>
          <w:kern w:val="0"/>
          <w:sz w:val="28"/>
          <w:szCs w:val="28"/>
        </w:rPr>
        <w:t>经济、</w:t>
      </w:r>
      <w:r w:rsidR="00FF29C2">
        <w:rPr>
          <w:rFonts w:ascii="仿宋" w:eastAsia="仿宋" w:hAnsi="仿宋" w:cs="宋体" w:hint="eastAsia"/>
          <w:b/>
          <w:kern w:val="0"/>
          <w:sz w:val="28"/>
          <w:szCs w:val="28"/>
        </w:rPr>
        <w:t>可行、有针对性</w:t>
      </w:r>
      <w:r w:rsidR="00FE1F11">
        <w:rPr>
          <w:rFonts w:ascii="仿宋" w:eastAsia="仿宋" w:hAnsi="仿宋" w:cs="宋体" w:hint="eastAsia"/>
          <w:b/>
          <w:kern w:val="0"/>
          <w:sz w:val="28"/>
          <w:szCs w:val="28"/>
        </w:rPr>
        <w:t>，</w:t>
      </w:r>
      <w:r w:rsidR="00FF29C2" w:rsidRPr="00FF29C2">
        <w:rPr>
          <w:rFonts w:ascii="仿宋" w:eastAsia="仿宋" w:hAnsi="仿宋" w:cs="宋体" w:hint="eastAsia"/>
          <w:b/>
          <w:kern w:val="0"/>
          <w:sz w:val="28"/>
          <w:szCs w:val="28"/>
        </w:rPr>
        <w:t>该部分内容</w:t>
      </w:r>
      <w:r w:rsidR="00FE1F11">
        <w:rPr>
          <w:rFonts w:ascii="仿宋" w:eastAsia="仿宋" w:hAnsi="仿宋" w:cs="宋体" w:hint="eastAsia"/>
          <w:b/>
          <w:kern w:val="0"/>
          <w:sz w:val="28"/>
          <w:szCs w:val="28"/>
        </w:rPr>
        <w:t>同时</w:t>
      </w:r>
      <w:r w:rsidR="00FF29C2" w:rsidRPr="00FF29C2">
        <w:rPr>
          <w:rFonts w:ascii="仿宋" w:eastAsia="仿宋" w:hAnsi="仿宋" w:cs="宋体" w:hint="eastAsia"/>
          <w:b/>
          <w:kern w:val="0"/>
          <w:sz w:val="28"/>
          <w:szCs w:val="28"/>
        </w:rPr>
        <w:t>将作为签订合同的依据。</w:t>
      </w:r>
      <w:r w:rsidR="003C7D3F">
        <w:rPr>
          <w:rFonts w:ascii="仿宋" w:eastAsia="仿宋" w:hAnsi="仿宋" w:cs="宋体" w:hint="eastAsia"/>
          <w:b/>
          <w:kern w:val="0"/>
          <w:sz w:val="28"/>
          <w:szCs w:val="28"/>
        </w:rPr>
        <w:t>本部</w:t>
      </w:r>
      <w:r w:rsidR="00216CFE">
        <w:rPr>
          <w:rFonts w:ascii="仿宋" w:eastAsia="仿宋" w:hAnsi="仿宋" w:cs="宋体" w:hint="eastAsia"/>
          <w:b/>
          <w:kern w:val="0"/>
          <w:sz w:val="28"/>
          <w:szCs w:val="28"/>
        </w:rPr>
        <w:t>实行打分制（满分100分）</w:t>
      </w:r>
      <w:r w:rsidR="003C7D3F">
        <w:rPr>
          <w:rFonts w:ascii="仿宋" w:eastAsia="仿宋" w:hAnsi="仿宋" w:cs="宋体" w:hint="eastAsia"/>
          <w:b/>
          <w:kern w:val="0"/>
          <w:sz w:val="28"/>
          <w:szCs w:val="28"/>
        </w:rPr>
        <w:t>，</w:t>
      </w:r>
      <w:r w:rsidR="00D44546">
        <w:rPr>
          <w:rFonts w:ascii="仿宋" w:eastAsia="仿宋" w:hAnsi="仿宋" w:cs="宋体" w:hint="eastAsia"/>
          <w:b/>
          <w:kern w:val="0"/>
          <w:sz w:val="28"/>
          <w:szCs w:val="28"/>
        </w:rPr>
        <w:t>当</w:t>
      </w:r>
      <w:r w:rsidR="00D44546" w:rsidRPr="00D44546">
        <w:rPr>
          <w:rFonts w:ascii="仿宋" w:eastAsia="仿宋" w:hAnsi="仿宋" w:cs="宋体" w:hint="eastAsia"/>
          <w:b/>
          <w:kern w:val="0"/>
          <w:sz w:val="28"/>
          <w:szCs w:val="28"/>
        </w:rPr>
        <w:t>1/2以上评标专家</w:t>
      </w:r>
      <w:r w:rsidR="00FF29C2">
        <w:rPr>
          <w:rFonts w:ascii="仿宋" w:eastAsia="仿宋" w:hAnsi="仿宋" w:cs="宋体" w:hint="eastAsia"/>
          <w:b/>
          <w:kern w:val="0"/>
          <w:sz w:val="28"/>
          <w:szCs w:val="28"/>
        </w:rPr>
        <w:t>认定技术文件不合理</w:t>
      </w:r>
      <w:r w:rsidR="003C7D3F">
        <w:rPr>
          <w:rFonts w:ascii="仿宋" w:eastAsia="仿宋" w:hAnsi="仿宋" w:cs="宋体" w:hint="eastAsia"/>
          <w:b/>
          <w:kern w:val="0"/>
          <w:sz w:val="28"/>
          <w:szCs w:val="28"/>
        </w:rPr>
        <w:t>，打分低于合格分（合格分为</w:t>
      </w:r>
      <w:r w:rsidR="00216CFE">
        <w:rPr>
          <w:rFonts w:ascii="仿宋" w:eastAsia="仿宋" w:hAnsi="仿宋" w:cs="宋体" w:hint="eastAsia"/>
          <w:b/>
          <w:kern w:val="0"/>
          <w:sz w:val="28"/>
          <w:szCs w:val="28"/>
        </w:rPr>
        <w:t>60分</w:t>
      </w:r>
      <w:r w:rsidR="003C7D3F">
        <w:rPr>
          <w:rFonts w:ascii="仿宋" w:eastAsia="仿宋" w:hAnsi="仿宋" w:cs="宋体" w:hint="eastAsia"/>
          <w:b/>
          <w:kern w:val="0"/>
          <w:sz w:val="28"/>
          <w:szCs w:val="28"/>
        </w:rPr>
        <w:t>）或者某一项</w:t>
      </w:r>
      <w:r w:rsidR="00216CFE">
        <w:rPr>
          <w:rFonts w:ascii="仿宋" w:eastAsia="仿宋" w:hAnsi="仿宋" w:cs="宋体" w:hint="eastAsia"/>
          <w:b/>
          <w:kern w:val="0"/>
          <w:sz w:val="28"/>
          <w:szCs w:val="28"/>
        </w:rPr>
        <w:t>得分</w:t>
      </w:r>
      <w:r w:rsidR="003C7D3F">
        <w:rPr>
          <w:rFonts w:ascii="仿宋" w:eastAsia="仿宋" w:hAnsi="仿宋" w:cs="宋体" w:hint="eastAsia"/>
          <w:b/>
          <w:kern w:val="0"/>
          <w:sz w:val="28"/>
          <w:szCs w:val="28"/>
        </w:rPr>
        <w:t>为零分时</w:t>
      </w:r>
      <w:r w:rsidR="00D44546" w:rsidRPr="00D44546">
        <w:rPr>
          <w:rFonts w:ascii="仿宋" w:eastAsia="仿宋" w:hAnsi="仿宋" w:cs="宋体" w:hint="eastAsia"/>
          <w:b/>
          <w:kern w:val="0"/>
          <w:sz w:val="28"/>
          <w:szCs w:val="28"/>
        </w:rPr>
        <w:t>，该投标文件为废标。</w:t>
      </w:r>
    </w:p>
    <w:p w:rsidR="00BF010E" w:rsidRPr="004456FA" w:rsidRDefault="004456FA" w:rsidP="004456FA">
      <w:pPr>
        <w:widowControl/>
        <w:adjustRightInd w:val="0"/>
        <w:spacing w:line="400" w:lineRule="exact"/>
        <w:ind w:firstLineChars="200" w:firstLine="560"/>
        <w:jc w:val="left"/>
        <w:rPr>
          <w:rFonts w:ascii="仿宋" w:eastAsia="仿宋" w:hAnsi="仿宋" w:cs="宋体"/>
          <w:kern w:val="0"/>
          <w:sz w:val="28"/>
          <w:szCs w:val="28"/>
        </w:rPr>
      </w:pPr>
      <w:r w:rsidRPr="004456FA">
        <w:rPr>
          <w:rFonts w:ascii="仿宋" w:eastAsia="仿宋" w:hAnsi="仿宋" w:cs="宋体" w:hint="eastAsia"/>
          <w:kern w:val="0"/>
          <w:sz w:val="28"/>
          <w:szCs w:val="28"/>
        </w:rPr>
        <w:t>（1）工程</w:t>
      </w:r>
      <w:bookmarkStart w:id="0" w:name="_GoBack"/>
      <w:bookmarkEnd w:id="0"/>
      <w:r w:rsidR="00D26B11">
        <w:rPr>
          <w:rFonts w:ascii="仿宋" w:eastAsia="仿宋" w:hAnsi="仿宋" w:cs="宋体" w:hint="eastAsia"/>
          <w:kern w:val="0"/>
          <w:sz w:val="28"/>
          <w:szCs w:val="28"/>
        </w:rPr>
        <w:t>施工概况</w:t>
      </w:r>
      <w:r w:rsidR="00D41F4E">
        <w:rPr>
          <w:rFonts w:ascii="仿宋" w:eastAsia="仿宋" w:hAnsi="仿宋" w:cs="宋体" w:hint="eastAsia"/>
          <w:kern w:val="0"/>
          <w:sz w:val="28"/>
          <w:szCs w:val="28"/>
        </w:rPr>
        <w:t>说明</w:t>
      </w:r>
      <w:r w:rsidRPr="004456FA">
        <w:rPr>
          <w:rFonts w:ascii="仿宋" w:eastAsia="仿宋" w:hAnsi="仿宋" w:cs="宋体" w:hint="eastAsia"/>
          <w:kern w:val="0"/>
          <w:sz w:val="28"/>
          <w:szCs w:val="28"/>
        </w:rPr>
        <w:t>；</w:t>
      </w:r>
      <w:r w:rsidR="00D41F4E">
        <w:rPr>
          <w:rFonts w:ascii="仿宋" w:eastAsia="仿宋" w:hAnsi="仿宋" w:cs="宋体" w:hint="eastAsia"/>
          <w:kern w:val="0"/>
          <w:sz w:val="28"/>
          <w:szCs w:val="28"/>
        </w:rPr>
        <w:t>（含建筑，结构，基础，主体，主要材料、工艺、技术、设备等）</w:t>
      </w:r>
      <w:r w:rsidR="00216CFE">
        <w:rPr>
          <w:rFonts w:ascii="仿宋" w:eastAsia="仿宋" w:hAnsi="仿宋" w:cs="宋体" w:hint="eastAsia"/>
          <w:kern w:val="0"/>
          <w:sz w:val="28"/>
          <w:szCs w:val="28"/>
        </w:rPr>
        <w:t>（10分）</w:t>
      </w:r>
    </w:p>
    <w:p w:rsidR="004456FA" w:rsidRPr="004456FA" w:rsidRDefault="004456FA" w:rsidP="004456FA">
      <w:pPr>
        <w:widowControl/>
        <w:adjustRightInd w:val="0"/>
        <w:spacing w:line="400" w:lineRule="exact"/>
        <w:ind w:firstLineChars="200" w:firstLine="560"/>
        <w:jc w:val="left"/>
        <w:rPr>
          <w:rFonts w:ascii="仿宋" w:eastAsia="仿宋" w:hAnsi="仿宋" w:cs="宋体"/>
          <w:kern w:val="0"/>
          <w:sz w:val="28"/>
          <w:szCs w:val="28"/>
        </w:rPr>
      </w:pPr>
      <w:r w:rsidRPr="004456FA">
        <w:rPr>
          <w:rFonts w:ascii="仿宋" w:eastAsia="仿宋" w:hAnsi="仿宋" w:cs="宋体" w:hint="eastAsia"/>
          <w:kern w:val="0"/>
          <w:sz w:val="28"/>
          <w:szCs w:val="28"/>
        </w:rPr>
        <w:t>（2）施工组织设计（</w:t>
      </w:r>
      <w:proofErr w:type="gramStart"/>
      <w:r w:rsidRPr="004456FA">
        <w:rPr>
          <w:rFonts w:ascii="仿宋" w:eastAsia="仿宋" w:hAnsi="仿宋" w:cs="宋体" w:hint="eastAsia"/>
          <w:kern w:val="0"/>
          <w:sz w:val="28"/>
          <w:szCs w:val="28"/>
        </w:rPr>
        <w:t>含主要</w:t>
      </w:r>
      <w:proofErr w:type="gramEnd"/>
      <w:r w:rsidRPr="004456FA">
        <w:rPr>
          <w:rFonts w:ascii="仿宋" w:eastAsia="仿宋" w:hAnsi="仿宋" w:cs="宋体" w:hint="eastAsia"/>
          <w:kern w:val="0"/>
          <w:sz w:val="28"/>
          <w:szCs w:val="28"/>
        </w:rPr>
        <w:t>施工方案</w:t>
      </w:r>
      <w:r w:rsidR="0092327E">
        <w:rPr>
          <w:rFonts w:ascii="仿宋" w:eastAsia="仿宋" w:hAnsi="仿宋" w:cs="宋体" w:hint="eastAsia"/>
          <w:kern w:val="0"/>
          <w:sz w:val="28"/>
          <w:szCs w:val="28"/>
        </w:rPr>
        <w:t>和措施</w:t>
      </w:r>
      <w:r w:rsidRPr="004456FA">
        <w:rPr>
          <w:rFonts w:ascii="仿宋" w:eastAsia="仿宋" w:hAnsi="仿宋" w:cs="宋体" w:hint="eastAsia"/>
          <w:kern w:val="0"/>
          <w:sz w:val="28"/>
          <w:szCs w:val="28"/>
        </w:rPr>
        <w:t>，</w:t>
      </w:r>
      <w:r w:rsidR="00D44546">
        <w:rPr>
          <w:rFonts w:ascii="仿宋" w:eastAsia="仿宋" w:hAnsi="仿宋" w:cs="宋体" w:hint="eastAsia"/>
          <w:kern w:val="0"/>
          <w:sz w:val="28"/>
          <w:szCs w:val="28"/>
        </w:rPr>
        <w:t>施工准备及</w:t>
      </w:r>
      <w:r w:rsidRPr="004456FA">
        <w:rPr>
          <w:rFonts w:ascii="仿宋" w:eastAsia="仿宋" w:hAnsi="仿宋" w:cs="宋体" w:hint="eastAsia"/>
          <w:kern w:val="0"/>
          <w:sz w:val="28"/>
          <w:szCs w:val="28"/>
        </w:rPr>
        <w:t>资源配置计划，</w:t>
      </w:r>
      <w:r w:rsidR="003C7D3F">
        <w:rPr>
          <w:rFonts w:ascii="仿宋" w:eastAsia="仿宋" w:hAnsi="仿宋" w:cs="宋体" w:hint="eastAsia"/>
          <w:kern w:val="0"/>
          <w:sz w:val="28"/>
          <w:szCs w:val="28"/>
        </w:rPr>
        <w:t>施工管理及劳动力计划，</w:t>
      </w:r>
      <w:r w:rsidRPr="004456FA">
        <w:rPr>
          <w:rFonts w:ascii="仿宋" w:eastAsia="仿宋" w:hAnsi="仿宋" w:cs="宋体" w:hint="eastAsia"/>
          <w:kern w:val="0"/>
          <w:sz w:val="28"/>
          <w:szCs w:val="28"/>
        </w:rPr>
        <w:t>施工平面布置图等）</w:t>
      </w:r>
      <w:r w:rsidR="00216CFE">
        <w:rPr>
          <w:rFonts w:ascii="仿宋" w:eastAsia="仿宋" w:hAnsi="仿宋" w:cs="宋体" w:hint="eastAsia"/>
          <w:kern w:val="0"/>
          <w:sz w:val="28"/>
          <w:szCs w:val="28"/>
        </w:rPr>
        <w:t>（20分）</w:t>
      </w:r>
    </w:p>
    <w:p w:rsidR="004456FA" w:rsidRPr="004456FA" w:rsidRDefault="004456FA" w:rsidP="004456FA">
      <w:pPr>
        <w:widowControl/>
        <w:adjustRightInd w:val="0"/>
        <w:spacing w:line="400" w:lineRule="exact"/>
        <w:ind w:firstLineChars="200" w:firstLine="560"/>
        <w:jc w:val="left"/>
        <w:rPr>
          <w:rFonts w:ascii="仿宋" w:eastAsia="仿宋" w:hAnsi="仿宋" w:cs="宋体"/>
          <w:kern w:val="0"/>
          <w:sz w:val="28"/>
          <w:szCs w:val="28"/>
        </w:rPr>
      </w:pPr>
      <w:r w:rsidRPr="004456FA">
        <w:rPr>
          <w:rFonts w:ascii="仿宋" w:eastAsia="仿宋" w:hAnsi="仿宋" w:cs="宋体" w:hint="eastAsia"/>
          <w:kern w:val="0"/>
          <w:sz w:val="28"/>
          <w:szCs w:val="28"/>
        </w:rPr>
        <w:t>（3）施工进度计划；</w:t>
      </w:r>
      <w:r w:rsidR="00216CFE">
        <w:rPr>
          <w:rFonts w:ascii="仿宋" w:eastAsia="仿宋" w:hAnsi="仿宋" w:cs="宋体" w:hint="eastAsia"/>
          <w:kern w:val="0"/>
          <w:sz w:val="28"/>
          <w:szCs w:val="28"/>
        </w:rPr>
        <w:t>（20分）</w:t>
      </w:r>
    </w:p>
    <w:p w:rsidR="003C7D3F" w:rsidRDefault="004456FA" w:rsidP="003C7D3F">
      <w:pPr>
        <w:widowControl/>
        <w:adjustRightInd w:val="0"/>
        <w:spacing w:line="400" w:lineRule="exact"/>
        <w:ind w:firstLineChars="200" w:firstLine="560"/>
        <w:jc w:val="left"/>
        <w:rPr>
          <w:rFonts w:ascii="仿宋" w:eastAsia="仿宋" w:hAnsi="仿宋" w:cs="宋体"/>
          <w:kern w:val="0"/>
          <w:sz w:val="28"/>
          <w:szCs w:val="28"/>
        </w:rPr>
      </w:pPr>
      <w:r w:rsidRPr="004456FA">
        <w:rPr>
          <w:rFonts w:ascii="仿宋" w:eastAsia="仿宋" w:hAnsi="仿宋" w:cs="宋体" w:hint="eastAsia"/>
          <w:kern w:val="0"/>
          <w:sz w:val="28"/>
          <w:szCs w:val="28"/>
        </w:rPr>
        <w:t>（4）施工质量和安全计划与措施</w:t>
      </w:r>
      <w:r w:rsidR="003C7D3F">
        <w:rPr>
          <w:rFonts w:ascii="仿宋" w:eastAsia="仿宋" w:hAnsi="仿宋" w:cs="宋体" w:hint="eastAsia"/>
          <w:kern w:val="0"/>
          <w:sz w:val="28"/>
          <w:szCs w:val="28"/>
        </w:rPr>
        <w:t>；</w:t>
      </w:r>
      <w:r w:rsidR="00216CFE">
        <w:rPr>
          <w:rFonts w:ascii="仿宋" w:eastAsia="仿宋" w:hAnsi="仿宋" w:cs="宋体" w:hint="eastAsia"/>
          <w:kern w:val="0"/>
          <w:sz w:val="28"/>
          <w:szCs w:val="28"/>
        </w:rPr>
        <w:t>（20分）</w:t>
      </w:r>
    </w:p>
    <w:p w:rsidR="00DC18B6" w:rsidRPr="00DC18B6" w:rsidRDefault="00DC18B6" w:rsidP="00DC18B6">
      <w:pPr>
        <w:widowControl/>
        <w:adjustRightInd w:val="0"/>
        <w:spacing w:line="400" w:lineRule="exact"/>
        <w:ind w:firstLineChars="200" w:firstLine="560"/>
        <w:jc w:val="left"/>
        <w:rPr>
          <w:rFonts w:ascii="仿宋" w:eastAsia="仿宋" w:hAnsi="仿宋" w:cs="宋体"/>
          <w:kern w:val="0"/>
          <w:sz w:val="28"/>
          <w:szCs w:val="28"/>
        </w:rPr>
      </w:pPr>
      <w:r w:rsidRPr="00DC18B6">
        <w:rPr>
          <w:rFonts w:ascii="仿宋" w:eastAsia="仿宋" w:hAnsi="仿宋" w:cs="宋体" w:hint="eastAsia"/>
          <w:kern w:val="0"/>
          <w:sz w:val="28"/>
          <w:szCs w:val="28"/>
        </w:rPr>
        <w:t>（5）分包计划；</w:t>
      </w:r>
      <w:r w:rsidR="00216CFE">
        <w:rPr>
          <w:rFonts w:ascii="仿宋" w:eastAsia="仿宋" w:hAnsi="仿宋" w:cs="宋体" w:hint="eastAsia"/>
          <w:kern w:val="0"/>
          <w:sz w:val="28"/>
          <w:szCs w:val="28"/>
        </w:rPr>
        <w:t>（10分）</w:t>
      </w:r>
    </w:p>
    <w:p w:rsidR="004456FA" w:rsidRPr="00F20E99" w:rsidRDefault="004456FA" w:rsidP="004456FA">
      <w:pPr>
        <w:widowControl/>
        <w:adjustRightInd w:val="0"/>
        <w:spacing w:line="400" w:lineRule="exact"/>
        <w:ind w:firstLineChars="200" w:firstLine="560"/>
        <w:jc w:val="left"/>
        <w:rPr>
          <w:rFonts w:ascii="仿宋" w:eastAsia="仿宋" w:hAnsi="仿宋" w:cs="宋体"/>
          <w:b/>
          <w:kern w:val="0"/>
          <w:sz w:val="28"/>
          <w:szCs w:val="28"/>
        </w:rPr>
      </w:pPr>
      <w:r w:rsidRPr="004456FA">
        <w:rPr>
          <w:rFonts w:ascii="仿宋" w:eastAsia="仿宋" w:hAnsi="仿宋" w:cs="宋体" w:hint="eastAsia"/>
          <w:kern w:val="0"/>
          <w:sz w:val="28"/>
          <w:szCs w:val="28"/>
        </w:rPr>
        <w:t>（</w:t>
      </w:r>
      <w:r w:rsidR="00DC18B6">
        <w:rPr>
          <w:rFonts w:ascii="仿宋" w:eastAsia="仿宋" w:hAnsi="仿宋" w:cs="宋体" w:hint="eastAsia"/>
          <w:kern w:val="0"/>
          <w:sz w:val="28"/>
          <w:szCs w:val="28"/>
        </w:rPr>
        <w:t>6</w:t>
      </w:r>
      <w:r w:rsidRPr="004456FA">
        <w:rPr>
          <w:rFonts w:ascii="仿宋" w:eastAsia="仿宋" w:hAnsi="仿宋" w:cs="宋体" w:hint="eastAsia"/>
          <w:kern w:val="0"/>
          <w:sz w:val="28"/>
          <w:szCs w:val="28"/>
        </w:rPr>
        <w:t>）报价</w:t>
      </w:r>
      <w:r w:rsidR="00DC18B6">
        <w:rPr>
          <w:rFonts w:ascii="仿宋" w:eastAsia="仿宋" w:hAnsi="仿宋" w:cs="宋体" w:hint="eastAsia"/>
          <w:kern w:val="0"/>
          <w:sz w:val="28"/>
          <w:szCs w:val="28"/>
        </w:rPr>
        <w:t>取费</w:t>
      </w:r>
      <w:r w:rsidRPr="004456FA">
        <w:rPr>
          <w:rFonts w:ascii="仿宋" w:eastAsia="仿宋" w:hAnsi="仿宋" w:cs="宋体" w:hint="eastAsia"/>
          <w:kern w:val="0"/>
          <w:sz w:val="28"/>
          <w:szCs w:val="28"/>
        </w:rPr>
        <w:t>的规范性、合理性，以及不低于成本的说明</w:t>
      </w:r>
      <w:r w:rsidR="003C7D3F">
        <w:rPr>
          <w:rFonts w:ascii="仿宋" w:eastAsia="仿宋" w:hAnsi="仿宋" w:cs="宋体" w:hint="eastAsia"/>
          <w:kern w:val="0"/>
          <w:sz w:val="28"/>
          <w:szCs w:val="28"/>
        </w:rPr>
        <w:t>阐述</w:t>
      </w:r>
      <w:r w:rsidRPr="004456FA">
        <w:rPr>
          <w:rFonts w:ascii="仿宋" w:eastAsia="仿宋" w:hAnsi="仿宋" w:cs="宋体" w:hint="eastAsia"/>
          <w:kern w:val="0"/>
          <w:sz w:val="28"/>
          <w:szCs w:val="28"/>
        </w:rPr>
        <w:t>。</w:t>
      </w:r>
      <w:r w:rsidRPr="00F20E99">
        <w:rPr>
          <w:rFonts w:ascii="仿宋" w:eastAsia="仿宋" w:hAnsi="仿宋" w:cs="宋体" w:hint="eastAsia"/>
          <w:b/>
          <w:kern w:val="0"/>
          <w:sz w:val="28"/>
          <w:szCs w:val="28"/>
        </w:rPr>
        <w:t>（不得出现最终报价）</w:t>
      </w:r>
      <w:r w:rsidR="008530CA">
        <w:rPr>
          <w:rFonts w:ascii="仿宋" w:eastAsia="仿宋" w:hAnsi="仿宋" w:cs="宋体" w:hint="eastAsia"/>
          <w:b/>
          <w:kern w:val="0"/>
          <w:sz w:val="28"/>
          <w:szCs w:val="28"/>
        </w:rPr>
        <w:t>（20分）</w:t>
      </w:r>
    </w:p>
    <w:p w:rsidR="00BF010E" w:rsidRPr="00D44546" w:rsidRDefault="00845B0E" w:rsidP="00D85F96">
      <w:pPr>
        <w:spacing w:line="460" w:lineRule="exact"/>
        <w:ind w:firstLineChars="200" w:firstLine="562"/>
        <w:rPr>
          <w:rFonts w:ascii="仿宋" w:eastAsia="仿宋" w:hAnsi="仿宋"/>
          <w:b/>
          <w:sz w:val="28"/>
          <w:szCs w:val="28"/>
        </w:rPr>
      </w:pPr>
      <w:r>
        <w:rPr>
          <w:rFonts w:ascii="仿宋" w:eastAsia="仿宋" w:hAnsi="仿宋" w:hint="eastAsia"/>
          <w:b/>
          <w:sz w:val="28"/>
          <w:szCs w:val="28"/>
        </w:rPr>
        <w:t>3</w:t>
      </w:r>
      <w:r w:rsidR="00BF010E">
        <w:rPr>
          <w:rFonts w:ascii="仿宋" w:eastAsia="仿宋" w:hAnsi="仿宋" w:hint="eastAsia"/>
          <w:b/>
          <w:sz w:val="28"/>
          <w:szCs w:val="28"/>
        </w:rPr>
        <w:t>、</w:t>
      </w:r>
      <w:r w:rsidR="0089086C" w:rsidRPr="00D44546">
        <w:rPr>
          <w:rFonts w:ascii="仿宋" w:eastAsia="仿宋" w:hAnsi="仿宋" w:cs="宋体" w:hint="eastAsia"/>
          <w:b/>
          <w:kern w:val="0"/>
          <w:sz w:val="28"/>
          <w:szCs w:val="28"/>
        </w:rPr>
        <w:t>价格文件，</w:t>
      </w:r>
      <w:r w:rsidR="00D44546">
        <w:rPr>
          <w:rFonts w:ascii="仿宋" w:eastAsia="仿宋" w:hAnsi="仿宋" w:cs="宋体" w:hint="eastAsia"/>
          <w:b/>
          <w:kern w:val="0"/>
          <w:sz w:val="28"/>
          <w:szCs w:val="28"/>
        </w:rPr>
        <w:t>根据招标人发布的图纸、工程量清单及其他要求，</w:t>
      </w:r>
      <w:r w:rsidR="00D44546" w:rsidRPr="00D44546">
        <w:rPr>
          <w:rFonts w:ascii="仿宋" w:eastAsia="仿宋" w:hAnsi="仿宋" w:hint="eastAsia"/>
          <w:b/>
          <w:sz w:val="28"/>
          <w:szCs w:val="28"/>
        </w:rPr>
        <w:t>编制报价文件</w:t>
      </w:r>
      <w:r w:rsidR="00D51F4F" w:rsidRPr="00D44546">
        <w:rPr>
          <w:rFonts w:ascii="仿宋" w:eastAsia="仿宋" w:hAnsi="仿宋" w:hint="eastAsia"/>
          <w:b/>
          <w:sz w:val="28"/>
          <w:szCs w:val="28"/>
        </w:rPr>
        <w:t>。</w:t>
      </w:r>
      <w:r w:rsidR="00343DEB" w:rsidRPr="00D44546">
        <w:rPr>
          <w:rFonts w:ascii="仿宋" w:eastAsia="仿宋" w:hAnsi="仿宋"/>
          <w:b/>
          <w:sz w:val="28"/>
          <w:szCs w:val="28"/>
        </w:rPr>
        <w:t xml:space="preserve"> </w:t>
      </w:r>
    </w:p>
    <w:p w:rsidR="00D44546" w:rsidRPr="00D44546" w:rsidRDefault="00D44546" w:rsidP="00D44546">
      <w:pPr>
        <w:spacing w:line="460" w:lineRule="exact"/>
        <w:ind w:firstLineChars="200" w:firstLine="562"/>
        <w:rPr>
          <w:rFonts w:ascii="仿宋" w:eastAsia="仿宋" w:hAnsi="仿宋"/>
          <w:b/>
          <w:sz w:val="28"/>
          <w:szCs w:val="28"/>
        </w:rPr>
      </w:pPr>
      <w:r w:rsidRPr="00D44546">
        <w:rPr>
          <w:rFonts w:ascii="仿宋" w:eastAsia="仿宋" w:hAnsi="仿宋" w:hint="eastAsia"/>
          <w:b/>
          <w:sz w:val="28"/>
          <w:szCs w:val="28"/>
        </w:rPr>
        <w:t>价格文件用小信封密封，放入投标文件正本袋内。小信封表面注明投标项目、投标人、联系人、联系电话等信息</w:t>
      </w:r>
      <w:r>
        <w:rPr>
          <w:rFonts w:ascii="仿宋" w:eastAsia="仿宋" w:hAnsi="仿宋" w:hint="eastAsia"/>
          <w:b/>
          <w:sz w:val="28"/>
          <w:szCs w:val="28"/>
        </w:rPr>
        <w:t>。</w:t>
      </w:r>
    </w:p>
    <w:p w:rsidR="0089086C" w:rsidRDefault="00D51F4F" w:rsidP="0089086C">
      <w:pPr>
        <w:widowControl/>
        <w:spacing w:line="460" w:lineRule="exact"/>
        <w:ind w:firstLineChars="200" w:firstLine="562"/>
        <w:jc w:val="left"/>
        <w:rPr>
          <w:rFonts w:ascii="仿宋" w:eastAsia="仿宋" w:hAnsi="仿宋" w:cs="Arial"/>
          <w:b/>
          <w:bCs/>
          <w:color w:val="333333"/>
          <w:kern w:val="0"/>
          <w:sz w:val="28"/>
          <w:szCs w:val="28"/>
        </w:rPr>
      </w:pPr>
      <w:r>
        <w:rPr>
          <w:rFonts w:ascii="仿宋" w:eastAsia="仿宋" w:hAnsi="仿宋" w:cs="Arial" w:hint="eastAsia"/>
          <w:b/>
          <w:bCs/>
          <w:color w:val="333333"/>
          <w:kern w:val="0"/>
          <w:sz w:val="28"/>
          <w:szCs w:val="28"/>
        </w:rPr>
        <w:t>三</w:t>
      </w:r>
      <w:r w:rsidR="0089086C" w:rsidRPr="00390760">
        <w:rPr>
          <w:rFonts w:ascii="仿宋" w:eastAsia="仿宋" w:hAnsi="仿宋" w:cs="Arial" w:hint="eastAsia"/>
          <w:b/>
          <w:bCs/>
          <w:color w:val="333333"/>
          <w:kern w:val="0"/>
          <w:sz w:val="28"/>
          <w:szCs w:val="28"/>
        </w:rPr>
        <w:t>、投标文件递交</w:t>
      </w:r>
    </w:p>
    <w:p w:rsidR="0089086C" w:rsidRPr="00BF36A6" w:rsidRDefault="004E097B" w:rsidP="0089086C">
      <w:pPr>
        <w:widowControl/>
        <w:spacing w:line="460" w:lineRule="exact"/>
        <w:ind w:firstLineChars="200" w:firstLine="562"/>
        <w:jc w:val="left"/>
        <w:rPr>
          <w:rFonts w:ascii="仿宋" w:eastAsia="仿宋" w:hAnsi="仿宋" w:cs="Arial"/>
          <w:b/>
          <w:bCs/>
          <w:color w:val="333333"/>
          <w:kern w:val="0"/>
          <w:sz w:val="28"/>
          <w:szCs w:val="28"/>
        </w:rPr>
      </w:pPr>
      <w:r>
        <w:rPr>
          <w:rFonts w:ascii="仿宋" w:eastAsia="仿宋" w:hAnsi="仿宋" w:cs="Arial" w:hint="eastAsia"/>
          <w:b/>
          <w:bCs/>
          <w:color w:val="333333"/>
          <w:kern w:val="0"/>
          <w:sz w:val="28"/>
          <w:szCs w:val="28"/>
        </w:rPr>
        <w:t>（一）投标</w:t>
      </w:r>
      <w:r w:rsidR="00343DEB">
        <w:rPr>
          <w:rFonts w:ascii="仿宋" w:eastAsia="仿宋" w:hAnsi="仿宋" w:cs="Arial" w:hint="eastAsia"/>
          <w:b/>
          <w:bCs/>
          <w:color w:val="333333"/>
          <w:kern w:val="0"/>
          <w:sz w:val="28"/>
          <w:szCs w:val="28"/>
        </w:rPr>
        <w:t>截止</w:t>
      </w:r>
      <w:r w:rsidR="0089086C" w:rsidRPr="00BF36A6">
        <w:rPr>
          <w:rFonts w:ascii="仿宋" w:eastAsia="仿宋" w:hAnsi="仿宋" w:cs="Arial" w:hint="eastAsia"/>
          <w:b/>
          <w:bCs/>
          <w:color w:val="333333"/>
          <w:kern w:val="0"/>
          <w:sz w:val="28"/>
          <w:szCs w:val="28"/>
        </w:rPr>
        <w:t>时间：2019年</w:t>
      </w:r>
      <w:r w:rsidR="008C20F8">
        <w:rPr>
          <w:rFonts w:ascii="仿宋" w:eastAsia="仿宋" w:hAnsi="仿宋" w:cs="Arial" w:hint="eastAsia"/>
          <w:b/>
          <w:bCs/>
          <w:color w:val="333333"/>
          <w:kern w:val="0"/>
          <w:sz w:val="28"/>
          <w:szCs w:val="28"/>
        </w:rPr>
        <w:t xml:space="preserve"> 11</w:t>
      </w:r>
      <w:r w:rsidR="0089086C" w:rsidRPr="00BF36A6">
        <w:rPr>
          <w:rFonts w:ascii="仿宋" w:eastAsia="仿宋" w:hAnsi="仿宋" w:cs="Arial" w:hint="eastAsia"/>
          <w:b/>
          <w:bCs/>
          <w:color w:val="333333"/>
          <w:kern w:val="0"/>
          <w:sz w:val="28"/>
          <w:szCs w:val="28"/>
        </w:rPr>
        <w:t>月</w:t>
      </w:r>
      <w:r w:rsidR="008C20F8">
        <w:rPr>
          <w:rFonts w:ascii="仿宋" w:eastAsia="仿宋" w:hAnsi="仿宋" w:cs="Arial" w:hint="eastAsia"/>
          <w:b/>
          <w:bCs/>
          <w:color w:val="333333"/>
          <w:kern w:val="0"/>
          <w:sz w:val="28"/>
          <w:szCs w:val="28"/>
        </w:rPr>
        <w:t xml:space="preserve">26 </w:t>
      </w:r>
      <w:r w:rsidR="0089086C" w:rsidRPr="00BF36A6">
        <w:rPr>
          <w:rFonts w:ascii="仿宋" w:eastAsia="仿宋" w:hAnsi="仿宋" w:cs="Arial" w:hint="eastAsia"/>
          <w:b/>
          <w:bCs/>
          <w:color w:val="333333"/>
          <w:kern w:val="0"/>
          <w:sz w:val="28"/>
          <w:szCs w:val="28"/>
        </w:rPr>
        <w:t>日14时</w:t>
      </w:r>
      <w:r w:rsidR="00343DEB">
        <w:rPr>
          <w:rFonts w:ascii="仿宋" w:eastAsia="仿宋" w:hAnsi="仿宋" w:cs="Arial" w:hint="eastAsia"/>
          <w:b/>
          <w:bCs/>
          <w:color w:val="333333"/>
          <w:kern w:val="0"/>
          <w:sz w:val="28"/>
          <w:szCs w:val="28"/>
        </w:rPr>
        <w:t>。</w:t>
      </w:r>
    </w:p>
    <w:p w:rsidR="0089086C" w:rsidRPr="004E097B" w:rsidRDefault="0089086C" w:rsidP="004E097B">
      <w:pPr>
        <w:widowControl/>
        <w:spacing w:line="460" w:lineRule="exact"/>
        <w:ind w:firstLineChars="200"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（二</w:t>
      </w:r>
      <w:r w:rsidRPr="00390760">
        <w:rPr>
          <w:rFonts w:ascii="仿宋" w:eastAsia="仿宋" w:hAnsi="仿宋" w:cs="Arial" w:hint="eastAsia"/>
          <w:color w:val="333333"/>
          <w:kern w:val="0"/>
          <w:sz w:val="28"/>
          <w:szCs w:val="28"/>
        </w:rPr>
        <w:t>）递交投标文件地点：新校区行政楼</w:t>
      </w:r>
      <w:r w:rsidRPr="00390760">
        <w:rPr>
          <w:rFonts w:ascii="仿宋" w:eastAsia="仿宋" w:hAnsi="仿宋" w:cs="Arial"/>
          <w:color w:val="333333"/>
          <w:kern w:val="0"/>
          <w:sz w:val="28"/>
          <w:szCs w:val="28"/>
        </w:rPr>
        <w:t>1406</w:t>
      </w:r>
      <w:r w:rsidR="0019766D">
        <w:rPr>
          <w:rFonts w:ascii="仿宋" w:eastAsia="仿宋" w:hAnsi="仿宋" w:cs="Arial" w:hint="eastAsia"/>
          <w:color w:val="333333"/>
          <w:kern w:val="0"/>
          <w:sz w:val="28"/>
          <w:szCs w:val="28"/>
        </w:rPr>
        <w:t>室（</w:t>
      </w:r>
      <w:r w:rsidR="0019766D" w:rsidRPr="00390760">
        <w:rPr>
          <w:rFonts w:ascii="仿宋" w:eastAsia="仿宋" w:hAnsi="仿宋" w:cs="Arial" w:hint="eastAsia"/>
          <w:color w:val="333333"/>
          <w:kern w:val="0"/>
          <w:sz w:val="28"/>
          <w:szCs w:val="28"/>
        </w:rPr>
        <w:t>振兴东路</w:t>
      </w:r>
      <w:r w:rsidR="0019766D" w:rsidRPr="00390760">
        <w:rPr>
          <w:rFonts w:ascii="仿宋" w:eastAsia="仿宋" w:hAnsi="仿宋" w:cs="Arial"/>
          <w:color w:val="333333"/>
          <w:kern w:val="0"/>
          <w:sz w:val="28"/>
          <w:szCs w:val="28"/>
        </w:rPr>
        <w:t>288</w:t>
      </w:r>
      <w:r w:rsidR="0019766D">
        <w:rPr>
          <w:rFonts w:ascii="仿宋" w:eastAsia="仿宋" w:hAnsi="仿宋" w:cs="Arial" w:hint="eastAsia"/>
          <w:color w:val="333333"/>
          <w:kern w:val="0"/>
          <w:sz w:val="28"/>
          <w:szCs w:val="28"/>
        </w:rPr>
        <w:t>号）</w:t>
      </w:r>
    </w:p>
    <w:p w:rsidR="0089086C" w:rsidRPr="00390760" w:rsidRDefault="0089086C" w:rsidP="0089086C">
      <w:pPr>
        <w:widowControl/>
        <w:spacing w:line="460" w:lineRule="exact"/>
        <w:ind w:firstLineChars="200"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（四</w:t>
      </w:r>
      <w:r w:rsidRPr="00390760">
        <w:rPr>
          <w:rFonts w:ascii="仿宋" w:eastAsia="仿宋" w:hAnsi="仿宋" w:cs="Arial" w:hint="eastAsia"/>
          <w:color w:val="333333"/>
          <w:kern w:val="0"/>
          <w:sz w:val="28"/>
          <w:szCs w:val="28"/>
        </w:rPr>
        <w:t>）联系人及电话：朱老师  13912273137。</w:t>
      </w:r>
    </w:p>
    <w:p w:rsidR="0089086C" w:rsidRPr="00390760" w:rsidRDefault="00D51F4F" w:rsidP="0089086C">
      <w:pPr>
        <w:widowControl/>
        <w:spacing w:line="460" w:lineRule="exact"/>
        <w:ind w:firstLineChars="200"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四</w:t>
      </w:r>
      <w:r w:rsidR="0089086C" w:rsidRPr="00390760">
        <w:rPr>
          <w:rFonts w:ascii="仿宋" w:eastAsia="仿宋" w:hAnsi="仿宋" w:cs="Arial" w:hint="eastAsia"/>
          <w:b/>
          <w:bCs/>
          <w:color w:val="333333"/>
          <w:kern w:val="0"/>
          <w:sz w:val="28"/>
          <w:szCs w:val="28"/>
        </w:rPr>
        <w:t>、开标</w:t>
      </w:r>
    </w:p>
    <w:p w:rsidR="0089086C" w:rsidRPr="00390760" w:rsidRDefault="0089086C" w:rsidP="0089086C">
      <w:pPr>
        <w:widowControl/>
        <w:spacing w:line="460" w:lineRule="exact"/>
        <w:ind w:firstLineChars="200" w:firstLine="560"/>
        <w:jc w:val="left"/>
        <w:rPr>
          <w:rFonts w:ascii="仿宋" w:eastAsia="仿宋" w:hAnsi="仿宋" w:cs="Arial"/>
          <w:color w:val="333333"/>
          <w:kern w:val="0"/>
          <w:sz w:val="28"/>
          <w:szCs w:val="28"/>
        </w:rPr>
      </w:pPr>
      <w:r w:rsidRPr="00390760">
        <w:rPr>
          <w:rFonts w:ascii="仿宋" w:eastAsia="仿宋" w:hAnsi="仿宋" w:cs="Arial" w:hint="eastAsia"/>
          <w:color w:val="333333"/>
          <w:kern w:val="0"/>
          <w:sz w:val="28"/>
          <w:szCs w:val="28"/>
        </w:rPr>
        <w:t>（一）开标时间：</w:t>
      </w:r>
      <w:r w:rsidR="0019766D" w:rsidRPr="00BF36A6">
        <w:rPr>
          <w:rFonts w:ascii="仿宋" w:eastAsia="仿宋" w:hAnsi="仿宋" w:cs="Arial" w:hint="eastAsia"/>
          <w:b/>
          <w:bCs/>
          <w:color w:val="333333"/>
          <w:kern w:val="0"/>
          <w:sz w:val="28"/>
          <w:szCs w:val="28"/>
        </w:rPr>
        <w:t>2019年</w:t>
      </w:r>
      <w:r w:rsidR="008C20F8">
        <w:rPr>
          <w:rFonts w:ascii="仿宋" w:eastAsia="仿宋" w:hAnsi="仿宋" w:cs="Arial" w:hint="eastAsia"/>
          <w:b/>
          <w:bCs/>
          <w:color w:val="333333"/>
          <w:kern w:val="0"/>
          <w:sz w:val="28"/>
          <w:szCs w:val="28"/>
        </w:rPr>
        <w:t xml:space="preserve"> 11</w:t>
      </w:r>
      <w:r w:rsidR="0019766D" w:rsidRPr="00BF36A6">
        <w:rPr>
          <w:rFonts w:ascii="仿宋" w:eastAsia="仿宋" w:hAnsi="仿宋" w:cs="Arial" w:hint="eastAsia"/>
          <w:b/>
          <w:bCs/>
          <w:color w:val="333333"/>
          <w:kern w:val="0"/>
          <w:sz w:val="28"/>
          <w:szCs w:val="28"/>
        </w:rPr>
        <w:t>月</w:t>
      </w:r>
      <w:r w:rsidR="0019766D">
        <w:rPr>
          <w:rFonts w:ascii="仿宋" w:eastAsia="仿宋" w:hAnsi="仿宋" w:cs="Arial" w:hint="eastAsia"/>
          <w:b/>
          <w:bCs/>
          <w:color w:val="333333"/>
          <w:kern w:val="0"/>
          <w:sz w:val="28"/>
          <w:szCs w:val="28"/>
        </w:rPr>
        <w:t xml:space="preserve"> </w:t>
      </w:r>
      <w:r w:rsidR="008C20F8">
        <w:rPr>
          <w:rFonts w:ascii="仿宋" w:eastAsia="仿宋" w:hAnsi="仿宋" w:cs="Arial" w:hint="eastAsia"/>
          <w:b/>
          <w:bCs/>
          <w:color w:val="333333"/>
          <w:kern w:val="0"/>
          <w:sz w:val="28"/>
          <w:szCs w:val="28"/>
        </w:rPr>
        <w:t xml:space="preserve">26 </w:t>
      </w:r>
      <w:r w:rsidR="0019766D" w:rsidRPr="00BF36A6">
        <w:rPr>
          <w:rFonts w:ascii="仿宋" w:eastAsia="仿宋" w:hAnsi="仿宋" w:cs="Arial" w:hint="eastAsia"/>
          <w:b/>
          <w:bCs/>
          <w:color w:val="333333"/>
          <w:kern w:val="0"/>
          <w:sz w:val="28"/>
          <w:szCs w:val="28"/>
        </w:rPr>
        <w:t>日14时</w:t>
      </w:r>
      <w:r w:rsidR="0019766D">
        <w:rPr>
          <w:rFonts w:ascii="仿宋" w:eastAsia="仿宋" w:hAnsi="仿宋" w:cs="Arial" w:hint="eastAsia"/>
          <w:b/>
          <w:bCs/>
          <w:color w:val="333333"/>
          <w:kern w:val="0"/>
          <w:sz w:val="28"/>
          <w:szCs w:val="28"/>
        </w:rPr>
        <w:t>。</w:t>
      </w:r>
      <w:r w:rsidRPr="00390760">
        <w:rPr>
          <w:rFonts w:ascii="仿宋" w:eastAsia="仿宋" w:hAnsi="仿宋" w:cs="Arial"/>
          <w:color w:val="333333"/>
          <w:kern w:val="0"/>
          <w:sz w:val="28"/>
          <w:szCs w:val="28"/>
        </w:rPr>
        <w:t xml:space="preserve"> </w:t>
      </w:r>
    </w:p>
    <w:p w:rsidR="0089086C" w:rsidRPr="00390760" w:rsidRDefault="0089086C" w:rsidP="0089086C">
      <w:pPr>
        <w:widowControl/>
        <w:spacing w:line="460" w:lineRule="exact"/>
        <w:ind w:firstLineChars="200" w:firstLine="560"/>
        <w:jc w:val="left"/>
        <w:rPr>
          <w:rFonts w:ascii="仿宋" w:eastAsia="仿宋" w:hAnsi="仿宋" w:cs="Arial"/>
          <w:color w:val="666666"/>
          <w:kern w:val="0"/>
          <w:sz w:val="18"/>
          <w:szCs w:val="18"/>
        </w:rPr>
      </w:pPr>
      <w:r w:rsidRPr="00390760">
        <w:rPr>
          <w:rFonts w:ascii="仿宋" w:eastAsia="仿宋" w:hAnsi="仿宋" w:cs="Arial" w:hint="eastAsia"/>
          <w:color w:val="333333"/>
          <w:kern w:val="0"/>
          <w:sz w:val="28"/>
          <w:szCs w:val="28"/>
        </w:rPr>
        <w:t>（二）开标地点：行政楼14楼会议室</w:t>
      </w:r>
    </w:p>
    <w:p w:rsidR="0089086C" w:rsidRPr="00390760" w:rsidRDefault="00D51F4F" w:rsidP="0089086C">
      <w:pPr>
        <w:spacing w:line="460" w:lineRule="exact"/>
        <w:ind w:firstLineChars="200" w:firstLine="562"/>
        <w:rPr>
          <w:rFonts w:ascii="仿宋" w:eastAsia="仿宋" w:hAnsi="仿宋"/>
          <w:b/>
          <w:sz w:val="28"/>
          <w:szCs w:val="28"/>
        </w:rPr>
      </w:pPr>
      <w:r>
        <w:rPr>
          <w:rFonts w:ascii="仿宋" w:eastAsia="仿宋" w:hAnsi="仿宋" w:hint="eastAsia"/>
          <w:b/>
          <w:sz w:val="28"/>
          <w:szCs w:val="28"/>
        </w:rPr>
        <w:lastRenderedPageBreak/>
        <w:t>五</w:t>
      </w:r>
      <w:r w:rsidR="0089086C" w:rsidRPr="00390760">
        <w:rPr>
          <w:rFonts w:ascii="仿宋" w:eastAsia="仿宋" w:hAnsi="仿宋"/>
          <w:b/>
          <w:sz w:val="28"/>
          <w:szCs w:val="28"/>
        </w:rPr>
        <w:t>、评标</w:t>
      </w:r>
    </w:p>
    <w:p w:rsidR="0089086C" w:rsidRPr="00390760" w:rsidRDefault="0089086C" w:rsidP="0089086C">
      <w:pPr>
        <w:widowControl/>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（一）根据招标项目特点，由学校有关部门根据学校招投标办法组建评标</w:t>
      </w:r>
      <w:r w:rsidRPr="00390760">
        <w:rPr>
          <w:rFonts w:ascii="仿宋" w:eastAsia="仿宋" w:hAnsi="仿宋" w:hint="eastAsia"/>
          <w:kern w:val="0"/>
          <w:sz w:val="28"/>
          <w:szCs w:val="28"/>
        </w:rPr>
        <w:t>小组</w:t>
      </w:r>
      <w:r w:rsidRPr="00390760">
        <w:rPr>
          <w:rFonts w:ascii="仿宋" w:eastAsia="仿宋" w:hAnsi="仿宋"/>
          <w:kern w:val="0"/>
          <w:sz w:val="28"/>
          <w:szCs w:val="28"/>
        </w:rPr>
        <w:t>。</w:t>
      </w:r>
    </w:p>
    <w:p w:rsidR="0089086C" w:rsidRPr="00390760" w:rsidRDefault="0089086C" w:rsidP="0089086C">
      <w:pPr>
        <w:widowControl/>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（二）评标工作的基本准则</w:t>
      </w:r>
    </w:p>
    <w:p w:rsidR="0089086C" w:rsidRPr="00390760" w:rsidRDefault="0089086C" w:rsidP="0089086C">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1．坚持国家有关法律、法规，维护国家利益；</w:t>
      </w:r>
    </w:p>
    <w:p w:rsidR="0089086C" w:rsidRPr="00390760" w:rsidRDefault="0089086C" w:rsidP="0089086C">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2．保护招投标人的各项合法权益；</w:t>
      </w:r>
    </w:p>
    <w:p w:rsidR="0089086C" w:rsidRPr="00390760" w:rsidRDefault="0089086C" w:rsidP="0089086C">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3．客观、公正、公开地对待所有投标人；</w:t>
      </w:r>
    </w:p>
    <w:p w:rsidR="0089086C" w:rsidRPr="00390760" w:rsidRDefault="0089086C" w:rsidP="0089086C">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4．评标委员会成员对其评审意见承担责任；</w:t>
      </w:r>
    </w:p>
    <w:p w:rsidR="0089086C" w:rsidRPr="00390760" w:rsidRDefault="0089086C" w:rsidP="0089086C">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5．</w:t>
      </w:r>
      <w:r w:rsidR="00343DEB">
        <w:rPr>
          <w:rFonts w:ascii="仿宋" w:eastAsia="仿宋" w:hAnsi="仿宋" w:hint="eastAsia"/>
          <w:kern w:val="0"/>
          <w:sz w:val="28"/>
          <w:szCs w:val="28"/>
        </w:rPr>
        <w:t xml:space="preserve"> </w:t>
      </w:r>
      <w:r w:rsidRPr="00390760">
        <w:rPr>
          <w:rFonts w:ascii="仿宋" w:eastAsia="仿宋" w:hAnsi="仿宋"/>
          <w:kern w:val="0"/>
          <w:sz w:val="28"/>
          <w:szCs w:val="28"/>
        </w:rPr>
        <w:t>投标人不得以任何形式干扰评标活动，否则没收投标保证金。</w:t>
      </w:r>
    </w:p>
    <w:p w:rsidR="0089086C" w:rsidRPr="00390760" w:rsidRDefault="0089086C" w:rsidP="0089086C">
      <w:pPr>
        <w:widowControl/>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（三）评标原则</w:t>
      </w:r>
    </w:p>
    <w:p w:rsidR="0089086C" w:rsidRPr="00390760" w:rsidRDefault="0089086C" w:rsidP="0089086C">
      <w:pPr>
        <w:widowControl/>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1．投标人数量不</w:t>
      </w:r>
      <w:r w:rsidRPr="00390760">
        <w:rPr>
          <w:rFonts w:ascii="仿宋" w:eastAsia="仿宋" w:hAnsi="仿宋" w:hint="eastAsia"/>
          <w:kern w:val="0"/>
          <w:sz w:val="28"/>
          <w:szCs w:val="28"/>
        </w:rPr>
        <w:t>得</w:t>
      </w:r>
      <w:r w:rsidRPr="00390760">
        <w:rPr>
          <w:rFonts w:ascii="仿宋" w:eastAsia="仿宋" w:hAnsi="仿宋"/>
          <w:kern w:val="0"/>
          <w:sz w:val="28"/>
          <w:szCs w:val="28"/>
        </w:rPr>
        <w:t>少于三</w:t>
      </w:r>
      <w:r w:rsidRPr="00390760">
        <w:rPr>
          <w:rFonts w:ascii="仿宋" w:eastAsia="仿宋" w:hAnsi="仿宋" w:hint="eastAsia"/>
          <w:kern w:val="0"/>
          <w:sz w:val="28"/>
          <w:szCs w:val="28"/>
        </w:rPr>
        <w:t>家</w:t>
      </w:r>
      <w:r w:rsidRPr="00390760">
        <w:rPr>
          <w:rFonts w:ascii="仿宋" w:eastAsia="仿宋" w:hAnsi="仿宋"/>
          <w:kern w:val="0"/>
          <w:sz w:val="28"/>
          <w:szCs w:val="28"/>
        </w:rPr>
        <w:t>，</w:t>
      </w:r>
      <w:r>
        <w:rPr>
          <w:rFonts w:ascii="仿宋" w:eastAsia="仿宋" w:hAnsi="仿宋" w:hint="eastAsia"/>
          <w:kern w:val="0"/>
          <w:sz w:val="28"/>
          <w:szCs w:val="28"/>
        </w:rPr>
        <w:t>如不满三家</w:t>
      </w:r>
      <w:r w:rsidRPr="00390760">
        <w:rPr>
          <w:rFonts w:ascii="仿宋" w:eastAsia="仿宋" w:hAnsi="仿宋" w:hint="eastAsia"/>
          <w:kern w:val="0"/>
          <w:sz w:val="28"/>
          <w:szCs w:val="28"/>
        </w:rPr>
        <w:t>将</w:t>
      </w:r>
      <w:r w:rsidRPr="00390760">
        <w:rPr>
          <w:rFonts w:ascii="仿宋" w:eastAsia="仿宋" w:hAnsi="仿宋"/>
          <w:kern w:val="0"/>
          <w:sz w:val="28"/>
          <w:szCs w:val="28"/>
        </w:rPr>
        <w:t>重新组织招标。</w:t>
      </w:r>
    </w:p>
    <w:p w:rsidR="0089086C" w:rsidRPr="00390760" w:rsidRDefault="0089086C" w:rsidP="0089086C">
      <w:pPr>
        <w:widowControl/>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2．如第一中标候选人放弃中标资格，则由第二中标候选人中标，依次类推，</w:t>
      </w:r>
      <w:r w:rsidRPr="00390760">
        <w:rPr>
          <w:rFonts w:ascii="仿宋" w:eastAsia="仿宋" w:hAnsi="仿宋" w:hint="eastAsia"/>
          <w:kern w:val="0"/>
          <w:sz w:val="28"/>
          <w:szCs w:val="28"/>
        </w:rPr>
        <w:t>放弃</w:t>
      </w:r>
      <w:r w:rsidRPr="00390760">
        <w:rPr>
          <w:rFonts w:ascii="仿宋" w:eastAsia="仿宋" w:hAnsi="仿宋"/>
          <w:kern w:val="0"/>
          <w:sz w:val="28"/>
          <w:szCs w:val="28"/>
        </w:rPr>
        <w:t>中标资格的候选人投标保证金不予退还。</w:t>
      </w:r>
    </w:p>
    <w:p w:rsidR="0089086C" w:rsidRPr="00390760" w:rsidRDefault="0089086C" w:rsidP="0089086C">
      <w:pPr>
        <w:widowControl/>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（四）</w:t>
      </w:r>
      <w:r w:rsidRPr="00390760">
        <w:rPr>
          <w:rFonts w:ascii="仿宋" w:eastAsia="仿宋" w:hAnsi="仿宋" w:hint="eastAsia"/>
          <w:kern w:val="0"/>
          <w:sz w:val="28"/>
          <w:szCs w:val="28"/>
        </w:rPr>
        <w:t>评标方法和程序</w:t>
      </w:r>
    </w:p>
    <w:p w:rsidR="0089086C" w:rsidRPr="00390760" w:rsidRDefault="0089086C" w:rsidP="0089086C">
      <w:pPr>
        <w:widowControl/>
        <w:spacing w:line="460" w:lineRule="exact"/>
        <w:ind w:firstLineChars="200" w:firstLine="560"/>
        <w:jc w:val="left"/>
        <w:rPr>
          <w:rFonts w:ascii="仿宋" w:eastAsia="仿宋" w:hAnsi="仿宋"/>
          <w:kern w:val="0"/>
          <w:sz w:val="28"/>
          <w:szCs w:val="28"/>
        </w:rPr>
      </w:pPr>
      <w:r w:rsidRPr="00390760">
        <w:rPr>
          <w:rFonts w:ascii="仿宋" w:eastAsia="仿宋" w:hAnsi="仿宋" w:hint="eastAsia"/>
          <w:kern w:val="0"/>
          <w:sz w:val="28"/>
          <w:szCs w:val="28"/>
        </w:rPr>
        <w:t xml:space="preserve">1. </w:t>
      </w:r>
      <w:r w:rsidRPr="00390760">
        <w:rPr>
          <w:rFonts w:ascii="仿宋" w:eastAsia="仿宋" w:hAnsi="仿宋"/>
          <w:kern w:val="0"/>
          <w:sz w:val="28"/>
          <w:szCs w:val="28"/>
        </w:rPr>
        <w:t>资格审查</w:t>
      </w:r>
    </w:p>
    <w:p w:rsidR="0089086C" w:rsidRPr="00390760" w:rsidRDefault="0089086C" w:rsidP="0089086C">
      <w:pPr>
        <w:widowControl/>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招标文件是评标的依据，由评标</w:t>
      </w:r>
      <w:r w:rsidRPr="00390760">
        <w:rPr>
          <w:rFonts w:ascii="仿宋" w:eastAsia="仿宋" w:hAnsi="仿宋" w:hint="eastAsia"/>
          <w:kern w:val="0"/>
          <w:sz w:val="28"/>
          <w:szCs w:val="28"/>
        </w:rPr>
        <w:t>小组</w:t>
      </w:r>
      <w:r w:rsidRPr="00390760">
        <w:rPr>
          <w:rFonts w:ascii="仿宋" w:eastAsia="仿宋" w:hAnsi="仿宋"/>
          <w:kern w:val="0"/>
          <w:sz w:val="28"/>
          <w:szCs w:val="28"/>
        </w:rPr>
        <w:t>成员按照各投标人的投标文件内容，严格按照招标文件注</w:t>
      </w:r>
      <w:r w:rsidR="00FF21C9">
        <w:rPr>
          <w:rFonts w:ascii="仿宋" w:eastAsia="仿宋" w:hAnsi="仿宋"/>
          <w:kern w:val="0"/>
          <w:sz w:val="28"/>
          <w:szCs w:val="28"/>
        </w:rPr>
        <w:t>明的评标标准对投标人进行资格审查。资格审查未通过的投标人不得</w:t>
      </w:r>
      <w:r w:rsidR="00FF21C9">
        <w:rPr>
          <w:rFonts w:ascii="仿宋" w:eastAsia="仿宋" w:hAnsi="仿宋" w:hint="eastAsia"/>
          <w:kern w:val="0"/>
          <w:sz w:val="28"/>
          <w:szCs w:val="28"/>
        </w:rPr>
        <w:t>参加投标</w:t>
      </w:r>
      <w:r w:rsidRPr="00390760">
        <w:rPr>
          <w:rFonts w:ascii="仿宋" w:eastAsia="仿宋" w:hAnsi="仿宋"/>
          <w:kern w:val="0"/>
          <w:sz w:val="28"/>
          <w:szCs w:val="28"/>
        </w:rPr>
        <w:t>。</w:t>
      </w:r>
    </w:p>
    <w:p w:rsidR="00DB2B5E" w:rsidRDefault="0089086C" w:rsidP="005267EF">
      <w:pPr>
        <w:spacing w:line="460" w:lineRule="exact"/>
        <w:ind w:firstLineChars="200" w:firstLine="562"/>
        <w:rPr>
          <w:rFonts w:ascii="仿宋" w:eastAsia="仿宋" w:hAnsi="仿宋"/>
          <w:b/>
          <w:sz w:val="28"/>
          <w:szCs w:val="28"/>
        </w:rPr>
      </w:pPr>
      <w:r w:rsidRPr="00FF29C2">
        <w:rPr>
          <w:rFonts w:ascii="仿宋" w:eastAsia="仿宋" w:hAnsi="仿宋" w:hint="eastAsia"/>
          <w:b/>
          <w:sz w:val="28"/>
          <w:szCs w:val="28"/>
        </w:rPr>
        <w:t>2.</w:t>
      </w:r>
      <w:r w:rsidR="00DB2B5E">
        <w:rPr>
          <w:rFonts w:ascii="仿宋" w:eastAsia="仿宋" w:hAnsi="仿宋" w:hint="eastAsia"/>
          <w:b/>
          <w:sz w:val="28"/>
          <w:szCs w:val="28"/>
        </w:rPr>
        <w:t>中标方法：</w:t>
      </w:r>
      <w:r w:rsidR="005267EF">
        <w:rPr>
          <w:rFonts w:ascii="仿宋" w:eastAsia="仿宋" w:hAnsi="仿宋" w:hint="eastAsia"/>
          <w:b/>
          <w:sz w:val="28"/>
          <w:szCs w:val="28"/>
        </w:rPr>
        <w:t>资格审查和技术评审合格后，进入价格标评审。价格评审</w:t>
      </w:r>
      <w:r w:rsidR="00481BF5">
        <w:rPr>
          <w:rFonts w:ascii="仿宋" w:eastAsia="仿宋" w:hAnsi="仿宋" w:hint="eastAsia"/>
          <w:b/>
          <w:sz w:val="28"/>
          <w:szCs w:val="28"/>
        </w:rPr>
        <w:t>采用价格单因素法</w:t>
      </w:r>
      <w:r w:rsidR="00DB2B5E">
        <w:rPr>
          <w:rFonts w:ascii="仿宋" w:eastAsia="仿宋" w:hAnsi="仿宋" w:hint="eastAsia"/>
          <w:b/>
          <w:sz w:val="28"/>
          <w:szCs w:val="28"/>
        </w:rPr>
        <w:t>。</w:t>
      </w:r>
      <w:r w:rsidR="005267EF">
        <w:rPr>
          <w:rFonts w:ascii="仿宋" w:eastAsia="仿宋" w:hAnsi="仿宋" w:hint="eastAsia"/>
          <w:b/>
          <w:sz w:val="28"/>
          <w:szCs w:val="28"/>
        </w:rPr>
        <w:t>低于评标基准价且和该基准价最接近</w:t>
      </w:r>
      <w:r w:rsidR="005267EF" w:rsidRPr="00FF29C2">
        <w:rPr>
          <w:rFonts w:ascii="仿宋" w:eastAsia="仿宋" w:hAnsi="仿宋" w:hint="eastAsia"/>
          <w:b/>
          <w:sz w:val="28"/>
          <w:szCs w:val="28"/>
        </w:rPr>
        <w:t>的投标人为中标候选人</w:t>
      </w:r>
      <w:r w:rsidR="005267EF" w:rsidRPr="000C16CC">
        <w:rPr>
          <w:rFonts w:ascii="仿宋" w:eastAsia="仿宋" w:hAnsi="仿宋" w:hint="eastAsia"/>
          <w:b/>
          <w:kern w:val="0"/>
          <w:sz w:val="28"/>
          <w:szCs w:val="28"/>
        </w:rPr>
        <w:t>。</w:t>
      </w:r>
    </w:p>
    <w:p w:rsidR="00DB2B5E" w:rsidRDefault="00DB2B5E" w:rsidP="000C16CC">
      <w:pPr>
        <w:spacing w:line="460" w:lineRule="exact"/>
        <w:ind w:firstLineChars="200" w:firstLine="562"/>
        <w:rPr>
          <w:rFonts w:ascii="仿宋" w:eastAsia="仿宋" w:hAnsi="仿宋"/>
          <w:b/>
          <w:sz w:val="28"/>
          <w:szCs w:val="28"/>
        </w:rPr>
      </w:pPr>
      <w:r w:rsidRPr="00DB2B5E">
        <w:rPr>
          <w:rFonts w:ascii="仿宋" w:eastAsia="仿宋" w:hAnsi="仿宋" w:hint="eastAsia"/>
          <w:b/>
          <w:sz w:val="28"/>
          <w:szCs w:val="28"/>
        </w:rPr>
        <w:t>确定评标基准</w:t>
      </w:r>
      <w:r>
        <w:rPr>
          <w:rFonts w:ascii="仿宋" w:eastAsia="仿宋" w:hAnsi="仿宋" w:hint="eastAsia"/>
          <w:b/>
          <w:sz w:val="28"/>
          <w:szCs w:val="28"/>
        </w:rPr>
        <w:t>价</w:t>
      </w:r>
      <w:r w:rsidRPr="00DB2B5E">
        <w:rPr>
          <w:rFonts w:ascii="仿宋" w:eastAsia="仿宋" w:hAnsi="仿宋" w:hint="eastAsia"/>
          <w:b/>
          <w:sz w:val="28"/>
          <w:szCs w:val="28"/>
        </w:rPr>
        <w:t>：以有效投标文件的算术平均值为评标基准</w:t>
      </w:r>
      <w:r>
        <w:rPr>
          <w:rFonts w:ascii="仿宋" w:eastAsia="仿宋" w:hAnsi="仿宋" w:hint="eastAsia"/>
          <w:b/>
          <w:sz w:val="28"/>
          <w:szCs w:val="28"/>
        </w:rPr>
        <w:t>价。</w:t>
      </w:r>
      <w:r w:rsidRPr="00DB2B5E">
        <w:rPr>
          <w:rFonts w:ascii="仿宋" w:eastAsia="仿宋" w:hAnsi="仿宋" w:hint="eastAsia"/>
          <w:b/>
          <w:sz w:val="28"/>
          <w:szCs w:val="28"/>
        </w:rPr>
        <w:t>（①若有效投标文件＜5家时，</w:t>
      </w:r>
      <w:r>
        <w:rPr>
          <w:rFonts w:ascii="仿宋" w:eastAsia="仿宋" w:hAnsi="仿宋" w:hint="eastAsia"/>
          <w:b/>
          <w:sz w:val="28"/>
          <w:szCs w:val="28"/>
        </w:rPr>
        <w:t>按</w:t>
      </w:r>
      <w:r w:rsidRPr="00DB2B5E">
        <w:rPr>
          <w:rFonts w:ascii="仿宋" w:eastAsia="仿宋" w:hAnsi="仿宋" w:hint="eastAsia"/>
          <w:b/>
          <w:sz w:val="28"/>
          <w:szCs w:val="28"/>
        </w:rPr>
        <w:t>所有有效投标文件的算术平均值为评标基准</w:t>
      </w:r>
      <w:r>
        <w:rPr>
          <w:rFonts w:ascii="仿宋" w:eastAsia="仿宋" w:hAnsi="仿宋" w:hint="eastAsia"/>
          <w:b/>
          <w:sz w:val="28"/>
          <w:szCs w:val="28"/>
        </w:rPr>
        <w:t>价</w:t>
      </w:r>
      <w:r w:rsidRPr="00DB2B5E">
        <w:rPr>
          <w:rFonts w:ascii="仿宋" w:eastAsia="仿宋" w:hAnsi="仿宋" w:hint="eastAsia"/>
          <w:b/>
          <w:sz w:val="28"/>
          <w:szCs w:val="28"/>
        </w:rPr>
        <w:t>；②若有效投标文件≥5家时，去掉其中的一个最高值和一个最低值后取算术平均值为评标基准</w:t>
      </w:r>
      <w:r>
        <w:rPr>
          <w:rFonts w:ascii="仿宋" w:eastAsia="仿宋" w:hAnsi="仿宋" w:hint="eastAsia"/>
          <w:b/>
          <w:sz w:val="28"/>
          <w:szCs w:val="28"/>
        </w:rPr>
        <w:t>价</w:t>
      </w:r>
      <w:r w:rsidRPr="00DB2B5E">
        <w:rPr>
          <w:rFonts w:ascii="仿宋" w:eastAsia="仿宋" w:hAnsi="仿宋" w:hint="eastAsia"/>
          <w:b/>
          <w:sz w:val="28"/>
          <w:szCs w:val="28"/>
        </w:rPr>
        <w:t>。</w:t>
      </w:r>
    </w:p>
    <w:p w:rsidR="000E0285" w:rsidRDefault="00D51F4F" w:rsidP="00FF29C2">
      <w:pPr>
        <w:widowControl/>
        <w:spacing w:line="440" w:lineRule="exact"/>
        <w:ind w:firstLineChars="200" w:firstLine="560"/>
        <w:jc w:val="left"/>
        <w:rPr>
          <w:rFonts w:ascii="仿宋" w:eastAsia="仿宋" w:hAnsi="仿宋" w:cs="宋体"/>
          <w:kern w:val="0"/>
          <w:sz w:val="28"/>
          <w:szCs w:val="28"/>
        </w:rPr>
      </w:pPr>
      <w:r w:rsidRPr="000C16CC">
        <w:rPr>
          <w:rFonts w:ascii="仿宋" w:eastAsia="仿宋" w:hAnsi="仿宋" w:hint="eastAsia"/>
          <w:kern w:val="0"/>
          <w:sz w:val="28"/>
          <w:szCs w:val="28"/>
        </w:rPr>
        <w:t>3、</w:t>
      </w:r>
      <w:r w:rsidRPr="000C16CC">
        <w:rPr>
          <w:rFonts w:ascii="仿宋" w:eastAsia="仿宋" w:hAnsi="仿宋"/>
          <w:kern w:val="0"/>
          <w:sz w:val="28"/>
          <w:szCs w:val="28"/>
        </w:rPr>
        <w:t>本次中标价为固定报价，不受市场价格变动影响，</w:t>
      </w:r>
      <w:r w:rsidRPr="000C16CC">
        <w:rPr>
          <w:rFonts w:ascii="仿宋" w:eastAsia="仿宋" w:hAnsi="仿宋" w:hint="eastAsia"/>
          <w:kern w:val="0"/>
          <w:sz w:val="28"/>
          <w:szCs w:val="28"/>
        </w:rPr>
        <w:t>投</w:t>
      </w:r>
      <w:r w:rsidRPr="00FF29C2">
        <w:rPr>
          <w:rFonts w:ascii="仿宋" w:eastAsia="仿宋" w:hAnsi="仿宋" w:cs="宋体" w:hint="eastAsia"/>
          <w:kern w:val="0"/>
          <w:sz w:val="28"/>
          <w:szCs w:val="28"/>
        </w:rPr>
        <w:t>标人自行考虑工程图纸及清单内有关风险，</w:t>
      </w:r>
      <w:r w:rsidRPr="00FF29C2">
        <w:rPr>
          <w:rFonts w:ascii="仿宋" w:eastAsia="仿宋" w:hAnsi="仿宋" w:cs="宋体"/>
          <w:kern w:val="0"/>
          <w:sz w:val="28"/>
          <w:szCs w:val="28"/>
        </w:rPr>
        <w:t>无论何种情况均不调整。</w:t>
      </w:r>
      <w:r w:rsidRPr="00FF29C2">
        <w:rPr>
          <w:rFonts w:ascii="仿宋" w:eastAsia="仿宋" w:hAnsi="仿宋" w:cs="宋体" w:hint="eastAsia"/>
          <w:kern w:val="0"/>
          <w:sz w:val="28"/>
          <w:szCs w:val="28"/>
        </w:rPr>
        <w:t>（不可抗力和国家地区行业主管部门发布的调整以及业主和设计变更除外）</w:t>
      </w:r>
    </w:p>
    <w:p w:rsidR="005414B0" w:rsidRDefault="005414B0" w:rsidP="005414B0">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w:t>
      </w:r>
      <w:r w:rsidR="008C20F8">
        <w:rPr>
          <w:rFonts w:ascii="仿宋" w:eastAsia="仿宋" w:hAnsi="仿宋" w:cs="宋体" w:hint="eastAsia"/>
          <w:color w:val="000000"/>
          <w:sz w:val="28"/>
          <w:szCs w:val="28"/>
        </w:rPr>
        <w:t>五</w:t>
      </w:r>
      <w:r>
        <w:rPr>
          <w:rFonts w:ascii="仿宋" w:eastAsia="仿宋" w:hAnsi="仿宋" w:cs="宋体" w:hint="eastAsia"/>
          <w:color w:val="000000"/>
          <w:sz w:val="28"/>
          <w:szCs w:val="28"/>
        </w:rPr>
        <w:t>）无效投标的认定</w:t>
      </w:r>
    </w:p>
    <w:p w:rsidR="005414B0" w:rsidRDefault="005414B0" w:rsidP="005414B0">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（1）投标文件未按照招标文件规定装订、密封、签署、盖章的。</w:t>
      </w:r>
    </w:p>
    <w:p w:rsidR="005414B0" w:rsidRDefault="005414B0" w:rsidP="005414B0">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lastRenderedPageBreak/>
        <w:t>（2）不具备招标文件中规定的投标人资质要求的。</w:t>
      </w:r>
    </w:p>
    <w:p w:rsidR="005414B0" w:rsidRDefault="005414B0" w:rsidP="005414B0">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（3）不符合法律、法规和招标文件中规定的其他实质性要求的。</w:t>
      </w:r>
    </w:p>
    <w:p w:rsidR="005414B0" w:rsidRDefault="005414B0" w:rsidP="005414B0">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（六）关于流标的认定</w:t>
      </w:r>
    </w:p>
    <w:p w:rsidR="005414B0" w:rsidRDefault="005414B0" w:rsidP="005414B0">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（1）符合专业条件的投标人或者对招标文件</w:t>
      </w:r>
      <w:proofErr w:type="gramStart"/>
      <w:r>
        <w:rPr>
          <w:rFonts w:ascii="仿宋" w:eastAsia="仿宋" w:hAnsi="仿宋" w:cs="宋体" w:hint="eastAsia"/>
          <w:color w:val="000000"/>
          <w:sz w:val="28"/>
          <w:szCs w:val="28"/>
        </w:rPr>
        <w:t>作出</w:t>
      </w:r>
      <w:proofErr w:type="gramEnd"/>
      <w:r>
        <w:rPr>
          <w:rFonts w:ascii="仿宋" w:eastAsia="仿宋" w:hAnsi="仿宋" w:cs="宋体" w:hint="eastAsia"/>
          <w:color w:val="000000"/>
          <w:sz w:val="28"/>
          <w:szCs w:val="28"/>
        </w:rPr>
        <w:t>实质响应的投标人不足三家的。</w:t>
      </w:r>
    </w:p>
    <w:p w:rsidR="005414B0" w:rsidRDefault="005414B0" w:rsidP="005414B0">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（3）投标人的报价均超过了采购预算，采购人不能支付的。</w:t>
      </w:r>
    </w:p>
    <w:p w:rsidR="005414B0" w:rsidRDefault="005414B0" w:rsidP="005414B0">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（4）因重大原因，采购活动取消的。</w:t>
      </w:r>
    </w:p>
    <w:p w:rsidR="005414B0" w:rsidRDefault="005414B0" w:rsidP="005414B0">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评标小组保留可以认定为无效投标或者流标的其他情况。</w:t>
      </w:r>
    </w:p>
    <w:p w:rsidR="005414B0" w:rsidRPr="005414B0" w:rsidRDefault="005414B0" w:rsidP="005414B0">
      <w:pPr>
        <w:spacing w:line="480" w:lineRule="exact"/>
        <w:ind w:firstLineChars="200" w:firstLine="560"/>
        <w:rPr>
          <w:rFonts w:ascii="仿宋" w:eastAsia="仿宋" w:hAnsi="仿宋" w:cs="宋体"/>
          <w:color w:val="000000"/>
          <w:sz w:val="28"/>
          <w:szCs w:val="28"/>
        </w:rPr>
      </w:pPr>
      <w:r w:rsidRPr="005414B0">
        <w:rPr>
          <w:rFonts w:ascii="仿宋" w:eastAsia="仿宋" w:hAnsi="仿宋" w:cs="宋体" w:hint="eastAsia"/>
          <w:color w:val="000000"/>
          <w:sz w:val="28"/>
          <w:szCs w:val="28"/>
        </w:rPr>
        <w:t>（七）关于废标的认定</w:t>
      </w:r>
    </w:p>
    <w:p w:rsidR="005414B0" w:rsidRDefault="005414B0" w:rsidP="005414B0">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（1）出现影响采购公正的违法违规行为的。</w:t>
      </w:r>
    </w:p>
    <w:p w:rsidR="005414B0" w:rsidRPr="005414B0" w:rsidRDefault="005414B0" w:rsidP="005414B0">
      <w:pPr>
        <w:spacing w:line="480" w:lineRule="exact"/>
        <w:ind w:firstLineChars="200" w:firstLine="560"/>
        <w:rPr>
          <w:rFonts w:ascii="仿宋" w:eastAsia="仿宋" w:hAnsi="仿宋" w:cs="宋体"/>
          <w:color w:val="000000"/>
          <w:sz w:val="28"/>
          <w:szCs w:val="28"/>
        </w:rPr>
      </w:pPr>
      <w:r w:rsidRPr="005414B0">
        <w:rPr>
          <w:rFonts w:ascii="仿宋" w:eastAsia="仿宋" w:hAnsi="仿宋" w:cs="宋体" w:hint="eastAsia"/>
          <w:color w:val="000000"/>
          <w:sz w:val="28"/>
          <w:szCs w:val="28"/>
        </w:rPr>
        <w:t>（2）出现串通投标或者围</w:t>
      </w:r>
      <w:proofErr w:type="gramStart"/>
      <w:r w:rsidRPr="005414B0">
        <w:rPr>
          <w:rFonts w:ascii="仿宋" w:eastAsia="仿宋" w:hAnsi="仿宋" w:cs="宋体" w:hint="eastAsia"/>
          <w:color w:val="000000"/>
          <w:sz w:val="28"/>
          <w:szCs w:val="28"/>
        </w:rPr>
        <w:t>标行为</w:t>
      </w:r>
      <w:proofErr w:type="gramEnd"/>
      <w:r w:rsidRPr="005414B0">
        <w:rPr>
          <w:rFonts w:ascii="仿宋" w:eastAsia="仿宋" w:hAnsi="仿宋" w:cs="宋体" w:hint="eastAsia"/>
          <w:color w:val="000000"/>
          <w:sz w:val="28"/>
          <w:szCs w:val="28"/>
        </w:rPr>
        <w:t>的。</w:t>
      </w:r>
    </w:p>
    <w:p w:rsidR="005414B0" w:rsidRPr="005414B0" w:rsidRDefault="005414B0" w:rsidP="005414B0">
      <w:pPr>
        <w:spacing w:line="480" w:lineRule="exact"/>
        <w:ind w:firstLineChars="200" w:firstLine="560"/>
        <w:rPr>
          <w:rFonts w:ascii="仿宋" w:eastAsia="仿宋" w:hAnsi="仿宋" w:cs="宋体"/>
          <w:color w:val="000000"/>
          <w:sz w:val="28"/>
          <w:szCs w:val="28"/>
        </w:rPr>
      </w:pPr>
      <w:r w:rsidRPr="005414B0">
        <w:rPr>
          <w:rFonts w:ascii="仿宋" w:eastAsia="仿宋" w:hAnsi="仿宋" w:cs="宋体" w:hint="eastAsia"/>
          <w:color w:val="000000"/>
          <w:sz w:val="28"/>
          <w:szCs w:val="28"/>
        </w:rPr>
        <w:t>（3）弄虚作假或者其他违法行为的。</w:t>
      </w:r>
    </w:p>
    <w:p w:rsidR="005414B0" w:rsidRDefault="005414B0" w:rsidP="005414B0">
      <w:pPr>
        <w:spacing w:line="480" w:lineRule="exact"/>
        <w:ind w:firstLineChars="200" w:firstLine="560"/>
        <w:rPr>
          <w:rFonts w:ascii="仿宋" w:eastAsia="仿宋" w:hAnsi="仿宋" w:cs="宋体"/>
          <w:color w:val="000000"/>
          <w:sz w:val="28"/>
          <w:szCs w:val="28"/>
        </w:rPr>
      </w:pPr>
      <w:r w:rsidRPr="005414B0">
        <w:rPr>
          <w:rFonts w:ascii="仿宋" w:eastAsia="仿宋" w:hAnsi="仿宋" w:cs="宋体" w:hint="eastAsia"/>
          <w:color w:val="000000"/>
          <w:sz w:val="28"/>
          <w:szCs w:val="28"/>
        </w:rPr>
        <w:t>（4）不按照招标文件要求响应的。</w:t>
      </w:r>
    </w:p>
    <w:p w:rsidR="005414B0" w:rsidRPr="005414B0" w:rsidRDefault="005414B0" w:rsidP="005414B0">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评标小组保留可以认定为废标的其他情况。</w:t>
      </w:r>
    </w:p>
    <w:p w:rsidR="00D51F4F" w:rsidRPr="00390760" w:rsidRDefault="00D51F4F" w:rsidP="00D51F4F">
      <w:pPr>
        <w:widowControl/>
        <w:spacing w:line="460" w:lineRule="exact"/>
        <w:ind w:firstLineChars="200" w:firstLine="562"/>
        <w:jc w:val="left"/>
        <w:rPr>
          <w:rFonts w:ascii="仿宋" w:eastAsia="仿宋" w:hAnsi="仿宋"/>
          <w:b/>
          <w:kern w:val="0"/>
          <w:sz w:val="28"/>
          <w:szCs w:val="28"/>
        </w:rPr>
      </w:pPr>
      <w:r>
        <w:rPr>
          <w:rFonts w:ascii="仿宋" w:eastAsia="仿宋" w:hAnsi="仿宋" w:hint="eastAsia"/>
          <w:b/>
          <w:kern w:val="0"/>
          <w:sz w:val="28"/>
          <w:szCs w:val="28"/>
        </w:rPr>
        <w:t>六</w:t>
      </w:r>
      <w:r w:rsidRPr="00390760">
        <w:rPr>
          <w:rFonts w:ascii="仿宋" w:eastAsia="仿宋" w:hAnsi="仿宋"/>
          <w:b/>
          <w:kern w:val="0"/>
          <w:sz w:val="28"/>
          <w:szCs w:val="28"/>
        </w:rPr>
        <w:t>、中标</w:t>
      </w:r>
    </w:p>
    <w:p w:rsidR="00D51F4F" w:rsidRPr="00390760" w:rsidRDefault="00D51F4F" w:rsidP="00D51F4F">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（一）中标通知</w:t>
      </w:r>
    </w:p>
    <w:p w:rsidR="00D51F4F" w:rsidRPr="00390760" w:rsidRDefault="00D51F4F" w:rsidP="00D51F4F">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1. 评标结束确定中标</w:t>
      </w:r>
      <w:r>
        <w:rPr>
          <w:rFonts w:ascii="仿宋" w:eastAsia="仿宋" w:hAnsi="仿宋" w:hint="eastAsia"/>
          <w:kern w:val="0"/>
          <w:sz w:val="28"/>
          <w:szCs w:val="28"/>
        </w:rPr>
        <w:t>候选人</w:t>
      </w:r>
      <w:r w:rsidRPr="00390760">
        <w:rPr>
          <w:rFonts w:ascii="仿宋" w:eastAsia="仿宋" w:hAnsi="仿宋"/>
          <w:kern w:val="0"/>
          <w:sz w:val="28"/>
          <w:szCs w:val="28"/>
        </w:rPr>
        <w:t>后，</w:t>
      </w:r>
      <w:r>
        <w:rPr>
          <w:rFonts w:ascii="仿宋" w:eastAsia="仿宋" w:hAnsi="仿宋" w:hint="eastAsia"/>
          <w:kern w:val="0"/>
          <w:sz w:val="28"/>
          <w:szCs w:val="28"/>
        </w:rPr>
        <w:t>经公告无异议后，</w:t>
      </w:r>
      <w:r>
        <w:rPr>
          <w:rFonts w:ascii="仿宋" w:eastAsia="仿宋" w:hAnsi="仿宋"/>
          <w:kern w:val="0"/>
          <w:sz w:val="28"/>
          <w:szCs w:val="28"/>
        </w:rPr>
        <w:t>招标人将通知</w:t>
      </w:r>
      <w:r>
        <w:rPr>
          <w:rFonts w:ascii="仿宋" w:eastAsia="仿宋" w:hAnsi="仿宋" w:hint="eastAsia"/>
          <w:kern w:val="0"/>
          <w:sz w:val="28"/>
          <w:szCs w:val="28"/>
        </w:rPr>
        <w:t>中标候选</w:t>
      </w:r>
      <w:r w:rsidRPr="00390760">
        <w:rPr>
          <w:rFonts w:ascii="仿宋" w:eastAsia="仿宋" w:hAnsi="仿宋"/>
          <w:kern w:val="0"/>
          <w:sz w:val="28"/>
          <w:szCs w:val="28"/>
        </w:rPr>
        <w:t>人签订合同。</w:t>
      </w:r>
    </w:p>
    <w:p w:rsidR="00D51F4F" w:rsidRPr="00390760" w:rsidRDefault="00D51F4F" w:rsidP="00D51F4F">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2.</w:t>
      </w:r>
      <w:r w:rsidRPr="00390760">
        <w:rPr>
          <w:rFonts w:ascii="仿宋" w:eastAsia="仿宋" w:hAnsi="仿宋" w:hint="eastAsia"/>
          <w:kern w:val="0"/>
          <w:sz w:val="28"/>
          <w:szCs w:val="28"/>
        </w:rPr>
        <w:t xml:space="preserve"> 未中标人的投标文件将归档保存，恕不退还</w:t>
      </w:r>
      <w:r w:rsidRPr="00390760">
        <w:rPr>
          <w:rFonts w:ascii="仿宋" w:eastAsia="仿宋" w:hAnsi="仿宋"/>
          <w:kern w:val="0"/>
          <w:sz w:val="28"/>
          <w:szCs w:val="28"/>
        </w:rPr>
        <w:t>。</w:t>
      </w:r>
    </w:p>
    <w:p w:rsidR="00D51F4F" w:rsidRPr="00390760" w:rsidRDefault="00D51F4F" w:rsidP="00D51F4F">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3.</w:t>
      </w:r>
      <w:r w:rsidRPr="00390760">
        <w:rPr>
          <w:rFonts w:ascii="仿宋" w:eastAsia="仿宋" w:hAnsi="仿宋" w:hint="eastAsia"/>
          <w:kern w:val="0"/>
          <w:sz w:val="28"/>
          <w:szCs w:val="28"/>
        </w:rPr>
        <w:t xml:space="preserve"> 中标结果将在学校网站上公示</w:t>
      </w:r>
      <w:r w:rsidRPr="00390760">
        <w:rPr>
          <w:rFonts w:ascii="仿宋" w:eastAsia="仿宋" w:hAnsi="仿宋"/>
          <w:kern w:val="0"/>
          <w:sz w:val="28"/>
          <w:szCs w:val="28"/>
        </w:rPr>
        <w:t>。</w:t>
      </w:r>
    </w:p>
    <w:p w:rsidR="00D51F4F" w:rsidRPr="00390760" w:rsidRDefault="00D51F4F" w:rsidP="00D51F4F">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（二）履约保证</w:t>
      </w:r>
    </w:p>
    <w:p w:rsidR="00D51F4F" w:rsidRPr="00390760" w:rsidRDefault="00D51F4F" w:rsidP="00D51F4F">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1. 投标人不得串通投标，否则其投标书视为无效标书。</w:t>
      </w:r>
    </w:p>
    <w:p w:rsidR="00D51F4F" w:rsidRPr="00390760" w:rsidRDefault="00D51F4F" w:rsidP="00D51F4F">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2. 中标人不得转让中标项目，否则将失去取得合同的资格。</w:t>
      </w:r>
    </w:p>
    <w:p w:rsidR="00D51F4F" w:rsidRPr="00390760" w:rsidRDefault="00D51F4F" w:rsidP="00D51F4F">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（三）合同签订</w:t>
      </w:r>
    </w:p>
    <w:p w:rsidR="00D51F4F" w:rsidRPr="00390760" w:rsidRDefault="00D51F4F" w:rsidP="00D51F4F">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1．中标人从收到中标通知的</w:t>
      </w:r>
      <w:r w:rsidRPr="00390760">
        <w:rPr>
          <w:rFonts w:ascii="仿宋" w:eastAsia="仿宋" w:hAnsi="仿宋" w:hint="eastAsia"/>
          <w:kern w:val="0"/>
          <w:sz w:val="28"/>
          <w:szCs w:val="28"/>
        </w:rPr>
        <w:t>十五</w:t>
      </w:r>
      <w:proofErr w:type="gramStart"/>
      <w:r w:rsidRPr="00390760">
        <w:rPr>
          <w:rFonts w:ascii="仿宋" w:eastAsia="仿宋" w:hAnsi="仿宋"/>
          <w:kern w:val="0"/>
          <w:sz w:val="28"/>
          <w:szCs w:val="28"/>
        </w:rPr>
        <w:t>日内与</w:t>
      </w:r>
      <w:proofErr w:type="gramEnd"/>
      <w:r w:rsidRPr="00390760">
        <w:rPr>
          <w:rFonts w:ascii="仿宋" w:eastAsia="仿宋" w:hAnsi="仿宋"/>
          <w:kern w:val="0"/>
          <w:sz w:val="28"/>
          <w:szCs w:val="28"/>
        </w:rPr>
        <w:t>招标人签订合同。</w:t>
      </w:r>
    </w:p>
    <w:p w:rsidR="00D51F4F" w:rsidRDefault="00D51F4F" w:rsidP="00D51F4F">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2．招标文件、中标人的投标文件等均为签订合同的依据。</w:t>
      </w:r>
    </w:p>
    <w:p w:rsidR="00D51F4F" w:rsidRPr="00760F85" w:rsidRDefault="00D51F4F" w:rsidP="00760F85">
      <w:pPr>
        <w:widowControl/>
        <w:tabs>
          <w:tab w:val="num" w:pos="360"/>
        </w:tabs>
        <w:spacing w:line="460" w:lineRule="exact"/>
        <w:ind w:firstLineChars="200" w:firstLine="562"/>
        <w:jc w:val="left"/>
        <w:rPr>
          <w:rFonts w:ascii="仿宋" w:eastAsia="仿宋" w:hAnsi="仿宋"/>
          <w:b/>
          <w:kern w:val="0"/>
          <w:sz w:val="28"/>
          <w:szCs w:val="28"/>
        </w:rPr>
      </w:pPr>
      <w:r w:rsidRPr="00760F85">
        <w:rPr>
          <w:rFonts w:ascii="仿宋" w:eastAsia="仿宋" w:hAnsi="仿宋" w:hint="eastAsia"/>
          <w:b/>
          <w:kern w:val="0"/>
          <w:sz w:val="28"/>
          <w:szCs w:val="28"/>
        </w:rPr>
        <w:t>（四）付款方式</w:t>
      </w:r>
    </w:p>
    <w:p w:rsidR="00D51F4F" w:rsidRPr="00760F85" w:rsidRDefault="00FF21C9" w:rsidP="00760F85">
      <w:pPr>
        <w:widowControl/>
        <w:tabs>
          <w:tab w:val="num" w:pos="360"/>
        </w:tabs>
        <w:spacing w:line="460" w:lineRule="exact"/>
        <w:ind w:firstLineChars="200" w:firstLine="562"/>
        <w:jc w:val="left"/>
        <w:rPr>
          <w:rFonts w:ascii="仿宋" w:eastAsia="仿宋" w:hAnsi="仿宋"/>
          <w:b/>
          <w:kern w:val="0"/>
          <w:sz w:val="28"/>
          <w:szCs w:val="28"/>
        </w:rPr>
      </w:pPr>
      <w:r w:rsidRPr="00760F85">
        <w:rPr>
          <w:rFonts w:ascii="仿宋" w:eastAsia="仿宋" w:hAnsi="仿宋" w:hint="eastAsia"/>
          <w:b/>
          <w:kern w:val="0"/>
          <w:sz w:val="28"/>
          <w:szCs w:val="28"/>
        </w:rPr>
        <w:t>土建项目</w:t>
      </w:r>
      <w:r w:rsidR="00337380" w:rsidRPr="00760F85">
        <w:rPr>
          <w:rFonts w:ascii="仿宋" w:eastAsia="仿宋" w:hAnsi="仿宋" w:hint="eastAsia"/>
          <w:b/>
          <w:kern w:val="0"/>
          <w:sz w:val="28"/>
          <w:szCs w:val="28"/>
        </w:rPr>
        <w:t>验收</w:t>
      </w:r>
      <w:r w:rsidRPr="00760F85">
        <w:rPr>
          <w:rFonts w:ascii="仿宋" w:eastAsia="仿宋" w:hAnsi="仿宋" w:hint="eastAsia"/>
          <w:b/>
          <w:kern w:val="0"/>
          <w:sz w:val="28"/>
          <w:szCs w:val="28"/>
        </w:rPr>
        <w:t>合格</w:t>
      </w:r>
      <w:r w:rsidR="00337380" w:rsidRPr="00760F85">
        <w:rPr>
          <w:rFonts w:ascii="仿宋" w:eastAsia="仿宋" w:hAnsi="仿宋" w:hint="eastAsia"/>
          <w:b/>
          <w:kern w:val="0"/>
          <w:sz w:val="28"/>
          <w:szCs w:val="28"/>
        </w:rPr>
        <w:t>付</w:t>
      </w:r>
      <w:r w:rsidRPr="00760F85">
        <w:rPr>
          <w:rFonts w:ascii="仿宋" w:eastAsia="仿宋" w:hAnsi="仿宋" w:hint="eastAsia"/>
          <w:b/>
          <w:kern w:val="0"/>
          <w:sz w:val="28"/>
          <w:szCs w:val="28"/>
        </w:rPr>
        <w:t>40</w:t>
      </w:r>
      <w:r w:rsidR="00337380" w:rsidRPr="00760F85">
        <w:rPr>
          <w:rFonts w:ascii="仿宋" w:eastAsia="仿宋" w:hAnsi="仿宋" w:hint="eastAsia"/>
          <w:b/>
          <w:kern w:val="0"/>
          <w:sz w:val="28"/>
          <w:szCs w:val="28"/>
        </w:rPr>
        <w:t>%</w:t>
      </w:r>
      <w:r w:rsidRPr="00760F85">
        <w:rPr>
          <w:rFonts w:ascii="仿宋" w:eastAsia="仿宋" w:hAnsi="仿宋" w:hint="eastAsia"/>
          <w:b/>
          <w:kern w:val="0"/>
          <w:sz w:val="28"/>
          <w:szCs w:val="28"/>
        </w:rPr>
        <w:t>，</w:t>
      </w:r>
      <w:r w:rsidR="00760F85">
        <w:rPr>
          <w:rFonts w:ascii="仿宋" w:eastAsia="仿宋" w:hAnsi="仿宋" w:hint="eastAsia"/>
          <w:b/>
          <w:kern w:val="0"/>
          <w:sz w:val="28"/>
          <w:szCs w:val="28"/>
        </w:rPr>
        <w:t>土建和设备总体</w:t>
      </w:r>
      <w:r w:rsidR="00337380" w:rsidRPr="00760F85">
        <w:rPr>
          <w:rFonts w:ascii="仿宋" w:eastAsia="仿宋" w:hAnsi="仿宋" w:hint="eastAsia"/>
          <w:b/>
          <w:kern w:val="0"/>
          <w:sz w:val="28"/>
          <w:szCs w:val="28"/>
        </w:rPr>
        <w:t>验收合格付</w:t>
      </w:r>
      <w:r w:rsidRPr="00760F85">
        <w:rPr>
          <w:rFonts w:ascii="仿宋" w:eastAsia="仿宋" w:hAnsi="仿宋" w:hint="eastAsia"/>
          <w:b/>
          <w:kern w:val="0"/>
          <w:sz w:val="28"/>
          <w:szCs w:val="28"/>
        </w:rPr>
        <w:t>40</w:t>
      </w:r>
      <w:r w:rsidR="00337380" w:rsidRPr="00760F85">
        <w:rPr>
          <w:rFonts w:ascii="仿宋" w:eastAsia="仿宋" w:hAnsi="仿宋" w:hint="eastAsia"/>
          <w:b/>
          <w:kern w:val="0"/>
          <w:sz w:val="28"/>
          <w:szCs w:val="28"/>
        </w:rPr>
        <w:t>%，审计结束付</w:t>
      </w:r>
      <w:r w:rsidRPr="00760F85">
        <w:rPr>
          <w:rFonts w:ascii="仿宋" w:eastAsia="仿宋" w:hAnsi="仿宋" w:hint="eastAsia"/>
          <w:b/>
          <w:kern w:val="0"/>
          <w:sz w:val="28"/>
          <w:szCs w:val="28"/>
        </w:rPr>
        <w:t>15</w:t>
      </w:r>
      <w:r w:rsidR="00337380" w:rsidRPr="00760F85">
        <w:rPr>
          <w:rFonts w:ascii="仿宋" w:eastAsia="仿宋" w:hAnsi="仿宋" w:hint="eastAsia"/>
          <w:b/>
          <w:kern w:val="0"/>
          <w:sz w:val="28"/>
          <w:szCs w:val="28"/>
        </w:rPr>
        <w:t>%，余款作为质保金，质保期到期后无息付清。</w:t>
      </w:r>
    </w:p>
    <w:p w:rsidR="00D51F4F" w:rsidRPr="00390760" w:rsidRDefault="00D51F4F" w:rsidP="00D51F4F">
      <w:pPr>
        <w:widowControl/>
        <w:tabs>
          <w:tab w:val="num" w:pos="360"/>
        </w:tabs>
        <w:spacing w:line="460" w:lineRule="exact"/>
        <w:ind w:firstLineChars="200" w:firstLine="562"/>
        <w:jc w:val="left"/>
        <w:rPr>
          <w:rFonts w:ascii="仿宋" w:eastAsia="仿宋" w:hAnsi="仿宋"/>
          <w:b/>
          <w:kern w:val="0"/>
          <w:sz w:val="28"/>
          <w:szCs w:val="28"/>
        </w:rPr>
      </w:pPr>
      <w:r>
        <w:rPr>
          <w:rFonts w:ascii="仿宋" w:eastAsia="仿宋" w:hAnsi="仿宋" w:hint="eastAsia"/>
          <w:b/>
          <w:kern w:val="0"/>
          <w:sz w:val="28"/>
          <w:szCs w:val="28"/>
        </w:rPr>
        <w:lastRenderedPageBreak/>
        <w:t>七</w:t>
      </w:r>
      <w:r w:rsidRPr="00390760">
        <w:rPr>
          <w:rFonts w:ascii="仿宋" w:eastAsia="仿宋" w:hAnsi="仿宋"/>
          <w:b/>
          <w:kern w:val="0"/>
          <w:sz w:val="28"/>
          <w:szCs w:val="28"/>
        </w:rPr>
        <w:t>、投标文件有效期</w:t>
      </w:r>
    </w:p>
    <w:p w:rsidR="00D51F4F" w:rsidRPr="00390760" w:rsidRDefault="00D51F4F" w:rsidP="00D51F4F">
      <w:pPr>
        <w:widowControl/>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中标人的投标文件具有与合同相同的有效期。其它投标文件在招标人与中标的投标人签订合同后，自然失效。</w:t>
      </w:r>
    </w:p>
    <w:p w:rsidR="000E0285" w:rsidRPr="00D51F4F" w:rsidRDefault="000E0285" w:rsidP="00D51F4F">
      <w:pPr>
        <w:widowControl/>
        <w:spacing w:line="460" w:lineRule="exact"/>
        <w:ind w:right="560"/>
        <w:rPr>
          <w:rFonts w:ascii="仿宋" w:eastAsia="仿宋" w:hAnsi="仿宋" w:cs="宋体"/>
          <w:kern w:val="0"/>
          <w:sz w:val="28"/>
          <w:szCs w:val="28"/>
        </w:rPr>
      </w:pPr>
    </w:p>
    <w:p w:rsidR="000E0285" w:rsidRPr="00031972" w:rsidRDefault="000E0285" w:rsidP="00031972">
      <w:pPr>
        <w:widowControl/>
        <w:spacing w:line="460" w:lineRule="exact"/>
        <w:ind w:firstLineChars="196" w:firstLine="549"/>
        <w:jc w:val="right"/>
        <w:rPr>
          <w:rFonts w:ascii="仿宋" w:eastAsia="仿宋" w:hAnsi="仿宋" w:cs="宋体"/>
          <w:kern w:val="0"/>
          <w:sz w:val="28"/>
          <w:szCs w:val="28"/>
        </w:rPr>
      </w:pPr>
    </w:p>
    <w:p w:rsidR="000C16CC" w:rsidRPr="000C16CC" w:rsidRDefault="00FF21C9" w:rsidP="000C16CC">
      <w:pPr>
        <w:widowControl/>
        <w:tabs>
          <w:tab w:val="num" w:pos="360"/>
        </w:tabs>
        <w:spacing w:line="460" w:lineRule="exact"/>
        <w:ind w:leftChars="200" w:left="4060" w:hangingChars="1300" w:hanging="3640"/>
        <w:jc w:val="left"/>
        <w:rPr>
          <w:rFonts w:ascii="仿宋" w:eastAsia="仿宋" w:hAnsi="仿宋"/>
          <w:kern w:val="0"/>
          <w:sz w:val="28"/>
          <w:szCs w:val="28"/>
        </w:rPr>
      </w:pPr>
      <w:r w:rsidRPr="00FF21C9">
        <w:rPr>
          <w:rFonts w:ascii="仿宋" w:eastAsia="仿宋" w:hAnsi="仿宋" w:hint="eastAsia"/>
          <w:kern w:val="0"/>
          <w:sz w:val="28"/>
          <w:szCs w:val="28"/>
        </w:rPr>
        <w:t xml:space="preserve">     </w:t>
      </w:r>
      <w:r>
        <w:rPr>
          <w:rFonts w:ascii="仿宋" w:eastAsia="仿宋" w:hAnsi="仿宋" w:hint="eastAsia"/>
          <w:kern w:val="0"/>
          <w:sz w:val="28"/>
          <w:szCs w:val="28"/>
        </w:rPr>
        <w:t xml:space="preserve">                    </w:t>
      </w:r>
      <w:r w:rsidRPr="00FF21C9">
        <w:rPr>
          <w:rFonts w:ascii="仿宋" w:eastAsia="仿宋" w:hAnsi="仿宋" w:hint="eastAsia"/>
          <w:kern w:val="0"/>
          <w:sz w:val="28"/>
          <w:szCs w:val="28"/>
        </w:rPr>
        <w:t>江苏省南通卫生高等职业技术学校</w:t>
      </w:r>
      <w:r w:rsidR="000C16CC" w:rsidRPr="000C16CC">
        <w:rPr>
          <w:rFonts w:ascii="仿宋" w:eastAsia="仿宋" w:hAnsi="仿宋" w:hint="eastAsia"/>
          <w:kern w:val="0"/>
          <w:sz w:val="28"/>
          <w:szCs w:val="28"/>
        </w:rPr>
        <w:t>大宗物资与服务采购管理办公室</w:t>
      </w:r>
    </w:p>
    <w:p w:rsidR="00FF21C9" w:rsidRPr="00FF21C9" w:rsidRDefault="00FF21C9" w:rsidP="00FF21C9">
      <w:pPr>
        <w:widowControl/>
        <w:tabs>
          <w:tab w:val="num" w:pos="360"/>
        </w:tabs>
        <w:spacing w:line="460" w:lineRule="exact"/>
        <w:ind w:firstLineChars="1850" w:firstLine="5180"/>
        <w:jc w:val="left"/>
        <w:rPr>
          <w:rFonts w:ascii="仿宋" w:eastAsia="仿宋" w:hAnsi="仿宋"/>
          <w:kern w:val="0"/>
          <w:sz w:val="28"/>
          <w:szCs w:val="28"/>
        </w:rPr>
      </w:pPr>
      <w:r w:rsidRPr="00FF21C9">
        <w:rPr>
          <w:rFonts w:ascii="仿宋" w:eastAsia="仿宋" w:hAnsi="仿宋"/>
          <w:kern w:val="0"/>
          <w:sz w:val="28"/>
          <w:szCs w:val="28"/>
        </w:rPr>
        <w:t>2019</w:t>
      </w:r>
      <w:r w:rsidRPr="00FF21C9">
        <w:rPr>
          <w:rFonts w:ascii="仿宋" w:eastAsia="仿宋" w:hAnsi="仿宋" w:hint="eastAsia"/>
          <w:kern w:val="0"/>
          <w:sz w:val="28"/>
          <w:szCs w:val="28"/>
        </w:rPr>
        <w:t>年</w:t>
      </w:r>
      <w:r w:rsidR="0019766D">
        <w:rPr>
          <w:rFonts w:ascii="仿宋" w:eastAsia="仿宋" w:hAnsi="仿宋" w:hint="eastAsia"/>
          <w:kern w:val="0"/>
          <w:sz w:val="28"/>
          <w:szCs w:val="28"/>
        </w:rPr>
        <w:t>11</w:t>
      </w:r>
      <w:r w:rsidRPr="00FF21C9">
        <w:rPr>
          <w:rFonts w:ascii="仿宋" w:eastAsia="仿宋" w:hAnsi="仿宋" w:hint="eastAsia"/>
          <w:kern w:val="0"/>
          <w:sz w:val="28"/>
          <w:szCs w:val="28"/>
        </w:rPr>
        <w:t>月</w:t>
      </w:r>
      <w:r w:rsidR="0019766D">
        <w:rPr>
          <w:rFonts w:ascii="仿宋" w:eastAsia="仿宋" w:hAnsi="仿宋" w:hint="eastAsia"/>
          <w:kern w:val="0"/>
          <w:sz w:val="28"/>
          <w:szCs w:val="28"/>
        </w:rPr>
        <w:t>10</w:t>
      </w:r>
      <w:r w:rsidRPr="00FF21C9">
        <w:rPr>
          <w:rFonts w:ascii="仿宋" w:eastAsia="仿宋" w:hAnsi="仿宋" w:hint="eastAsia"/>
          <w:kern w:val="0"/>
          <w:sz w:val="28"/>
          <w:szCs w:val="28"/>
        </w:rPr>
        <w:t>日</w:t>
      </w:r>
    </w:p>
    <w:p w:rsidR="0089086C" w:rsidRPr="00FF21C9" w:rsidRDefault="0089086C" w:rsidP="00FF21C9">
      <w:pPr>
        <w:widowControl/>
        <w:tabs>
          <w:tab w:val="num" w:pos="360"/>
        </w:tabs>
        <w:spacing w:line="460" w:lineRule="exact"/>
        <w:ind w:firstLineChars="200" w:firstLine="560"/>
        <w:jc w:val="left"/>
        <w:rPr>
          <w:rFonts w:ascii="仿宋" w:eastAsia="仿宋" w:hAnsi="仿宋"/>
          <w:kern w:val="0"/>
          <w:sz w:val="28"/>
          <w:szCs w:val="28"/>
        </w:rPr>
      </w:pPr>
    </w:p>
    <w:p w:rsidR="0089086C" w:rsidRPr="0089086C" w:rsidRDefault="0089086C" w:rsidP="0089086C">
      <w:pPr>
        <w:pStyle w:val="2"/>
        <w:ind w:firstLine="480"/>
      </w:pPr>
    </w:p>
    <w:sectPr w:rsidR="0089086C" w:rsidRPr="0089086C" w:rsidSect="000E028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77B" w:rsidRDefault="0066577B" w:rsidP="00AC160D">
      <w:r>
        <w:separator/>
      </w:r>
    </w:p>
  </w:endnote>
  <w:endnote w:type="continuationSeparator" w:id="0">
    <w:p w:rsidR="0066577B" w:rsidRDefault="0066577B" w:rsidP="00AC16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0F8" w:rsidRDefault="008C20F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0F8" w:rsidRDefault="008C20F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0F8" w:rsidRDefault="008C20F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77B" w:rsidRDefault="0066577B" w:rsidP="00AC160D">
      <w:r>
        <w:separator/>
      </w:r>
    </w:p>
  </w:footnote>
  <w:footnote w:type="continuationSeparator" w:id="0">
    <w:p w:rsidR="0066577B" w:rsidRDefault="0066577B" w:rsidP="00AC16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0F8" w:rsidRDefault="008C20F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972" w:rsidRDefault="00031972" w:rsidP="008C20F8">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0F8" w:rsidRDefault="008C20F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526E0"/>
    <w:multiLevelType w:val="hybridMultilevel"/>
    <w:tmpl w:val="6DF253C8"/>
    <w:lvl w:ilvl="0" w:tplc="BE38DF1A">
      <w:start w:val="1"/>
      <w:numFmt w:val="decimal"/>
      <w:lvlText w:val="%1、"/>
      <w:lvlJc w:val="left"/>
      <w:pPr>
        <w:ind w:left="1282" w:hanging="720"/>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4C5D"/>
    <w:rsid w:val="00003A09"/>
    <w:rsid w:val="000272B2"/>
    <w:rsid w:val="00031972"/>
    <w:rsid w:val="00031D42"/>
    <w:rsid w:val="00046FE4"/>
    <w:rsid w:val="0007060B"/>
    <w:rsid w:val="00082C52"/>
    <w:rsid w:val="000921D1"/>
    <w:rsid w:val="000B15F9"/>
    <w:rsid w:val="000B51AF"/>
    <w:rsid w:val="000C16CC"/>
    <w:rsid w:val="000D363F"/>
    <w:rsid w:val="000E0285"/>
    <w:rsid w:val="000E4308"/>
    <w:rsid w:val="000E61DF"/>
    <w:rsid w:val="00132704"/>
    <w:rsid w:val="00136B87"/>
    <w:rsid w:val="00141619"/>
    <w:rsid w:val="00145875"/>
    <w:rsid w:val="00146CD3"/>
    <w:rsid w:val="00160DA3"/>
    <w:rsid w:val="00163617"/>
    <w:rsid w:val="0016366B"/>
    <w:rsid w:val="00171618"/>
    <w:rsid w:val="0017525B"/>
    <w:rsid w:val="001762D2"/>
    <w:rsid w:val="001838EE"/>
    <w:rsid w:val="00185088"/>
    <w:rsid w:val="0019766D"/>
    <w:rsid w:val="001B0689"/>
    <w:rsid w:val="001C1FAB"/>
    <w:rsid w:val="001D6F7E"/>
    <w:rsid w:val="001F0CAA"/>
    <w:rsid w:val="001F6D83"/>
    <w:rsid w:val="002057C8"/>
    <w:rsid w:val="00205FAD"/>
    <w:rsid w:val="00216CFE"/>
    <w:rsid w:val="00245775"/>
    <w:rsid w:val="00250442"/>
    <w:rsid w:val="00252571"/>
    <w:rsid w:val="00256FAE"/>
    <w:rsid w:val="00261C4B"/>
    <w:rsid w:val="00274C49"/>
    <w:rsid w:val="00277B7A"/>
    <w:rsid w:val="00287C25"/>
    <w:rsid w:val="002B4C3F"/>
    <w:rsid w:val="002B7C08"/>
    <w:rsid w:val="00300BEA"/>
    <w:rsid w:val="0030124F"/>
    <w:rsid w:val="003203B4"/>
    <w:rsid w:val="00337380"/>
    <w:rsid w:val="00343DEB"/>
    <w:rsid w:val="00347831"/>
    <w:rsid w:val="003536D8"/>
    <w:rsid w:val="00356327"/>
    <w:rsid w:val="003612D6"/>
    <w:rsid w:val="0036296D"/>
    <w:rsid w:val="00364363"/>
    <w:rsid w:val="00365070"/>
    <w:rsid w:val="00366809"/>
    <w:rsid w:val="0039503B"/>
    <w:rsid w:val="003A407E"/>
    <w:rsid w:val="003B1F89"/>
    <w:rsid w:val="003B2FF7"/>
    <w:rsid w:val="003B7D4D"/>
    <w:rsid w:val="003C17BE"/>
    <w:rsid w:val="003C2901"/>
    <w:rsid w:val="003C7D3F"/>
    <w:rsid w:val="003D084F"/>
    <w:rsid w:val="003D26D6"/>
    <w:rsid w:val="003D4AF3"/>
    <w:rsid w:val="003D5142"/>
    <w:rsid w:val="003D681E"/>
    <w:rsid w:val="003E39CD"/>
    <w:rsid w:val="003F0882"/>
    <w:rsid w:val="00400380"/>
    <w:rsid w:val="00404B0D"/>
    <w:rsid w:val="00405472"/>
    <w:rsid w:val="004105C6"/>
    <w:rsid w:val="00415DFC"/>
    <w:rsid w:val="0041761E"/>
    <w:rsid w:val="00417F3E"/>
    <w:rsid w:val="004335B6"/>
    <w:rsid w:val="00437A1E"/>
    <w:rsid w:val="0044006B"/>
    <w:rsid w:val="00440DF4"/>
    <w:rsid w:val="004456FA"/>
    <w:rsid w:val="004505D9"/>
    <w:rsid w:val="00450C2B"/>
    <w:rsid w:val="004515FE"/>
    <w:rsid w:val="00470191"/>
    <w:rsid w:val="004746B1"/>
    <w:rsid w:val="00481BF5"/>
    <w:rsid w:val="00482833"/>
    <w:rsid w:val="00492911"/>
    <w:rsid w:val="004A2490"/>
    <w:rsid w:val="004B0804"/>
    <w:rsid w:val="004B700C"/>
    <w:rsid w:val="004C2EA4"/>
    <w:rsid w:val="004C7C4D"/>
    <w:rsid w:val="004E097B"/>
    <w:rsid w:val="004E6333"/>
    <w:rsid w:val="004E7D9B"/>
    <w:rsid w:val="004E7F1F"/>
    <w:rsid w:val="004F5B1D"/>
    <w:rsid w:val="004F65CC"/>
    <w:rsid w:val="004F6BAB"/>
    <w:rsid w:val="005267EF"/>
    <w:rsid w:val="00527BDE"/>
    <w:rsid w:val="005317E5"/>
    <w:rsid w:val="005414B0"/>
    <w:rsid w:val="005425F1"/>
    <w:rsid w:val="0054306A"/>
    <w:rsid w:val="0054319D"/>
    <w:rsid w:val="00543E75"/>
    <w:rsid w:val="00551FA9"/>
    <w:rsid w:val="005545E3"/>
    <w:rsid w:val="00564EC2"/>
    <w:rsid w:val="00571686"/>
    <w:rsid w:val="00593060"/>
    <w:rsid w:val="00594FBA"/>
    <w:rsid w:val="00595090"/>
    <w:rsid w:val="00597BF6"/>
    <w:rsid w:val="005A0647"/>
    <w:rsid w:val="005A3DDF"/>
    <w:rsid w:val="005A6210"/>
    <w:rsid w:val="005A7F11"/>
    <w:rsid w:val="005B1E4B"/>
    <w:rsid w:val="005B29C0"/>
    <w:rsid w:val="005E1456"/>
    <w:rsid w:val="005E69C5"/>
    <w:rsid w:val="005F1EEF"/>
    <w:rsid w:val="005F2045"/>
    <w:rsid w:val="005F74D6"/>
    <w:rsid w:val="00602132"/>
    <w:rsid w:val="006153D0"/>
    <w:rsid w:val="0061562E"/>
    <w:rsid w:val="0062324E"/>
    <w:rsid w:val="00626514"/>
    <w:rsid w:val="00626D55"/>
    <w:rsid w:val="00627A22"/>
    <w:rsid w:val="006374F7"/>
    <w:rsid w:val="00637DF3"/>
    <w:rsid w:val="0064667C"/>
    <w:rsid w:val="006568D2"/>
    <w:rsid w:val="0066577B"/>
    <w:rsid w:val="00666529"/>
    <w:rsid w:val="00696FD1"/>
    <w:rsid w:val="006A3094"/>
    <w:rsid w:val="006A5573"/>
    <w:rsid w:val="006A6669"/>
    <w:rsid w:val="006C5BC9"/>
    <w:rsid w:val="006C77AF"/>
    <w:rsid w:val="006D531F"/>
    <w:rsid w:val="006D7BF1"/>
    <w:rsid w:val="006E3CAC"/>
    <w:rsid w:val="006E6277"/>
    <w:rsid w:val="006F174D"/>
    <w:rsid w:val="006F2AA4"/>
    <w:rsid w:val="0070559C"/>
    <w:rsid w:val="00717F86"/>
    <w:rsid w:val="007234BF"/>
    <w:rsid w:val="00740788"/>
    <w:rsid w:val="007470ED"/>
    <w:rsid w:val="00760F85"/>
    <w:rsid w:val="0076724D"/>
    <w:rsid w:val="007678EB"/>
    <w:rsid w:val="007730C5"/>
    <w:rsid w:val="00787501"/>
    <w:rsid w:val="007A5057"/>
    <w:rsid w:val="007A5D3E"/>
    <w:rsid w:val="007B72E8"/>
    <w:rsid w:val="007D0A3B"/>
    <w:rsid w:val="007D0DC3"/>
    <w:rsid w:val="007E7301"/>
    <w:rsid w:val="007F4E1E"/>
    <w:rsid w:val="00806E64"/>
    <w:rsid w:val="00814210"/>
    <w:rsid w:val="00817AF0"/>
    <w:rsid w:val="00845B0E"/>
    <w:rsid w:val="008501BE"/>
    <w:rsid w:val="008530CA"/>
    <w:rsid w:val="00863CD6"/>
    <w:rsid w:val="00866B7C"/>
    <w:rsid w:val="008740C8"/>
    <w:rsid w:val="008808DE"/>
    <w:rsid w:val="00884C06"/>
    <w:rsid w:val="0089086C"/>
    <w:rsid w:val="008A1AEA"/>
    <w:rsid w:val="008C1331"/>
    <w:rsid w:val="008C20F8"/>
    <w:rsid w:val="008C61EF"/>
    <w:rsid w:val="008D153E"/>
    <w:rsid w:val="008D4084"/>
    <w:rsid w:val="008D45BB"/>
    <w:rsid w:val="008E58CE"/>
    <w:rsid w:val="008F7176"/>
    <w:rsid w:val="00906865"/>
    <w:rsid w:val="00906D77"/>
    <w:rsid w:val="0091072A"/>
    <w:rsid w:val="0092327E"/>
    <w:rsid w:val="00926B01"/>
    <w:rsid w:val="009327E7"/>
    <w:rsid w:val="00932C71"/>
    <w:rsid w:val="0094363A"/>
    <w:rsid w:val="00943E1B"/>
    <w:rsid w:val="0095320B"/>
    <w:rsid w:val="0096389A"/>
    <w:rsid w:val="00964471"/>
    <w:rsid w:val="0096503C"/>
    <w:rsid w:val="00974C5D"/>
    <w:rsid w:val="009779E8"/>
    <w:rsid w:val="009958A2"/>
    <w:rsid w:val="009B0CAD"/>
    <w:rsid w:val="009B35E5"/>
    <w:rsid w:val="009C7232"/>
    <w:rsid w:val="009D61A5"/>
    <w:rsid w:val="00A0128D"/>
    <w:rsid w:val="00A11D1E"/>
    <w:rsid w:val="00A146DE"/>
    <w:rsid w:val="00A23F7D"/>
    <w:rsid w:val="00A265C6"/>
    <w:rsid w:val="00A32A44"/>
    <w:rsid w:val="00A423B3"/>
    <w:rsid w:val="00A44494"/>
    <w:rsid w:val="00A52B10"/>
    <w:rsid w:val="00A54729"/>
    <w:rsid w:val="00A56FE3"/>
    <w:rsid w:val="00A95626"/>
    <w:rsid w:val="00AB2BB4"/>
    <w:rsid w:val="00AB47CA"/>
    <w:rsid w:val="00AC160D"/>
    <w:rsid w:val="00AC23FF"/>
    <w:rsid w:val="00AC4E94"/>
    <w:rsid w:val="00AC675E"/>
    <w:rsid w:val="00AD0569"/>
    <w:rsid w:val="00AD6CAC"/>
    <w:rsid w:val="00AE2135"/>
    <w:rsid w:val="00AF334E"/>
    <w:rsid w:val="00B0389E"/>
    <w:rsid w:val="00B142A0"/>
    <w:rsid w:val="00B529A4"/>
    <w:rsid w:val="00B71845"/>
    <w:rsid w:val="00B75108"/>
    <w:rsid w:val="00B90DC5"/>
    <w:rsid w:val="00BA03E9"/>
    <w:rsid w:val="00BB0AD9"/>
    <w:rsid w:val="00BB1022"/>
    <w:rsid w:val="00BB7A0B"/>
    <w:rsid w:val="00BD470A"/>
    <w:rsid w:val="00BF010E"/>
    <w:rsid w:val="00BF3BB0"/>
    <w:rsid w:val="00C01467"/>
    <w:rsid w:val="00C016F1"/>
    <w:rsid w:val="00C03252"/>
    <w:rsid w:val="00C145D4"/>
    <w:rsid w:val="00C77B1D"/>
    <w:rsid w:val="00C77DFE"/>
    <w:rsid w:val="00C8053D"/>
    <w:rsid w:val="00C84E64"/>
    <w:rsid w:val="00C84E88"/>
    <w:rsid w:val="00C861E1"/>
    <w:rsid w:val="00C87B66"/>
    <w:rsid w:val="00C93AE2"/>
    <w:rsid w:val="00CB7F0E"/>
    <w:rsid w:val="00CD120A"/>
    <w:rsid w:val="00CE1506"/>
    <w:rsid w:val="00CE4C2F"/>
    <w:rsid w:val="00CE5D31"/>
    <w:rsid w:val="00D00A7F"/>
    <w:rsid w:val="00D06056"/>
    <w:rsid w:val="00D13332"/>
    <w:rsid w:val="00D14906"/>
    <w:rsid w:val="00D14D39"/>
    <w:rsid w:val="00D1535D"/>
    <w:rsid w:val="00D26B11"/>
    <w:rsid w:val="00D324C4"/>
    <w:rsid w:val="00D35D7E"/>
    <w:rsid w:val="00D41F4E"/>
    <w:rsid w:val="00D427A4"/>
    <w:rsid w:val="00D44546"/>
    <w:rsid w:val="00D46975"/>
    <w:rsid w:val="00D472B1"/>
    <w:rsid w:val="00D51F4F"/>
    <w:rsid w:val="00D57360"/>
    <w:rsid w:val="00D6113B"/>
    <w:rsid w:val="00D776F6"/>
    <w:rsid w:val="00D82205"/>
    <w:rsid w:val="00D85F96"/>
    <w:rsid w:val="00D93D08"/>
    <w:rsid w:val="00D95173"/>
    <w:rsid w:val="00DA0B14"/>
    <w:rsid w:val="00DB2B5E"/>
    <w:rsid w:val="00DC1876"/>
    <w:rsid w:val="00DC18B6"/>
    <w:rsid w:val="00DC7DB7"/>
    <w:rsid w:val="00DD0EAD"/>
    <w:rsid w:val="00DE2235"/>
    <w:rsid w:val="00DF275B"/>
    <w:rsid w:val="00E02B6C"/>
    <w:rsid w:val="00E03010"/>
    <w:rsid w:val="00E06EFE"/>
    <w:rsid w:val="00E11512"/>
    <w:rsid w:val="00E20505"/>
    <w:rsid w:val="00E219C7"/>
    <w:rsid w:val="00E26DB6"/>
    <w:rsid w:val="00E34502"/>
    <w:rsid w:val="00E42BC7"/>
    <w:rsid w:val="00E72111"/>
    <w:rsid w:val="00E861DC"/>
    <w:rsid w:val="00E94721"/>
    <w:rsid w:val="00E9504F"/>
    <w:rsid w:val="00E95DDF"/>
    <w:rsid w:val="00E96550"/>
    <w:rsid w:val="00EC63DC"/>
    <w:rsid w:val="00EC7A26"/>
    <w:rsid w:val="00EE00EF"/>
    <w:rsid w:val="00EE1FCA"/>
    <w:rsid w:val="00EE7036"/>
    <w:rsid w:val="00F0648C"/>
    <w:rsid w:val="00F1370D"/>
    <w:rsid w:val="00F16892"/>
    <w:rsid w:val="00F177EE"/>
    <w:rsid w:val="00F20E99"/>
    <w:rsid w:val="00F2235B"/>
    <w:rsid w:val="00F261F7"/>
    <w:rsid w:val="00F566B0"/>
    <w:rsid w:val="00F656E0"/>
    <w:rsid w:val="00F72213"/>
    <w:rsid w:val="00F80025"/>
    <w:rsid w:val="00F81E35"/>
    <w:rsid w:val="00FB3C6A"/>
    <w:rsid w:val="00FB7C14"/>
    <w:rsid w:val="00FC0766"/>
    <w:rsid w:val="00FC51F6"/>
    <w:rsid w:val="00FC69C3"/>
    <w:rsid w:val="00FD66F1"/>
    <w:rsid w:val="00FD6A29"/>
    <w:rsid w:val="00FE1F11"/>
    <w:rsid w:val="00FF21C9"/>
    <w:rsid w:val="00FF29C2"/>
    <w:rsid w:val="052D2B60"/>
    <w:rsid w:val="079D7476"/>
    <w:rsid w:val="0BB9114E"/>
    <w:rsid w:val="0F091121"/>
    <w:rsid w:val="1123127B"/>
    <w:rsid w:val="117A0A39"/>
    <w:rsid w:val="17EF66DE"/>
    <w:rsid w:val="390D2CA6"/>
    <w:rsid w:val="47F30CA5"/>
    <w:rsid w:val="4BD030AB"/>
    <w:rsid w:val="54A30C07"/>
    <w:rsid w:val="717B1B9B"/>
    <w:rsid w:val="77BD0266"/>
    <w:rsid w:val="79664C56"/>
    <w:rsid w:val="7ADA6EF9"/>
    <w:rsid w:val="7C333403"/>
    <w:rsid w:val="7E912E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envelope return" w:semiHidden="0" w:unhideWhenUsed="0" w:qFormat="1"/>
    <w:lsdException w:name="Title" w:locked="1" w:semiHidden="0" w:uiPriority="0" w:unhideWhenUsed="0" w:qFormat="1"/>
    <w:lsdException w:name="Default Paragraph Font" w:uiPriority="1"/>
    <w:lsdException w:name="Body Text Indent" w:semiHidden="0" w:unhideWhenUsed="0" w:qFormat="1"/>
    <w:lsdException w:name="Subtitle" w:locked="1" w:semiHidden="0" w:uiPriority="0" w:unhideWhenUsed="0" w:qFormat="1"/>
    <w:lsdException w:name="Body Text First Indent 2" w:semiHidden="0" w:unhideWhenUsed="0" w:qFormat="1"/>
    <w:lsdException w:name="Strong" w:semiHidden="0" w:unhideWhenUsed="0" w:qFormat="1"/>
    <w:lsdException w:name="Emphasis" w:locked="1" w:semiHidden="0" w:uiPriority="0" w:unhideWhenUsed="0" w:qFormat="1"/>
    <w:lsdException w:name="Normal (Web)"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E0285"/>
    <w:pPr>
      <w:widowControl w:val="0"/>
      <w:jc w:val="both"/>
    </w:pPr>
    <w:rPr>
      <w:rFonts w:ascii="Calibri" w:hAnsi="Calibri" w:cs="Calibri"/>
      <w:kern w:val="2"/>
      <w:sz w:val="21"/>
      <w:szCs w:val="21"/>
    </w:rPr>
  </w:style>
  <w:style w:type="paragraph" w:styleId="1">
    <w:name w:val="heading 1"/>
    <w:basedOn w:val="a"/>
    <w:next w:val="a"/>
    <w:link w:val="1Char"/>
    <w:uiPriority w:val="99"/>
    <w:qFormat/>
    <w:locked/>
    <w:rsid w:val="000E028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uiPriority w:val="99"/>
    <w:qFormat/>
    <w:rsid w:val="000E0285"/>
    <w:pPr>
      <w:ind w:firstLine="420"/>
    </w:pPr>
  </w:style>
  <w:style w:type="paragraph" w:styleId="a3">
    <w:name w:val="Body Text Indent"/>
    <w:basedOn w:val="a"/>
    <w:next w:val="a4"/>
    <w:link w:val="Char"/>
    <w:uiPriority w:val="99"/>
    <w:qFormat/>
    <w:rsid w:val="000E0285"/>
    <w:pPr>
      <w:spacing w:line="360" w:lineRule="auto"/>
      <w:ind w:firstLineChars="200" w:firstLine="500"/>
    </w:pPr>
    <w:rPr>
      <w:rFonts w:ascii="Tahoma" w:eastAsia="仿宋_GB2312" w:hAnsi="Tahoma" w:cs="Tahoma"/>
      <w:sz w:val="24"/>
      <w:szCs w:val="24"/>
    </w:rPr>
  </w:style>
  <w:style w:type="paragraph" w:styleId="a4">
    <w:name w:val="envelope return"/>
    <w:basedOn w:val="a"/>
    <w:uiPriority w:val="99"/>
    <w:qFormat/>
    <w:rsid w:val="000E0285"/>
    <w:pPr>
      <w:snapToGrid w:val="0"/>
    </w:pPr>
    <w:rPr>
      <w:rFonts w:ascii="Arial" w:hAnsi="Arial" w:cs="Arial"/>
    </w:rPr>
  </w:style>
  <w:style w:type="paragraph" w:styleId="a5">
    <w:name w:val="footer"/>
    <w:basedOn w:val="a"/>
    <w:link w:val="Char0"/>
    <w:uiPriority w:val="99"/>
    <w:semiHidden/>
    <w:qFormat/>
    <w:rsid w:val="000E0285"/>
    <w:pPr>
      <w:tabs>
        <w:tab w:val="center" w:pos="4153"/>
        <w:tab w:val="right" w:pos="8306"/>
      </w:tabs>
      <w:snapToGrid w:val="0"/>
      <w:jc w:val="left"/>
    </w:pPr>
    <w:rPr>
      <w:sz w:val="18"/>
      <w:szCs w:val="18"/>
    </w:rPr>
  </w:style>
  <w:style w:type="paragraph" w:styleId="a6">
    <w:name w:val="header"/>
    <w:basedOn w:val="a"/>
    <w:link w:val="Char1"/>
    <w:uiPriority w:val="99"/>
    <w:semiHidden/>
    <w:qFormat/>
    <w:rsid w:val="000E0285"/>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qFormat/>
    <w:rsid w:val="000E0285"/>
    <w:pPr>
      <w:widowControl/>
      <w:spacing w:before="100" w:beforeAutospacing="1" w:after="100" w:afterAutospacing="1"/>
      <w:jc w:val="left"/>
    </w:pPr>
    <w:rPr>
      <w:rFonts w:ascii="宋体" w:hAnsi="宋体" w:cs="宋体"/>
      <w:kern w:val="0"/>
      <w:sz w:val="24"/>
      <w:szCs w:val="24"/>
    </w:rPr>
  </w:style>
  <w:style w:type="character" w:styleId="a8">
    <w:name w:val="Strong"/>
    <w:uiPriority w:val="99"/>
    <w:qFormat/>
    <w:rsid w:val="000E0285"/>
    <w:rPr>
      <w:b/>
      <w:bCs/>
    </w:rPr>
  </w:style>
  <w:style w:type="character" w:customStyle="1" w:styleId="1Char">
    <w:name w:val="标题 1 Char"/>
    <w:link w:val="1"/>
    <w:uiPriority w:val="99"/>
    <w:qFormat/>
    <w:locked/>
    <w:rsid w:val="000E0285"/>
    <w:rPr>
      <w:rFonts w:ascii="Calibri" w:hAnsi="Calibri" w:cs="Calibri"/>
      <w:b/>
      <w:bCs/>
      <w:kern w:val="44"/>
      <w:sz w:val="44"/>
      <w:szCs w:val="44"/>
    </w:rPr>
  </w:style>
  <w:style w:type="character" w:customStyle="1" w:styleId="Char">
    <w:name w:val="正文文本缩进 Char"/>
    <w:link w:val="a3"/>
    <w:uiPriority w:val="99"/>
    <w:semiHidden/>
    <w:qFormat/>
    <w:locked/>
    <w:rsid w:val="000E0285"/>
    <w:rPr>
      <w:rFonts w:ascii="Calibri" w:hAnsi="Calibri" w:cs="Calibri"/>
      <w:sz w:val="21"/>
      <w:szCs w:val="21"/>
    </w:rPr>
  </w:style>
  <w:style w:type="character" w:customStyle="1" w:styleId="2Char">
    <w:name w:val="正文首行缩进 2 Char"/>
    <w:link w:val="2"/>
    <w:uiPriority w:val="99"/>
    <w:semiHidden/>
    <w:qFormat/>
    <w:locked/>
    <w:rsid w:val="000E0285"/>
    <w:rPr>
      <w:rFonts w:ascii="Calibri" w:hAnsi="Calibri" w:cs="Calibri"/>
      <w:sz w:val="21"/>
      <w:szCs w:val="21"/>
    </w:rPr>
  </w:style>
  <w:style w:type="character" w:customStyle="1" w:styleId="Char0">
    <w:name w:val="页脚 Char"/>
    <w:link w:val="a5"/>
    <w:uiPriority w:val="99"/>
    <w:semiHidden/>
    <w:qFormat/>
    <w:locked/>
    <w:rsid w:val="000E0285"/>
    <w:rPr>
      <w:sz w:val="18"/>
      <w:szCs w:val="18"/>
    </w:rPr>
  </w:style>
  <w:style w:type="character" w:customStyle="1" w:styleId="Char1">
    <w:name w:val="页眉 Char"/>
    <w:link w:val="a6"/>
    <w:uiPriority w:val="99"/>
    <w:semiHidden/>
    <w:qFormat/>
    <w:locked/>
    <w:rsid w:val="000E0285"/>
    <w:rPr>
      <w:sz w:val="18"/>
      <w:szCs w:val="18"/>
    </w:rPr>
  </w:style>
  <w:style w:type="paragraph" w:styleId="a9">
    <w:name w:val="List Paragraph"/>
    <w:basedOn w:val="a"/>
    <w:uiPriority w:val="34"/>
    <w:qFormat/>
    <w:rsid w:val="000E0285"/>
    <w:pPr>
      <w:ind w:firstLineChars="200" w:firstLine="420"/>
    </w:pPr>
  </w:style>
  <w:style w:type="paragraph" w:customStyle="1" w:styleId="p0">
    <w:name w:val="p0"/>
    <w:basedOn w:val="a"/>
    <w:rsid w:val="0089086C"/>
    <w:pPr>
      <w:widowControl/>
    </w:pPr>
    <w:rPr>
      <w:rFonts w:ascii="Times New Roman" w:hAnsi="Times New Roman" w:cs="Times New Roman"/>
      <w:kern w:val="0"/>
    </w:rPr>
  </w:style>
  <w:style w:type="paragraph" w:styleId="aa">
    <w:name w:val="Date"/>
    <w:basedOn w:val="a"/>
    <w:next w:val="a"/>
    <w:link w:val="Char2"/>
    <w:uiPriority w:val="99"/>
    <w:semiHidden/>
    <w:unhideWhenUsed/>
    <w:rsid w:val="0089086C"/>
    <w:pPr>
      <w:ind w:leftChars="2500" w:left="100"/>
    </w:pPr>
  </w:style>
  <w:style w:type="character" w:customStyle="1" w:styleId="Char2">
    <w:name w:val="日期 Char"/>
    <w:basedOn w:val="a0"/>
    <w:link w:val="aa"/>
    <w:uiPriority w:val="99"/>
    <w:semiHidden/>
    <w:rsid w:val="0089086C"/>
    <w:rPr>
      <w:rFonts w:ascii="Calibri" w:hAnsi="Calibri"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1029</TotalTime>
  <Pages>7</Pages>
  <Words>595</Words>
  <Characters>3398</Characters>
  <Application>Microsoft Office Word</Application>
  <DocSecurity>0</DocSecurity>
  <Lines>28</Lines>
  <Paragraphs>7</Paragraphs>
  <ScaleCrop>false</ScaleCrop>
  <Company>Hewlett-Packard Company</Company>
  <LinksUpToDate>false</LinksUpToDate>
  <CharactersWithSpaces>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yjf</dc:creator>
  <cp:lastModifiedBy>Microsoft</cp:lastModifiedBy>
  <cp:revision>19</cp:revision>
  <cp:lastPrinted>2019-11-14T02:52:00Z</cp:lastPrinted>
  <dcterms:created xsi:type="dcterms:W3CDTF">2019-10-23T09:46:00Z</dcterms:created>
  <dcterms:modified xsi:type="dcterms:W3CDTF">2019-11-18T02:09:00Z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