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bookmarkStart w:id="0" w:name="OLE_LINK7"/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4A1671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BS2019049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4A1671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海安校区报告厅</w:t>
      </w:r>
      <w:r w:rsidR="00F73471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改造</w:t>
      </w:r>
      <w:r w:rsidR="00F74AB4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海安校区机房改造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4A16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9049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4A16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报告厅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改造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F73471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本项目按全包报价。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投标报价包含材料</w:t>
      </w:r>
      <w:r w:rsidR="0081720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采购、运输、仓储、搬运和施工人工、</w:t>
      </w:r>
      <w:r w:rsidR="00425C66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机械设备</w:t>
      </w:r>
      <w:r w:rsidR="00206099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、税金及质保期服务等所有费用。</w:t>
      </w:r>
      <w:r w:rsidR="00F73471" w:rsidRP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结算不作调整。</w:t>
      </w:r>
    </w:p>
    <w:p w:rsidR="00830BFE" w:rsidRDefault="00F53EDE" w:rsidP="00F53EDE">
      <w:pPr>
        <w:widowControl/>
        <w:spacing w:line="460" w:lineRule="exact"/>
        <w:ind w:firstLineChars="200" w:firstLine="562"/>
        <w:jc w:val="left"/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招标文件、修改、补充、图纸、招标控制</w:t>
      </w:r>
      <w:proofErr w:type="gramStart"/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价公布</w:t>
      </w:r>
      <w:proofErr w:type="gramEnd"/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的网址：南通卫生高职校网站（</w:t>
      </w:r>
      <w:r w:rsidRPr="00F53EDE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http://www.ntwzy.com/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）、南通市公共资源交易网（</w:t>
      </w:r>
      <w:r w:rsidRPr="00F53EDE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http://zfcg.nantong.gov.cn/</w:t>
      </w:r>
      <w:r w:rsidRPr="00F53ED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）。请各投标人自行关注，否则，引起的所有损失由投标人自行承担。</w:t>
      </w:r>
    </w:p>
    <w:p w:rsidR="009D06E0" w:rsidRPr="00F53EDE" w:rsidRDefault="009D06E0" w:rsidP="009D06E0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9D06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本项目最高限价300000.00元。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F73471" w:rsidRPr="00FD2DEC" w:rsidRDefault="00EB343E" w:rsidP="00FD2DEC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、图纸和工程量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FD2DE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见附件。</w:t>
      </w:r>
    </w:p>
    <w:p w:rsidR="00EB343E" w:rsidRPr="007B5853" w:rsidRDefault="0043386B" w:rsidP="0043386B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海安校区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43386B" w:rsidP="0043386B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="00EB343E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F7347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60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43386B" w:rsidP="0043386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874B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</w:t>
      </w:r>
      <w:r w:rsidR="00874B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，审计结束后付15%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，余5%作为质保金，质保期到期后付清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F7347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本项目质保期2年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74BD4" w:rsidRPr="007B5853" w:rsidRDefault="00874BD4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6、质量要求：按照国家和行业相关验收标准验收合格。</w:t>
      </w:r>
    </w:p>
    <w:p w:rsidR="009533A6" w:rsidRPr="00C65399" w:rsidRDefault="00874BD4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9533A6"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</w:t>
      </w:r>
      <w:r w:rsidR="00FD2DEC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严格按照国家及省市安全生产相关规定，采取合理的安全措施组织施工</w:t>
      </w:r>
      <w:r w:rsidR="00FD2DEC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，</w:t>
      </w:r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</w:t>
      </w:r>
      <w:bookmarkEnd w:id="0"/>
      <w:r w:rsidR="009533A6"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担。</w:t>
      </w:r>
    </w:p>
    <w:p w:rsidR="009533A6" w:rsidRDefault="00874BD4" w:rsidP="00206099">
      <w:pPr>
        <w:spacing w:line="480" w:lineRule="exact"/>
        <w:ind w:firstLineChars="200" w:firstLine="56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="00206099" w:rsidRPr="00F74AB4">
        <w:rPr>
          <w:rFonts w:ascii="仿宋" w:eastAsia="仿宋" w:hAnsi="仿宋"/>
          <w:b/>
          <w:sz w:val="28"/>
          <w:szCs w:val="28"/>
        </w:rPr>
        <w:t>人应自行</w:t>
      </w:r>
      <w:r w:rsidR="00425C66" w:rsidRPr="00F74AB4">
        <w:rPr>
          <w:rFonts w:ascii="仿宋" w:eastAsia="仿宋" w:hAnsi="仿宋" w:hint="eastAsia"/>
          <w:b/>
          <w:sz w:val="28"/>
          <w:szCs w:val="28"/>
        </w:rPr>
        <w:t>组织</w:t>
      </w:r>
      <w:r w:rsidR="00206099" w:rsidRPr="00F74AB4">
        <w:rPr>
          <w:rFonts w:ascii="仿宋" w:eastAsia="仿宋" w:hAnsi="仿宋"/>
          <w:b/>
          <w:sz w:val="28"/>
          <w:szCs w:val="28"/>
        </w:rPr>
        <w:t>踏勘现场条件，一旦成交不得对现场条件提出额外要求</w:t>
      </w:r>
      <w:r w:rsidR="00206099"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="00206099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F7347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装饰装潢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资质</w:t>
      </w:r>
      <w:r w:rsidR="00CF07A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</w:t>
      </w:r>
      <w:r w:rsidR="00CF07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5000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9D06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9D06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10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74180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CF07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CF07AD" w:rsidRPr="007B5853" w:rsidRDefault="00CF07AD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</w:t>
      </w:r>
      <w:r w:rsidR="004939A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项目联系人及电话：史老师  15906277819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9D06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9D06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F53ED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C6539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74180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13E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9D06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13EC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78183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bookmarkEnd w:id="1"/>
    <w:bookmarkEnd w:id="2"/>
    <w:bookmarkEnd w:id="3"/>
    <w:bookmarkEnd w:id="4"/>
    <w:bookmarkEnd w:id="5"/>
    <w:bookmarkEnd w:id="6"/>
    <w:p w:rsidR="00485259" w:rsidRPr="007B585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7B585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05" w:rsidRDefault="00256705" w:rsidP="007B5853">
      <w:r>
        <w:separator/>
      </w:r>
    </w:p>
  </w:endnote>
  <w:endnote w:type="continuationSeparator" w:id="0">
    <w:p w:rsidR="00256705" w:rsidRDefault="00256705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E0" w:rsidRDefault="009D06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E0" w:rsidRDefault="009D06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E0" w:rsidRDefault="009D06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05" w:rsidRDefault="00256705" w:rsidP="007B5853">
      <w:r>
        <w:separator/>
      </w:r>
    </w:p>
  </w:footnote>
  <w:footnote w:type="continuationSeparator" w:id="0">
    <w:p w:rsidR="00256705" w:rsidRDefault="00256705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E0" w:rsidRDefault="009D06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9D06E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E0" w:rsidRDefault="009D06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A0573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C0145C"/>
    <w:rsid w:val="00C040AE"/>
    <w:rsid w:val="00C069ED"/>
    <w:rsid w:val="00C1194A"/>
    <w:rsid w:val="00C13EC5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qFormat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qFormat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2EFE-666B-483F-AF93-8A3306CB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344</Words>
  <Characters>1962</Characters>
  <Application>Microsoft Office Word</Application>
  <DocSecurity>0</DocSecurity>
  <Lines>16</Lines>
  <Paragraphs>4</Paragraphs>
  <ScaleCrop>false</ScaleCrop>
  <Company>微软中国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14</cp:revision>
  <cp:lastPrinted>2019-11-20T01:58:00Z</cp:lastPrinted>
  <dcterms:created xsi:type="dcterms:W3CDTF">2019-11-19T02:41:00Z</dcterms:created>
  <dcterms:modified xsi:type="dcterms:W3CDTF">2019-11-29T08:20:00Z</dcterms:modified>
</cp:coreProperties>
</file>