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44"/>
          <w:szCs w:val="44"/>
        </w:rPr>
        <w:t>江苏省南通卫生高等职业技术学校</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44"/>
          <w:szCs w:val="44"/>
        </w:rPr>
        <w:t>直饮水</w:t>
      </w:r>
      <w:r>
        <w:rPr>
          <w:rFonts w:ascii="Arial" w:hAnsi="Arial" w:cs="Arial" w:hint="eastAsia"/>
          <w:b/>
          <w:bCs/>
          <w:color w:val="000000"/>
          <w:kern w:val="0"/>
          <w:sz w:val="44"/>
          <w:szCs w:val="44"/>
        </w:rPr>
        <w:t>经营</w:t>
      </w:r>
      <w:r>
        <w:rPr>
          <w:rFonts w:ascii="宋体" w:hAnsi="宋体" w:hint="eastAsia"/>
          <w:b/>
          <w:bCs/>
          <w:color w:val="000000"/>
          <w:kern w:val="0"/>
          <w:sz w:val="44"/>
          <w:szCs w:val="44"/>
        </w:rPr>
        <w:t>服务项目</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right="640"/>
        <w:jc w:val="center"/>
        <w:rPr>
          <w:color w:val="000000"/>
          <w:kern w:val="0"/>
          <w:sz w:val="32"/>
          <w:szCs w:val="32"/>
        </w:rPr>
      </w:pPr>
      <w:r>
        <w:rPr>
          <w:rFonts w:ascii="宋体" w:hAnsi="宋体" w:hint="eastAsia"/>
          <w:b/>
          <w:bCs/>
          <w:color w:val="000000"/>
          <w:kern w:val="0"/>
          <w:sz w:val="32"/>
          <w:szCs w:val="32"/>
        </w:rPr>
        <w:t xml:space="preserve">    （招标编号：BS2021027）</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spacing w:line="315" w:lineRule="atLeast"/>
        <w:ind w:firstLine="570"/>
        <w:jc w:val="center"/>
        <w:rPr>
          <w:color w:val="000000"/>
          <w:kern w:val="0"/>
          <w:sz w:val="72"/>
          <w:szCs w:val="72"/>
        </w:rPr>
      </w:pPr>
      <w:r>
        <w:rPr>
          <w:rFonts w:ascii="宋体" w:hAnsi="宋体" w:hint="eastAsia"/>
          <w:color w:val="000000"/>
          <w:kern w:val="0"/>
          <w:sz w:val="72"/>
          <w:szCs w:val="72"/>
        </w:rPr>
        <w:t>招 标 文 件</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570"/>
        <w:jc w:val="center"/>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1125"/>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1125"/>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1125"/>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1125"/>
        <w:rPr>
          <w:color w:val="000000"/>
          <w:kern w:val="0"/>
          <w:szCs w:val="21"/>
        </w:rPr>
      </w:pPr>
      <w:r>
        <w:rPr>
          <w:rFonts w:ascii="宋体" w:hAnsi="宋体" w:hint="eastAsia"/>
          <w:b/>
          <w:bCs/>
          <w:color w:val="000000"/>
          <w:kern w:val="0"/>
          <w:sz w:val="24"/>
        </w:rPr>
        <w:t> </w:t>
      </w:r>
    </w:p>
    <w:p w:rsidR="005628FD" w:rsidRDefault="00B06187">
      <w:pPr>
        <w:widowControl/>
        <w:shd w:val="clear" w:color="auto" w:fill="FFFFFF"/>
        <w:ind w:firstLine="877"/>
        <w:rPr>
          <w:color w:val="000000"/>
          <w:kern w:val="0"/>
          <w:szCs w:val="21"/>
        </w:rPr>
      </w:pPr>
      <w:r>
        <w:rPr>
          <w:rFonts w:ascii="宋体" w:hAnsi="宋体" w:hint="eastAsia"/>
          <w:color w:val="000000"/>
          <w:kern w:val="0"/>
          <w:sz w:val="32"/>
          <w:szCs w:val="32"/>
        </w:rPr>
        <w:t>招标单位：</w:t>
      </w:r>
      <w:r>
        <w:rPr>
          <w:rFonts w:ascii="Arial" w:hAnsi="Arial" w:cs="Arial"/>
          <w:color w:val="000000"/>
          <w:kern w:val="0"/>
          <w:sz w:val="32"/>
          <w:szCs w:val="32"/>
          <w:u w:val="single"/>
        </w:rPr>
        <w:t>   </w:t>
      </w:r>
      <w:r>
        <w:rPr>
          <w:rFonts w:ascii="宋体" w:hAnsi="宋体" w:hint="eastAsia"/>
          <w:color w:val="000000"/>
          <w:kern w:val="0"/>
          <w:sz w:val="32"/>
          <w:szCs w:val="32"/>
          <w:u w:val="single"/>
        </w:rPr>
        <w:t>江苏省南通卫生高等职业技术学校</w:t>
      </w:r>
      <w:r>
        <w:rPr>
          <w:rFonts w:ascii="Arial" w:hAnsi="Arial" w:cs="Arial"/>
          <w:color w:val="000000"/>
          <w:kern w:val="0"/>
          <w:sz w:val="32"/>
          <w:szCs w:val="32"/>
          <w:u w:val="single"/>
        </w:rPr>
        <w:t>  </w:t>
      </w:r>
    </w:p>
    <w:p w:rsidR="005628FD" w:rsidRDefault="00B06187">
      <w:pPr>
        <w:widowControl/>
        <w:shd w:val="clear" w:color="auto" w:fill="FFFFFF"/>
        <w:ind w:left="2309" w:hanging="1440"/>
        <w:rPr>
          <w:color w:val="000000"/>
          <w:kern w:val="0"/>
          <w:szCs w:val="21"/>
        </w:rPr>
      </w:pPr>
      <w:r>
        <w:rPr>
          <w:rFonts w:ascii="宋体" w:hAnsi="宋体" w:hint="eastAsia"/>
          <w:color w:val="000000"/>
          <w:kern w:val="0"/>
          <w:sz w:val="32"/>
          <w:szCs w:val="32"/>
        </w:rPr>
        <w:t>项目名称：</w:t>
      </w:r>
      <w:r>
        <w:rPr>
          <w:rFonts w:ascii="Arial" w:hAnsi="Arial" w:cs="Arial"/>
          <w:color w:val="000000"/>
          <w:kern w:val="0"/>
          <w:sz w:val="32"/>
          <w:szCs w:val="32"/>
          <w:u w:val="single"/>
        </w:rPr>
        <w:t>     </w:t>
      </w:r>
      <w:r>
        <w:rPr>
          <w:rFonts w:ascii="宋体" w:hAnsi="宋体" w:hint="eastAsia"/>
          <w:color w:val="000000"/>
          <w:kern w:val="0"/>
          <w:sz w:val="32"/>
          <w:szCs w:val="32"/>
          <w:u w:val="single"/>
        </w:rPr>
        <w:t xml:space="preserve">江苏省南通卫生高等职业技术学校   </w:t>
      </w:r>
      <w:r>
        <w:rPr>
          <w:rFonts w:ascii="Arial" w:hAnsi="Arial" w:cs="Arial"/>
          <w:color w:val="000000"/>
          <w:kern w:val="0"/>
          <w:sz w:val="32"/>
          <w:szCs w:val="32"/>
          <w:u w:val="single"/>
        </w:rPr>
        <w:t>  </w:t>
      </w:r>
    </w:p>
    <w:p w:rsidR="005628FD" w:rsidRDefault="00B06187">
      <w:pPr>
        <w:widowControl/>
        <w:shd w:val="clear" w:color="auto" w:fill="FFFFFF"/>
        <w:ind w:left="2306" w:firstLine="160"/>
        <w:rPr>
          <w:color w:val="000000"/>
          <w:kern w:val="0"/>
          <w:szCs w:val="21"/>
        </w:rPr>
      </w:pPr>
      <w:r>
        <w:rPr>
          <w:rFonts w:ascii="宋体" w:hAnsi="宋体" w:hint="eastAsia"/>
          <w:color w:val="000000"/>
          <w:kern w:val="0"/>
          <w:sz w:val="32"/>
          <w:szCs w:val="32"/>
          <w:u w:val="single"/>
        </w:rPr>
        <w:t>      直饮水经营服务项目</w:t>
      </w:r>
      <w:r>
        <w:rPr>
          <w:rFonts w:ascii="Arial" w:hAnsi="Arial" w:cs="Arial"/>
          <w:color w:val="000000"/>
          <w:kern w:val="0"/>
          <w:sz w:val="32"/>
          <w:szCs w:val="32"/>
          <w:u w:val="single"/>
        </w:rPr>
        <w:t>          </w:t>
      </w:r>
    </w:p>
    <w:p w:rsidR="005628FD" w:rsidRDefault="00B06187">
      <w:pPr>
        <w:widowControl/>
        <w:shd w:val="clear" w:color="auto" w:fill="FFFFFF"/>
        <w:ind w:firstLine="570"/>
        <w:rPr>
          <w:color w:val="000000"/>
          <w:kern w:val="0"/>
          <w:szCs w:val="21"/>
        </w:rPr>
      </w:pPr>
      <w:r>
        <w:rPr>
          <w:rFonts w:ascii="宋体" w:hAnsi="宋体" w:hint="eastAsia"/>
          <w:color w:val="000000"/>
          <w:kern w:val="0"/>
          <w:sz w:val="30"/>
          <w:szCs w:val="30"/>
        </w:rPr>
        <w:t> </w:t>
      </w:r>
    </w:p>
    <w:p w:rsidR="005628FD" w:rsidRDefault="005628FD">
      <w:pPr>
        <w:widowControl/>
        <w:shd w:val="clear" w:color="auto" w:fill="FFFFFF"/>
        <w:ind w:firstLine="570"/>
        <w:jc w:val="center"/>
        <w:rPr>
          <w:color w:val="000000"/>
          <w:kern w:val="0"/>
          <w:szCs w:val="21"/>
        </w:rPr>
      </w:pPr>
    </w:p>
    <w:p w:rsidR="005628FD" w:rsidRDefault="005628FD">
      <w:pPr>
        <w:widowControl/>
        <w:shd w:val="clear" w:color="auto" w:fill="FFFFFF"/>
        <w:spacing w:line="315" w:lineRule="atLeast"/>
        <w:ind w:firstLine="570"/>
        <w:jc w:val="center"/>
        <w:rPr>
          <w:rFonts w:ascii="宋体" w:hAnsi="宋体"/>
          <w:b/>
          <w:bCs/>
          <w:color w:val="000000"/>
          <w:kern w:val="0"/>
          <w:sz w:val="30"/>
          <w:szCs w:val="30"/>
        </w:rPr>
      </w:pPr>
    </w:p>
    <w:p w:rsidR="005628FD" w:rsidRDefault="005628FD">
      <w:pPr>
        <w:widowControl/>
        <w:shd w:val="clear" w:color="auto" w:fill="FFFFFF"/>
        <w:spacing w:line="315" w:lineRule="atLeast"/>
        <w:ind w:firstLine="570"/>
        <w:jc w:val="center"/>
        <w:rPr>
          <w:rFonts w:ascii="宋体" w:hAnsi="宋体"/>
          <w:b/>
          <w:bCs/>
          <w:color w:val="000000"/>
          <w:kern w:val="0"/>
          <w:sz w:val="30"/>
          <w:szCs w:val="30"/>
        </w:rPr>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B06187">
      <w:pPr>
        <w:jc w:val="center"/>
        <w:rPr>
          <w:rFonts w:ascii="黑体" w:eastAsia="黑体"/>
          <w:bCs/>
          <w:sz w:val="36"/>
          <w:szCs w:val="36"/>
        </w:rPr>
      </w:pPr>
      <w:r>
        <w:rPr>
          <w:rFonts w:ascii="黑体" w:eastAsia="黑体" w:hint="eastAsia"/>
          <w:bCs/>
          <w:sz w:val="36"/>
          <w:szCs w:val="36"/>
        </w:rPr>
        <w:t>二○二一 年 四 月</w:t>
      </w:r>
    </w:p>
    <w:p w:rsidR="005628FD" w:rsidRDefault="005628FD">
      <w:pPr>
        <w:widowControl/>
        <w:shd w:val="clear" w:color="auto" w:fill="FFFFFF"/>
        <w:spacing w:line="315" w:lineRule="atLeast"/>
        <w:rPr>
          <w:rFonts w:ascii="宋体" w:hAnsi="宋体"/>
          <w:b/>
          <w:bCs/>
          <w:color w:val="000000"/>
          <w:kern w:val="0"/>
          <w:sz w:val="24"/>
          <w:vertAlign w:val="subscript"/>
        </w:rPr>
      </w:pPr>
    </w:p>
    <w:p w:rsidR="005628FD" w:rsidRDefault="00B06187">
      <w:pPr>
        <w:widowControl/>
        <w:shd w:val="clear" w:color="auto" w:fill="FFFFFF"/>
        <w:spacing w:line="315" w:lineRule="atLeast"/>
        <w:ind w:firstLine="570"/>
        <w:jc w:val="center"/>
        <w:rPr>
          <w:color w:val="000000"/>
          <w:kern w:val="0"/>
          <w:szCs w:val="21"/>
        </w:rPr>
      </w:pPr>
      <w:r>
        <w:rPr>
          <w:rFonts w:ascii="宋体" w:hAnsi="宋体" w:hint="eastAsia"/>
          <w:b/>
          <w:bCs/>
          <w:color w:val="000000"/>
          <w:kern w:val="0"/>
          <w:sz w:val="30"/>
          <w:szCs w:val="30"/>
        </w:rPr>
        <w:lastRenderedPageBreak/>
        <w:t>招标文件目录</w:t>
      </w:r>
    </w:p>
    <w:p w:rsidR="005628FD" w:rsidRDefault="00B06187">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第一章</w:t>
      </w:r>
      <w:r>
        <w:rPr>
          <w:rFonts w:ascii="Arial" w:hAnsi="Arial" w:cs="Arial"/>
          <w:color w:val="000000"/>
          <w:kern w:val="0"/>
          <w:sz w:val="28"/>
          <w:szCs w:val="28"/>
        </w:rPr>
        <w:t> </w:t>
      </w:r>
      <w:r>
        <w:rPr>
          <w:rFonts w:ascii="宋体" w:hAnsi="宋体" w:hint="eastAsia"/>
          <w:color w:val="000000"/>
          <w:kern w:val="0"/>
          <w:sz w:val="28"/>
        </w:rPr>
        <w:t> 招标说明</w:t>
      </w:r>
    </w:p>
    <w:p w:rsidR="005628FD" w:rsidRDefault="00B06187">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第二章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招标项目要求</w:t>
      </w:r>
    </w:p>
    <w:p w:rsidR="005628FD" w:rsidRDefault="00B06187">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第三章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投标人须知</w:t>
      </w:r>
    </w:p>
    <w:p w:rsidR="005628FD" w:rsidRDefault="00B06187">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第四章   投标文件要求</w:t>
      </w:r>
    </w:p>
    <w:p w:rsidR="005628FD" w:rsidRDefault="00B06187">
      <w:pPr>
        <w:widowControl/>
        <w:shd w:val="clear" w:color="auto" w:fill="FFFFFF"/>
        <w:spacing w:line="315" w:lineRule="atLeast"/>
        <w:ind w:firstLine="570"/>
        <w:jc w:val="left"/>
        <w:rPr>
          <w:color w:val="000000"/>
          <w:kern w:val="0"/>
          <w:szCs w:val="21"/>
        </w:rPr>
      </w:pPr>
      <w:r>
        <w:rPr>
          <w:rFonts w:ascii="宋体" w:hAnsi="宋体" w:hint="eastAsia"/>
          <w:color w:val="000000"/>
          <w:kern w:val="0"/>
          <w:sz w:val="28"/>
          <w:szCs w:val="28"/>
        </w:rPr>
        <w:t>第五章</w:t>
      </w:r>
      <w:r>
        <w:rPr>
          <w:rFonts w:ascii="Arial" w:hAnsi="Arial" w:cs="Arial"/>
          <w:color w:val="000000"/>
          <w:kern w:val="0"/>
          <w:sz w:val="28"/>
          <w:szCs w:val="28"/>
        </w:rPr>
        <w:t> </w:t>
      </w:r>
      <w:r>
        <w:rPr>
          <w:rFonts w:ascii="宋体" w:hAnsi="宋体" w:hint="eastAsia"/>
          <w:color w:val="000000"/>
          <w:kern w:val="0"/>
          <w:sz w:val="28"/>
        </w:rPr>
        <w:t> </w:t>
      </w:r>
      <w:r>
        <w:rPr>
          <w:rFonts w:ascii="宋体" w:hAnsi="宋体" w:hint="eastAsia"/>
          <w:color w:val="000000"/>
          <w:kern w:val="0"/>
          <w:sz w:val="28"/>
          <w:szCs w:val="28"/>
        </w:rPr>
        <w:t>开标、评标</w:t>
      </w:r>
    </w:p>
    <w:p w:rsidR="005628FD" w:rsidRDefault="00B06187">
      <w:pPr>
        <w:widowControl/>
        <w:shd w:val="clear" w:color="auto" w:fill="FFFFFF"/>
        <w:spacing w:line="315" w:lineRule="atLeast"/>
        <w:ind w:firstLine="570"/>
        <w:jc w:val="left"/>
        <w:rPr>
          <w:kern w:val="0"/>
          <w:szCs w:val="21"/>
        </w:rPr>
      </w:pPr>
      <w:r>
        <w:rPr>
          <w:rFonts w:ascii="宋体" w:hAnsi="宋体" w:hint="eastAsia"/>
          <w:color w:val="000000"/>
          <w:kern w:val="0"/>
          <w:sz w:val="28"/>
          <w:szCs w:val="28"/>
        </w:rPr>
        <w:t>第六章</w:t>
      </w:r>
      <w:r>
        <w:rPr>
          <w:rFonts w:ascii="Arial" w:hAnsi="Arial" w:cs="Arial"/>
          <w:kern w:val="0"/>
          <w:sz w:val="28"/>
          <w:szCs w:val="28"/>
        </w:rPr>
        <w:t> </w:t>
      </w:r>
      <w:r>
        <w:rPr>
          <w:rFonts w:ascii="宋体" w:hAnsi="宋体" w:hint="eastAsia"/>
          <w:kern w:val="0"/>
          <w:sz w:val="28"/>
        </w:rPr>
        <w:t> </w:t>
      </w:r>
      <w:r>
        <w:rPr>
          <w:rFonts w:ascii="宋体" w:hAnsi="宋体" w:hint="eastAsia"/>
          <w:kern w:val="0"/>
          <w:sz w:val="28"/>
          <w:szCs w:val="28"/>
        </w:rPr>
        <w:t>投标文件格式及附件</w:t>
      </w:r>
    </w:p>
    <w:p w:rsidR="005628FD" w:rsidRDefault="00B06187">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第一章</w:t>
      </w:r>
      <w:r>
        <w:rPr>
          <w:rFonts w:ascii="Arial" w:eastAsia="仿宋_GB2312" w:hAnsi="Arial" w:cs="Arial"/>
          <w:b/>
          <w:bCs/>
          <w:kern w:val="36"/>
          <w:sz w:val="30"/>
          <w:szCs w:val="30"/>
          <w:shd w:val="clear" w:color="auto" w:fill="FFFFFF"/>
        </w:rPr>
        <w:t xml:space="preserve">  </w:t>
      </w:r>
      <w:r>
        <w:rPr>
          <w:rFonts w:ascii="Arial" w:eastAsia="仿宋_GB2312" w:hAnsi="Arial" w:cs="Arial" w:hint="eastAsia"/>
          <w:b/>
          <w:bCs/>
          <w:kern w:val="36"/>
          <w:sz w:val="30"/>
          <w:szCs w:val="30"/>
          <w:shd w:val="clear" w:color="auto" w:fill="FFFFFF"/>
        </w:rPr>
        <w:t>招标说明</w:t>
      </w:r>
    </w:p>
    <w:tbl>
      <w:tblPr>
        <w:tblW w:w="8897" w:type="dxa"/>
        <w:tblCellMar>
          <w:left w:w="0" w:type="dxa"/>
          <w:right w:w="0" w:type="dxa"/>
        </w:tblCellMar>
        <w:tblLook w:val="04A0"/>
      </w:tblPr>
      <w:tblGrid>
        <w:gridCol w:w="774"/>
        <w:gridCol w:w="1602"/>
        <w:gridCol w:w="6521"/>
      </w:tblGrid>
      <w:tr w:rsidR="005628FD">
        <w:trPr>
          <w:trHeight w:val="392"/>
        </w:trPr>
        <w:tc>
          <w:tcPr>
            <w:tcW w:w="774" w:type="dxa"/>
            <w:tcBorders>
              <w:top w:val="single" w:sz="12" w:space="0" w:color="000000"/>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b/>
                <w:bCs/>
                <w:kern w:val="0"/>
                <w:sz w:val="24"/>
              </w:rPr>
              <w:t>序号</w:t>
            </w:r>
          </w:p>
        </w:tc>
        <w:tc>
          <w:tcPr>
            <w:tcW w:w="1602" w:type="dxa"/>
            <w:tcBorders>
              <w:top w:val="single" w:sz="12" w:space="0" w:color="000000"/>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b/>
                <w:bCs/>
                <w:kern w:val="0"/>
                <w:sz w:val="24"/>
              </w:rPr>
              <w:t>内容</w:t>
            </w:r>
          </w:p>
        </w:tc>
        <w:tc>
          <w:tcPr>
            <w:tcW w:w="6521" w:type="dxa"/>
            <w:tcBorders>
              <w:top w:val="single" w:sz="12" w:space="0" w:color="000000"/>
              <w:left w:val="nil"/>
              <w:bottom w:val="single" w:sz="8" w:space="0" w:color="000000"/>
              <w:right w:val="single" w:sz="12"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b/>
                <w:bCs/>
                <w:kern w:val="0"/>
                <w:sz w:val="24"/>
              </w:rPr>
              <w:t>说明与要求</w:t>
            </w:r>
          </w:p>
        </w:tc>
      </w:tr>
      <w:tr w:rsidR="005628FD" w:rsidTr="00B06187">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项目名称</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江苏省南通卫生高等职业技术学校直饮水服务</w:t>
            </w:r>
            <w:r w:rsidRPr="00B06187">
              <w:rPr>
                <w:rFonts w:ascii="宋体" w:hAnsi="宋体"/>
                <w:kern w:val="0"/>
                <w:sz w:val="24"/>
              </w:rPr>
              <w:t>BOT</w:t>
            </w:r>
            <w:r>
              <w:rPr>
                <w:rFonts w:ascii="宋体" w:hAnsi="宋体" w:hint="eastAsia"/>
                <w:kern w:val="0"/>
                <w:sz w:val="24"/>
              </w:rPr>
              <w:t>项目</w:t>
            </w:r>
          </w:p>
        </w:tc>
      </w:tr>
      <w:tr w:rsidR="005628FD" w:rsidTr="00B06187">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建设工期</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20个日历天</w:t>
            </w:r>
          </w:p>
        </w:tc>
      </w:tr>
      <w:tr w:rsidR="005628FD" w:rsidTr="00B06187">
        <w:trPr>
          <w:trHeight w:val="41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合同期限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3年，</w:t>
            </w:r>
            <w:r>
              <w:rPr>
                <w:rFonts w:ascii="宋体" w:hAnsi="宋体" w:hint="eastAsia"/>
                <w:kern w:val="0"/>
                <w:sz w:val="24"/>
              </w:rPr>
              <w:t>视设备运行情况最多续签2年。</w:t>
            </w:r>
          </w:p>
        </w:tc>
      </w:tr>
      <w:tr w:rsidR="005628FD" w:rsidTr="00B06187">
        <w:trPr>
          <w:trHeight w:val="498"/>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4</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招标联系人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陈老师  13962951505</w:t>
            </w:r>
          </w:p>
        </w:tc>
      </w:tr>
      <w:tr w:rsidR="005628FD" w:rsidTr="00B06187">
        <w:trPr>
          <w:trHeight w:val="55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5</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资金来源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中标人投资</w:t>
            </w:r>
            <w:r w:rsidRPr="00B06187">
              <w:rPr>
                <w:rFonts w:ascii="宋体" w:hAnsi="宋体"/>
                <w:kern w:val="0"/>
                <w:sz w:val="24"/>
              </w:rPr>
              <w:t>(BOT</w:t>
            </w:r>
            <w:r w:rsidRPr="00B06187">
              <w:rPr>
                <w:rFonts w:ascii="宋体" w:hAnsi="宋体" w:hint="eastAsia"/>
                <w:kern w:val="0"/>
                <w:sz w:val="24"/>
              </w:rPr>
              <w:t>项目</w:t>
            </w:r>
            <w:r w:rsidRPr="00B06187">
              <w:rPr>
                <w:rFonts w:ascii="宋体" w:hAnsi="宋体"/>
                <w:kern w:val="0"/>
                <w:sz w:val="24"/>
              </w:rPr>
              <w:t>)</w:t>
            </w:r>
          </w:p>
        </w:tc>
      </w:tr>
      <w:tr w:rsidR="005628FD" w:rsidTr="00B06187">
        <w:trPr>
          <w:trHeight w:val="9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90" w:lineRule="atLeast"/>
              <w:jc w:val="center"/>
              <w:rPr>
                <w:kern w:val="0"/>
                <w:szCs w:val="21"/>
              </w:rPr>
            </w:pPr>
            <w:r>
              <w:rPr>
                <w:rFonts w:ascii="宋体" w:hAnsi="宋体" w:hint="eastAsia"/>
                <w:kern w:val="0"/>
                <w:sz w:val="24"/>
              </w:rPr>
              <w:t>6</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90" w:lineRule="atLeast"/>
              <w:jc w:val="center"/>
              <w:rPr>
                <w:kern w:val="0"/>
                <w:szCs w:val="21"/>
              </w:rPr>
            </w:pPr>
            <w:r>
              <w:rPr>
                <w:rFonts w:ascii="宋体" w:hAnsi="宋体" w:hint="eastAsia"/>
                <w:kern w:val="0"/>
                <w:sz w:val="24"/>
              </w:rPr>
              <w:t>采购内容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交易文件中所有范围</w:t>
            </w:r>
          </w:p>
        </w:tc>
      </w:tr>
      <w:tr w:rsidR="005628FD" w:rsidTr="00B06187">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7</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采购方式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公开招标</w:t>
            </w:r>
          </w:p>
        </w:tc>
      </w:tr>
      <w:tr w:rsidR="005628FD" w:rsidTr="00B06187">
        <w:trPr>
          <w:trHeight w:val="355"/>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8</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0" w:lineRule="atLeast"/>
              <w:jc w:val="center"/>
              <w:rPr>
                <w:kern w:val="0"/>
                <w:szCs w:val="21"/>
              </w:rPr>
            </w:pPr>
            <w:r>
              <w:rPr>
                <w:rFonts w:ascii="宋体" w:hAnsi="宋体" w:hint="eastAsia"/>
                <w:kern w:val="0"/>
                <w:sz w:val="24"/>
              </w:rPr>
              <w:t>投标人资格要求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1、符合《中华人民共和国政府采购法》第二十二条规定，具有独立承担民事责任和履行合同能力，具有良好的商业信誉；</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2、有效期内营业执照（三证合一证书）；</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3、投标人及其法定代表人在人民法院公布的失信被执行人名单中不得参加投标；</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4、直饮水设备厂商产品授权书（投标人或设备制造商提供）；</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5、法人身份证及复印件；或法人授权委托书及委托人身份证原件（委托人必须为投标单位正式员工，提供证明）；</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6、投标人不是生产厂家时要提供厂家的唯一授权；</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7、本项目不接受联合体投标。</w:t>
            </w:r>
          </w:p>
        </w:tc>
      </w:tr>
      <w:tr w:rsidR="005628FD" w:rsidTr="00B06187">
        <w:trPr>
          <w:trHeight w:val="34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9</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查勘现场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4月23日</w:t>
            </w:r>
          </w:p>
        </w:tc>
      </w:tr>
      <w:tr w:rsidR="005628FD" w:rsidTr="00B06187">
        <w:trPr>
          <w:trHeight w:val="486"/>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10</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联合体投标</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本次招标不接受联合体投标</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lastRenderedPageBreak/>
              <w:t>11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水价及运营期限</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1、热水不得超过 0.18元</w:t>
            </w:r>
            <w:r w:rsidRPr="00B06187">
              <w:rPr>
                <w:rFonts w:ascii="宋体" w:hAnsi="宋体"/>
                <w:kern w:val="0"/>
                <w:sz w:val="24"/>
              </w:rPr>
              <w:t>/L</w:t>
            </w:r>
            <w:r>
              <w:rPr>
                <w:rFonts w:ascii="宋体" w:hAnsi="宋体" w:hint="eastAsia"/>
                <w:kern w:val="0"/>
                <w:sz w:val="24"/>
              </w:rPr>
              <w:t>。</w:t>
            </w:r>
          </w:p>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2、合同运营期限为3年，视设备运行情况最多续签2年，续签合同每年一签。</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水电费及管理费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1、每台设备安装水表、电计量，按实定期结算（水2.9 元</w:t>
            </w:r>
            <w:r w:rsidRPr="00B06187">
              <w:rPr>
                <w:rFonts w:ascii="宋体" w:hAnsi="宋体"/>
                <w:kern w:val="0"/>
                <w:sz w:val="24"/>
              </w:rPr>
              <w:t>/</w:t>
            </w:r>
            <w:r>
              <w:rPr>
                <w:rFonts w:ascii="宋体" w:hAnsi="宋体" w:hint="eastAsia"/>
                <w:kern w:val="0"/>
                <w:sz w:val="24"/>
              </w:rPr>
              <w:t>吨、电</w:t>
            </w:r>
            <w:r w:rsidRPr="00B06187">
              <w:rPr>
                <w:rFonts w:ascii="宋体" w:hAnsi="宋体" w:hint="eastAsia"/>
                <w:kern w:val="0"/>
                <w:sz w:val="24"/>
              </w:rPr>
              <w:t xml:space="preserve">0.54 </w:t>
            </w:r>
            <w:r>
              <w:rPr>
                <w:rFonts w:ascii="宋体" w:hAnsi="宋体" w:hint="eastAsia"/>
                <w:kern w:val="0"/>
                <w:sz w:val="24"/>
              </w:rPr>
              <w:t>元</w:t>
            </w:r>
            <w:r w:rsidRPr="00B06187">
              <w:rPr>
                <w:rFonts w:ascii="宋体" w:hAnsi="宋体"/>
                <w:kern w:val="0"/>
                <w:sz w:val="24"/>
              </w:rPr>
              <w:t>/</w:t>
            </w:r>
            <w:r>
              <w:rPr>
                <w:rFonts w:ascii="宋体" w:hAnsi="宋体" w:hint="eastAsia"/>
                <w:kern w:val="0"/>
                <w:sz w:val="24"/>
              </w:rPr>
              <w:t>度计价），遇政策性调整，按实结算。</w:t>
            </w:r>
          </w:p>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2、学校收取管理费不低于收益（营业额扣除水电费）的</w:t>
            </w:r>
            <w:r w:rsidRPr="00B06187">
              <w:rPr>
                <w:rFonts w:ascii="宋体" w:hAnsi="宋体"/>
                <w:kern w:val="0"/>
                <w:sz w:val="24"/>
              </w:rPr>
              <w:t>5%</w:t>
            </w:r>
            <w:r>
              <w:rPr>
                <w:rFonts w:ascii="宋体" w:hAnsi="宋体" w:hint="eastAsia"/>
                <w:kern w:val="0"/>
                <w:sz w:val="24"/>
              </w:rPr>
              <w:t>。</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响应文件数量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技术标正本一份、副本二份；商务标正本一份。</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14</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签字或盖章要求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须按格式文件要求签字或盖章</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15</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装订要求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按照投标文件格式装订</w:t>
            </w:r>
          </w:p>
        </w:tc>
      </w:tr>
      <w:tr w:rsidR="005628FD" w:rsidTr="00B06187">
        <w:trPr>
          <w:trHeight w:val="377"/>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16</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rFonts w:ascii="宋体" w:hAnsi="宋体"/>
                <w:kern w:val="0"/>
                <w:sz w:val="24"/>
              </w:rPr>
            </w:pPr>
            <w:r>
              <w:rPr>
                <w:rFonts w:ascii="宋体" w:hAnsi="宋体" w:hint="eastAsia"/>
                <w:kern w:val="0"/>
                <w:sz w:val="24"/>
              </w:rPr>
              <w:t>具体密封要求</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Default="00B06187" w:rsidP="00B06187">
            <w:pPr>
              <w:widowControl/>
              <w:spacing w:line="240" w:lineRule="atLeast"/>
              <w:rPr>
                <w:rFonts w:ascii="宋体" w:hAnsi="宋体"/>
                <w:kern w:val="0"/>
                <w:sz w:val="24"/>
              </w:rPr>
            </w:pPr>
            <w:r>
              <w:rPr>
                <w:rFonts w:ascii="宋体" w:hAnsi="宋体" w:hint="eastAsia"/>
                <w:kern w:val="0"/>
                <w:sz w:val="24"/>
              </w:rPr>
              <w:t>投标文件正副本一起装入一个大包装袋中并密封，否则投标响应文件将被拒收。</w:t>
            </w:r>
          </w:p>
        </w:tc>
      </w:tr>
      <w:tr w:rsidR="005628FD" w:rsidTr="00B06187">
        <w:trPr>
          <w:trHeight w:val="1187"/>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17</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rFonts w:ascii="宋体" w:hAnsi="宋体"/>
                <w:kern w:val="0"/>
                <w:sz w:val="24"/>
              </w:rPr>
            </w:pPr>
            <w:r>
              <w:rPr>
                <w:rFonts w:ascii="宋体" w:hAnsi="宋体" w:hint="eastAsia"/>
                <w:kern w:val="0"/>
                <w:sz w:val="24"/>
              </w:rPr>
              <w:t>大包装袋上应载明的信息</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Default="00B06187" w:rsidP="00B06187">
            <w:pPr>
              <w:widowControl/>
              <w:spacing w:line="240" w:lineRule="atLeast"/>
              <w:rPr>
                <w:rFonts w:ascii="宋体" w:hAnsi="宋体"/>
                <w:kern w:val="0"/>
                <w:sz w:val="24"/>
              </w:rPr>
            </w:pPr>
            <w:r>
              <w:rPr>
                <w:rFonts w:ascii="宋体" w:hAnsi="宋体" w:hint="eastAsia"/>
                <w:kern w:val="0"/>
                <w:sz w:val="24"/>
              </w:rPr>
              <w:t>（项目名称）</w:t>
            </w:r>
          </w:p>
          <w:p w:rsidR="005628FD" w:rsidRDefault="00B06187" w:rsidP="00B06187">
            <w:pPr>
              <w:widowControl/>
              <w:spacing w:line="240" w:lineRule="atLeast"/>
              <w:rPr>
                <w:rFonts w:ascii="宋体" w:hAnsi="宋体"/>
                <w:kern w:val="0"/>
                <w:sz w:val="24"/>
              </w:rPr>
            </w:pPr>
            <w:r>
              <w:rPr>
                <w:rFonts w:ascii="宋体" w:hAnsi="宋体" w:hint="eastAsia"/>
                <w:kern w:val="0"/>
                <w:sz w:val="24"/>
              </w:rPr>
              <w:t>投标人地址：</w:t>
            </w:r>
          </w:p>
          <w:p w:rsidR="005628FD" w:rsidRDefault="00B06187" w:rsidP="00B06187">
            <w:pPr>
              <w:widowControl/>
              <w:spacing w:line="240" w:lineRule="atLeast"/>
              <w:rPr>
                <w:rFonts w:ascii="宋体" w:hAnsi="宋体"/>
                <w:kern w:val="0"/>
                <w:sz w:val="24"/>
              </w:rPr>
            </w:pPr>
            <w:r>
              <w:rPr>
                <w:rFonts w:ascii="宋体" w:hAnsi="宋体" w:hint="eastAsia"/>
                <w:kern w:val="0"/>
                <w:sz w:val="24"/>
              </w:rPr>
              <w:t>投标人名称：</w:t>
            </w:r>
          </w:p>
          <w:p w:rsidR="005628FD" w:rsidRDefault="00B06187" w:rsidP="00B06187">
            <w:pPr>
              <w:widowControl/>
              <w:spacing w:line="240" w:lineRule="atLeast"/>
              <w:rPr>
                <w:rFonts w:ascii="宋体" w:hAnsi="宋体"/>
                <w:kern w:val="0"/>
                <w:sz w:val="24"/>
              </w:rPr>
            </w:pPr>
            <w:r>
              <w:rPr>
                <w:rFonts w:ascii="宋体" w:hAnsi="宋体" w:hint="eastAsia"/>
                <w:kern w:val="0"/>
                <w:sz w:val="24"/>
              </w:rPr>
              <w:t>在</w:t>
            </w:r>
            <w:r>
              <w:rPr>
                <w:rFonts w:ascii="宋体" w:hAnsi="宋体"/>
                <w:kern w:val="0"/>
                <w:sz w:val="24"/>
              </w:rPr>
              <w:t>20</w:t>
            </w:r>
            <w:r>
              <w:rPr>
                <w:rFonts w:ascii="宋体" w:hAnsi="宋体" w:hint="eastAsia"/>
                <w:kern w:val="0"/>
                <w:sz w:val="24"/>
              </w:rPr>
              <w:t>21年4 月29 日9 时30分（开标时间）前不得开启</w:t>
            </w:r>
          </w:p>
        </w:tc>
      </w:tr>
      <w:tr w:rsidR="005628FD" w:rsidTr="00B06187">
        <w:trPr>
          <w:trHeight w:val="97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18</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rFonts w:ascii="宋体" w:hAnsi="宋体"/>
                <w:kern w:val="0"/>
                <w:sz w:val="24"/>
              </w:rPr>
            </w:pPr>
            <w:r>
              <w:rPr>
                <w:rFonts w:ascii="宋体" w:hAnsi="宋体" w:hint="eastAsia"/>
                <w:kern w:val="0"/>
                <w:sz w:val="24"/>
              </w:rPr>
              <w:t>响应文件提交截止时间及地点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Default="00B06187" w:rsidP="00B06187">
            <w:pPr>
              <w:widowControl/>
              <w:spacing w:line="240" w:lineRule="atLeast"/>
              <w:rPr>
                <w:rFonts w:ascii="宋体" w:hAnsi="宋体"/>
                <w:kern w:val="0"/>
                <w:sz w:val="24"/>
              </w:rPr>
            </w:pPr>
            <w:r>
              <w:rPr>
                <w:rFonts w:ascii="宋体" w:hAnsi="宋体"/>
                <w:kern w:val="0"/>
                <w:sz w:val="24"/>
              </w:rPr>
              <w:t>20</w:t>
            </w:r>
            <w:r>
              <w:rPr>
                <w:rFonts w:ascii="宋体" w:hAnsi="宋体" w:hint="eastAsia"/>
                <w:kern w:val="0"/>
                <w:sz w:val="24"/>
              </w:rPr>
              <w:t>21年4 月29 日9 时30分</w:t>
            </w:r>
          </w:p>
          <w:p w:rsidR="005628FD" w:rsidRDefault="00B06187" w:rsidP="00B06187">
            <w:pPr>
              <w:widowControl/>
              <w:spacing w:line="240" w:lineRule="atLeast"/>
              <w:rPr>
                <w:rFonts w:ascii="宋体" w:hAnsi="宋体"/>
                <w:kern w:val="0"/>
                <w:sz w:val="24"/>
              </w:rPr>
            </w:pPr>
            <w:r>
              <w:rPr>
                <w:rFonts w:ascii="宋体" w:hAnsi="宋体" w:hint="eastAsia"/>
                <w:kern w:val="0"/>
                <w:sz w:val="24"/>
              </w:rPr>
              <w:t>振兴东路288号行政楼1408室</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19</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开标时间及地点</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Default="00B06187" w:rsidP="00B06187">
            <w:pPr>
              <w:widowControl/>
              <w:spacing w:line="240" w:lineRule="atLeast"/>
              <w:rPr>
                <w:rFonts w:ascii="宋体" w:hAnsi="宋体"/>
                <w:kern w:val="0"/>
                <w:sz w:val="24"/>
              </w:rPr>
            </w:pPr>
            <w:r>
              <w:rPr>
                <w:rFonts w:ascii="宋体" w:hAnsi="宋体"/>
                <w:kern w:val="0"/>
                <w:sz w:val="24"/>
              </w:rPr>
              <w:t>20</w:t>
            </w:r>
            <w:r>
              <w:rPr>
                <w:rFonts w:ascii="宋体" w:hAnsi="宋体" w:hint="eastAsia"/>
                <w:kern w:val="0"/>
                <w:sz w:val="24"/>
              </w:rPr>
              <w:t>21年4 月29 日9 时30分</w:t>
            </w:r>
          </w:p>
          <w:p w:rsidR="005628FD" w:rsidRPr="00B06187" w:rsidRDefault="00B06187" w:rsidP="00B06187">
            <w:pPr>
              <w:widowControl/>
              <w:spacing w:line="240" w:lineRule="atLeast"/>
              <w:rPr>
                <w:rFonts w:ascii="宋体" w:hAnsi="宋体"/>
                <w:kern w:val="0"/>
                <w:sz w:val="24"/>
              </w:rPr>
            </w:pPr>
            <w:r w:rsidRPr="00B06187">
              <w:rPr>
                <w:rFonts w:ascii="宋体" w:hAnsi="宋体" w:hint="eastAsia"/>
                <w:kern w:val="0"/>
                <w:sz w:val="24"/>
              </w:rPr>
              <w:t>振兴东路288号行政楼1408室</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20</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开标时携带的原件</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开标时投标人应携带授权委托书、设备供应商唯一授权书、营业执照、被委托人身份证原件，以备查验。</w:t>
            </w:r>
          </w:p>
        </w:tc>
      </w:tr>
      <w:tr w:rsidR="005628FD" w:rsidTr="00B06187">
        <w:trPr>
          <w:trHeight w:val="24"/>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21</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评标程序</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开启投标文件并递交评审小组审阅，由评审小组采用综合评分法对投标人的投标文件进行综合评分。</w:t>
            </w:r>
          </w:p>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拟任项目负责人应携带本人身份证准时参加开标会议。</w:t>
            </w:r>
          </w:p>
        </w:tc>
      </w:tr>
      <w:tr w:rsidR="005628FD" w:rsidTr="00B06187">
        <w:trPr>
          <w:trHeight w:val="400"/>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22</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评审小组的组建</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由招标人组建。</w:t>
            </w:r>
          </w:p>
        </w:tc>
      </w:tr>
      <w:tr w:rsidR="005628FD" w:rsidTr="00B06187">
        <w:trPr>
          <w:trHeight w:val="292"/>
        </w:trPr>
        <w:tc>
          <w:tcPr>
            <w:tcW w:w="774" w:type="dxa"/>
            <w:tcBorders>
              <w:top w:val="nil"/>
              <w:left w:val="single" w:sz="12" w:space="0" w:color="000000"/>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480" w:lineRule="atLeast"/>
              <w:jc w:val="center"/>
              <w:rPr>
                <w:kern w:val="0"/>
                <w:szCs w:val="21"/>
              </w:rPr>
            </w:pPr>
            <w:r>
              <w:rPr>
                <w:rFonts w:ascii="宋体" w:hAnsi="宋体" w:hint="eastAsia"/>
                <w:kern w:val="0"/>
                <w:sz w:val="24"/>
              </w:rPr>
              <w:t>23</w:t>
            </w:r>
          </w:p>
        </w:tc>
        <w:tc>
          <w:tcPr>
            <w:tcW w:w="1602" w:type="dxa"/>
            <w:tcBorders>
              <w:top w:val="nil"/>
              <w:left w:val="nil"/>
              <w:bottom w:val="single" w:sz="8" w:space="0" w:color="000000"/>
              <w:right w:val="single" w:sz="8" w:space="0" w:color="000000"/>
            </w:tcBorders>
            <w:noWrap/>
            <w:tcMar>
              <w:top w:w="0" w:type="dxa"/>
              <w:left w:w="108" w:type="dxa"/>
              <w:bottom w:w="0" w:type="dxa"/>
              <w:right w:w="108" w:type="dxa"/>
            </w:tcMar>
          </w:tcPr>
          <w:p w:rsidR="005628FD" w:rsidRDefault="00B06187">
            <w:pPr>
              <w:widowControl/>
              <w:spacing w:line="240" w:lineRule="atLeast"/>
              <w:jc w:val="center"/>
              <w:rPr>
                <w:kern w:val="0"/>
                <w:szCs w:val="21"/>
              </w:rPr>
            </w:pPr>
            <w:r>
              <w:rPr>
                <w:rFonts w:ascii="宋体" w:hAnsi="宋体" w:hint="eastAsia"/>
                <w:kern w:val="0"/>
                <w:sz w:val="24"/>
              </w:rPr>
              <w:t>投标保证金</w:t>
            </w:r>
          </w:p>
        </w:tc>
        <w:tc>
          <w:tcPr>
            <w:tcW w:w="6521" w:type="dxa"/>
            <w:tcBorders>
              <w:top w:val="nil"/>
              <w:left w:val="nil"/>
              <w:bottom w:val="single" w:sz="8"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50000元，中标者，投标保证金转为履约保证金，在服务期结束验收合格后凭原始收据无息退还。</w:t>
            </w:r>
          </w:p>
        </w:tc>
      </w:tr>
      <w:tr w:rsidR="005628FD" w:rsidTr="00B06187">
        <w:trPr>
          <w:trHeight w:val="24"/>
        </w:trPr>
        <w:tc>
          <w:tcPr>
            <w:tcW w:w="774" w:type="dxa"/>
            <w:tcBorders>
              <w:top w:val="nil"/>
              <w:left w:val="single" w:sz="12" w:space="0" w:color="000000"/>
              <w:bottom w:val="single" w:sz="12"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24</w:t>
            </w:r>
          </w:p>
        </w:tc>
        <w:tc>
          <w:tcPr>
            <w:tcW w:w="1602" w:type="dxa"/>
            <w:tcBorders>
              <w:top w:val="nil"/>
              <w:left w:val="nil"/>
              <w:bottom w:val="single" w:sz="12" w:space="0" w:color="000000"/>
              <w:right w:val="single" w:sz="8" w:space="0" w:color="000000"/>
            </w:tcBorders>
            <w:noWrap/>
            <w:tcMar>
              <w:top w:w="0" w:type="dxa"/>
              <w:left w:w="108" w:type="dxa"/>
              <w:bottom w:w="0" w:type="dxa"/>
              <w:right w:w="108" w:type="dxa"/>
            </w:tcMar>
          </w:tcPr>
          <w:p w:rsidR="005628FD" w:rsidRDefault="00B06187">
            <w:pPr>
              <w:widowControl/>
              <w:spacing w:line="24" w:lineRule="atLeast"/>
              <w:jc w:val="center"/>
              <w:rPr>
                <w:kern w:val="0"/>
                <w:szCs w:val="21"/>
              </w:rPr>
            </w:pPr>
            <w:r>
              <w:rPr>
                <w:rFonts w:ascii="宋体" w:hAnsi="宋体" w:hint="eastAsia"/>
                <w:kern w:val="0"/>
                <w:sz w:val="24"/>
              </w:rPr>
              <w:t>管理经营要求</w:t>
            </w:r>
          </w:p>
        </w:tc>
        <w:tc>
          <w:tcPr>
            <w:tcW w:w="6521" w:type="dxa"/>
            <w:tcBorders>
              <w:top w:val="nil"/>
              <w:left w:val="nil"/>
              <w:bottom w:val="single" w:sz="12" w:space="0" w:color="000000"/>
              <w:right w:val="single" w:sz="12" w:space="0" w:color="000000"/>
            </w:tcBorders>
            <w:noWrap/>
            <w:tcMar>
              <w:top w:w="0" w:type="dxa"/>
              <w:left w:w="108" w:type="dxa"/>
              <w:bottom w:w="0" w:type="dxa"/>
              <w:right w:w="108" w:type="dxa"/>
            </w:tcMar>
            <w:vAlign w:val="center"/>
          </w:tcPr>
          <w:p w:rsidR="005628FD" w:rsidRPr="00B06187" w:rsidRDefault="00B06187" w:rsidP="00B06187">
            <w:pPr>
              <w:widowControl/>
              <w:spacing w:line="240" w:lineRule="atLeast"/>
              <w:rPr>
                <w:rFonts w:ascii="宋体" w:hAnsi="宋体"/>
                <w:kern w:val="0"/>
                <w:sz w:val="24"/>
              </w:rPr>
            </w:pPr>
            <w:r>
              <w:rPr>
                <w:rFonts w:ascii="宋体" w:hAnsi="宋体" w:hint="eastAsia"/>
                <w:kern w:val="0"/>
                <w:sz w:val="24"/>
              </w:rPr>
              <w:t>由中标人负责直饮水设备的建设安装、经营管理和维护服务。学校负责服务质量、卫生状况、收费价格等监督。</w:t>
            </w:r>
          </w:p>
        </w:tc>
      </w:tr>
    </w:tbl>
    <w:p w:rsidR="005628FD" w:rsidRDefault="005628FD">
      <w:pPr>
        <w:widowControl/>
        <w:jc w:val="left"/>
        <w:rPr>
          <w:rFonts w:ascii="仿宋_GB2312" w:eastAsia="仿宋_GB2312" w:hAnsi="宋体" w:cs="宋体"/>
          <w:kern w:val="0"/>
          <w:sz w:val="28"/>
          <w:szCs w:val="28"/>
          <w:shd w:val="clear" w:color="auto" w:fill="FFFFFF"/>
        </w:rPr>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B06187">
      <w:pPr>
        <w:widowControl/>
        <w:ind w:firstLine="570"/>
        <w:jc w:val="center"/>
        <w:rPr>
          <w:rFonts w:eastAsia="仿宋_GB2312"/>
          <w:kern w:val="0"/>
          <w:szCs w:val="21"/>
          <w:shd w:val="clear" w:color="auto" w:fill="FFFFFF"/>
        </w:rPr>
      </w:pPr>
      <w:r>
        <w:rPr>
          <w:rFonts w:ascii="宋体" w:hAnsi="宋体" w:hint="eastAsia"/>
          <w:b/>
          <w:bCs/>
          <w:kern w:val="0"/>
          <w:sz w:val="30"/>
          <w:szCs w:val="30"/>
          <w:shd w:val="clear" w:color="auto" w:fill="FFFFFF"/>
        </w:rPr>
        <w:t>第二章</w:t>
      </w:r>
      <w:r>
        <w:rPr>
          <w:rFonts w:ascii="Arial" w:eastAsia="仿宋_GB2312" w:hAnsi="Arial" w:cs="Arial"/>
          <w:b/>
          <w:bCs/>
          <w:kern w:val="0"/>
          <w:sz w:val="30"/>
          <w:szCs w:val="30"/>
          <w:shd w:val="clear" w:color="auto" w:fill="FFFFFF"/>
        </w:rPr>
        <w:t> </w:t>
      </w:r>
      <w:r>
        <w:rPr>
          <w:rFonts w:eastAsia="仿宋_GB2312"/>
          <w:kern w:val="0"/>
        </w:rPr>
        <w:t> </w:t>
      </w:r>
      <w:r>
        <w:rPr>
          <w:rFonts w:ascii="宋体" w:hAnsi="宋体" w:hint="eastAsia"/>
          <w:b/>
          <w:bCs/>
          <w:kern w:val="0"/>
          <w:sz w:val="30"/>
          <w:szCs w:val="30"/>
          <w:shd w:val="clear" w:color="auto" w:fill="FFFFFF"/>
        </w:rPr>
        <w:t>项目要求</w:t>
      </w:r>
    </w:p>
    <w:p w:rsidR="005628FD" w:rsidRDefault="00B06187">
      <w:pPr>
        <w:widowControl/>
        <w:spacing w:line="420" w:lineRule="atLeast"/>
        <w:ind w:firstLine="283"/>
        <w:rPr>
          <w:rFonts w:eastAsia="仿宋_GB2312"/>
          <w:kern w:val="0"/>
          <w:szCs w:val="21"/>
          <w:shd w:val="clear" w:color="auto" w:fill="FFFFFF"/>
        </w:rPr>
      </w:pPr>
      <w:r>
        <w:rPr>
          <w:rFonts w:ascii="宋体" w:hAnsi="宋体" w:hint="eastAsia"/>
          <w:kern w:val="0"/>
          <w:sz w:val="24"/>
          <w:shd w:val="clear" w:color="auto" w:fill="FFFFFF"/>
        </w:rPr>
        <w:t xml:space="preserve"> 一、项目概况</w:t>
      </w:r>
    </w:p>
    <w:p w:rsidR="005628FD" w:rsidRDefault="00B06187">
      <w:pPr>
        <w:widowControl/>
        <w:spacing w:line="420" w:lineRule="atLeast"/>
        <w:ind w:firstLine="283"/>
        <w:rPr>
          <w:rFonts w:eastAsia="仿宋_GB2312"/>
          <w:kern w:val="0"/>
          <w:szCs w:val="21"/>
          <w:shd w:val="clear" w:color="auto" w:fill="FFFFFF"/>
        </w:rPr>
      </w:pPr>
      <w:r>
        <w:rPr>
          <w:rFonts w:ascii="宋体" w:hAnsi="宋体" w:hint="eastAsia"/>
          <w:kern w:val="0"/>
          <w:sz w:val="24"/>
          <w:shd w:val="clear" w:color="auto" w:fill="FFFFFF"/>
        </w:rPr>
        <w:lastRenderedPageBreak/>
        <w:t xml:space="preserve"> 江苏省南通卫生高等职业技术学校目前学生数量约</w:t>
      </w:r>
      <w:r>
        <w:rPr>
          <w:rFonts w:ascii="Arial" w:hAnsi="Arial" w:cs="Arial"/>
          <w:kern w:val="0"/>
          <w:sz w:val="24"/>
          <w:shd w:val="clear" w:color="auto" w:fill="FFFFFF"/>
        </w:rPr>
        <w:t>4</w:t>
      </w:r>
      <w:r>
        <w:rPr>
          <w:rFonts w:ascii="Arial" w:hAnsi="Arial" w:cs="Arial" w:hint="eastAsia"/>
          <w:kern w:val="0"/>
          <w:sz w:val="24"/>
          <w:shd w:val="clear" w:color="auto" w:fill="FFFFFF"/>
        </w:rPr>
        <w:t>5</w:t>
      </w:r>
      <w:r>
        <w:rPr>
          <w:rFonts w:ascii="Arial" w:hAnsi="Arial" w:cs="Arial"/>
          <w:kern w:val="0"/>
          <w:sz w:val="24"/>
          <w:shd w:val="clear" w:color="auto" w:fill="FFFFFF"/>
        </w:rPr>
        <w:t>00</w:t>
      </w:r>
      <w:r>
        <w:rPr>
          <w:rFonts w:ascii="宋体" w:hAnsi="宋体" w:hint="eastAsia"/>
          <w:kern w:val="0"/>
          <w:sz w:val="24"/>
          <w:shd w:val="clear" w:color="auto" w:fill="FFFFFF"/>
        </w:rPr>
        <w:t>人（每年在校人数会有变动，请投标人自行考虑和判断）。本项目应覆盖学生宿舍区、教学区等区域，宿舍区内的饮水设备需安装智能控制一体式扫码直饮水机由投标人根据现场情况自行拟定方案（需整合至现有平台，统一支付），投放数量见清单。</w:t>
      </w:r>
    </w:p>
    <w:p w:rsidR="005628FD" w:rsidRDefault="00B06187">
      <w:pPr>
        <w:widowControl/>
        <w:spacing w:line="420" w:lineRule="atLeast"/>
        <w:ind w:firstLine="480"/>
        <w:rPr>
          <w:rFonts w:ascii="宋体" w:hAnsi="宋体"/>
          <w:kern w:val="0"/>
          <w:sz w:val="24"/>
          <w:shd w:val="clear" w:color="auto" w:fill="FFFFFF"/>
        </w:rPr>
      </w:pPr>
      <w:r>
        <w:rPr>
          <w:rFonts w:ascii="宋体" w:hAnsi="宋体" w:hint="eastAsia"/>
          <w:kern w:val="0"/>
          <w:sz w:val="24"/>
          <w:shd w:val="clear" w:color="auto" w:fill="FFFFFF"/>
        </w:rPr>
        <w:t>该项目采用</w:t>
      </w:r>
      <w:r>
        <w:rPr>
          <w:rFonts w:ascii="Arial" w:hAnsi="Arial" w:cs="Arial"/>
          <w:kern w:val="0"/>
          <w:sz w:val="24"/>
          <w:shd w:val="clear" w:color="auto" w:fill="FFFFFF"/>
        </w:rPr>
        <w:t>BOT</w:t>
      </w:r>
      <w:r>
        <w:rPr>
          <w:rFonts w:ascii="宋体" w:hAnsi="宋体" w:hint="eastAsia"/>
          <w:kern w:val="0"/>
          <w:sz w:val="24"/>
          <w:shd w:val="clear" w:color="auto" w:fill="FFFFFF"/>
        </w:rPr>
        <w:t>的投资模式，中标人负责全额投资建设，合作期内负责设备日常管理、维护、技术支持；中标人拥有投资范围内供水经营收费权，并承担饮用水系统的安全责任和正常稳定运转的义务，招标人不支付该项目的任何费用。</w:t>
      </w:r>
    </w:p>
    <w:p w:rsidR="005628FD" w:rsidRPr="00B06187" w:rsidRDefault="00B06187">
      <w:pPr>
        <w:pStyle w:val="208521"/>
        <w:ind w:left="0" w:firstLineChars="0" w:firstLine="480"/>
        <w:rPr>
          <w:rFonts w:ascii="宋体" w:hAnsi="宋体" w:cs="Times New Roman"/>
          <w:kern w:val="0"/>
          <w:sz w:val="24"/>
          <w:shd w:val="clear" w:color="auto" w:fill="FFFFFF"/>
        </w:rPr>
      </w:pPr>
      <w:r>
        <w:rPr>
          <w:rFonts w:ascii="宋体" w:hAnsi="宋体" w:cs="Times New Roman" w:hint="eastAsia"/>
          <w:kern w:val="0"/>
          <w:sz w:val="24"/>
          <w:shd w:val="clear" w:color="auto" w:fill="FFFFFF"/>
        </w:rPr>
        <w:t>本项目采用采购人购买热水的方式，采购价格</w:t>
      </w:r>
      <w:r w:rsidRPr="00B06187">
        <w:rPr>
          <w:rFonts w:ascii="宋体" w:hAnsi="宋体" w:cs="Times New Roman" w:hint="eastAsia"/>
          <w:kern w:val="0"/>
          <w:sz w:val="24"/>
          <w:shd w:val="clear" w:color="auto" w:fill="FFFFFF"/>
        </w:rPr>
        <w:t>为0.18元/升，双方每月结算。</w:t>
      </w:r>
    </w:p>
    <w:p w:rsidR="005628FD" w:rsidRPr="00B06187" w:rsidRDefault="00B06187">
      <w:pPr>
        <w:widowControl/>
        <w:spacing w:line="420" w:lineRule="atLeast"/>
        <w:ind w:firstLine="425"/>
        <w:rPr>
          <w:rFonts w:eastAsia="仿宋_GB2312"/>
          <w:kern w:val="0"/>
          <w:szCs w:val="21"/>
          <w:shd w:val="clear" w:color="auto" w:fill="FFFFFF"/>
        </w:rPr>
      </w:pPr>
      <w:r w:rsidRPr="00B06187">
        <w:rPr>
          <w:rFonts w:ascii="宋体" w:hAnsi="宋体" w:hint="eastAsia"/>
          <w:kern w:val="0"/>
          <w:sz w:val="24"/>
          <w:shd w:val="clear" w:color="auto" w:fill="FFFFFF"/>
        </w:rPr>
        <w:t>二、技术指标</w:t>
      </w:r>
    </w:p>
    <w:p w:rsidR="005628FD" w:rsidRPr="00B06187" w:rsidRDefault="00B06187">
      <w:pPr>
        <w:widowControl/>
        <w:spacing w:line="420" w:lineRule="atLeast"/>
        <w:ind w:firstLine="360"/>
        <w:rPr>
          <w:rFonts w:eastAsia="仿宋_GB2312"/>
          <w:kern w:val="0"/>
          <w:szCs w:val="21"/>
          <w:shd w:val="clear" w:color="auto" w:fill="FFFFFF"/>
        </w:rPr>
      </w:pPr>
      <w:r w:rsidRPr="00B06187">
        <w:rPr>
          <w:rFonts w:ascii="宋体" w:hAnsi="宋体" w:hint="eastAsia"/>
          <w:kern w:val="0"/>
          <w:sz w:val="24"/>
          <w:shd w:val="clear" w:color="auto" w:fill="FFFFFF"/>
        </w:rPr>
        <w:t>1、本工程执行生活饮用水卫生标准</w:t>
      </w:r>
      <w:r w:rsidRPr="00B06187">
        <w:rPr>
          <w:rFonts w:ascii="Arial" w:hAnsi="Arial" w:cs="Arial"/>
          <w:kern w:val="0"/>
          <w:sz w:val="24"/>
          <w:shd w:val="clear" w:color="auto" w:fill="FFFFFF"/>
        </w:rPr>
        <w:t>GB5749-2006</w:t>
      </w:r>
      <w:r w:rsidRPr="00B06187">
        <w:rPr>
          <w:rFonts w:ascii="宋体" w:hAnsi="宋体" w:hint="eastAsia"/>
          <w:kern w:val="0"/>
          <w:sz w:val="24"/>
          <w:shd w:val="clear" w:color="auto" w:fill="FFFFFF"/>
        </w:rPr>
        <w:t>、饮用净水水质标准</w:t>
      </w:r>
      <w:r w:rsidRPr="00B06187">
        <w:rPr>
          <w:rFonts w:ascii="Arial" w:hAnsi="Arial" w:cs="Arial"/>
          <w:kern w:val="0"/>
          <w:sz w:val="24"/>
          <w:shd w:val="clear" w:color="auto" w:fill="FFFFFF"/>
        </w:rPr>
        <w:t>(CJ94-2005)</w:t>
      </w:r>
      <w:r w:rsidRPr="00B06187">
        <w:rPr>
          <w:rFonts w:ascii="宋体" w:hAnsi="宋体" w:hint="eastAsia"/>
          <w:kern w:val="0"/>
          <w:sz w:val="24"/>
          <w:shd w:val="clear" w:color="auto" w:fill="FFFFFF"/>
        </w:rPr>
        <w:t>、《瓶（桶）装饮用纯净水卫生标准》</w:t>
      </w:r>
      <w:r w:rsidRPr="00B06187">
        <w:rPr>
          <w:rFonts w:ascii="Arial" w:hAnsi="Arial" w:cs="Arial"/>
          <w:kern w:val="0"/>
          <w:sz w:val="24"/>
          <w:shd w:val="clear" w:color="auto" w:fill="FFFFFF"/>
        </w:rPr>
        <w:t>(GB17324 -2003)</w:t>
      </w:r>
      <w:r w:rsidRPr="00B06187">
        <w:rPr>
          <w:rFonts w:ascii="宋体" w:hAnsi="宋体" w:hint="eastAsia"/>
          <w:kern w:val="0"/>
          <w:sz w:val="24"/>
          <w:shd w:val="clear" w:color="auto" w:fill="FFFFFF"/>
        </w:rPr>
        <w:t>的规定及其他相关规范。</w:t>
      </w:r>
    </w:p>
    <w:p w:rsidR="005628FD" w:rsidRPr="00B06187" w:rsidRDefault="00B06187">
      <w:pPr>
        <w:widowControl/>
        <w:spacing w:line="420" w:lineRule="atLeast"/>
        <w:ind w:firstLine="360"/>
        <w:rPr>
          <w:rFonts w:eastAsia="仿宋_GB2312"/>
          <w:kern w:val="0"/>
          <w:szCs w:val="21"/>
          <w:shd w:val="clear" w:color="auto" w:fill="FFFFFF"/>
        </w:rPr>
      </w:pPr>
      <w:r w:rsidRPr="00B06187">
        <w:rPr>
          <w:rFonts w:ascii="宋体" w:hAnsi="宋体" w:hint="eastAsia"/>
          <w:kern w:val="0"/>
          <w:sz w:val="24"/>
          <w:shd w:val="clear" w:color="auto" w:fill="FFFFFF"/>
        </w:rPr>
        <w:t>2、水源为校园内市政自来水。</w:t>
      </w:r>
    </w:p>
    <w:p w:rsidR="005628FD" w:rsidRPr="00B06187" w:rsidRDefault="00B06187">
      <w:pPr>
        <w:widowControl/>
        <w:spacing w:line="420" w:lineRule="atLeast"/>
        <w:ind w:firstLine="360"/>
        <w:rPr>
          <w:rFonts w:eastAsia="仿宋_GB2312"/>
          <w:kern w:val="0"/>
          <w:szCs w:val="21"/>
          <w:shd w:val="clear" w:color="auto" w:fill="FFFFFF"/>
        </w:rPr>
      </w:pPr>
      <w:r w:rsidRPr="00B06187">
        <w:rPr>
          <w:rFonts w:ascii="宋体" w:hAnsi="宋体" w:hint="eastAsia"/>
          <w:kern w:val="0"/>
          <w:sz w:val="24"/>
          <w:shd w:val="clear" w:color="auto" w:fill="FFFFFF"/>
        </w:rPr>
        <w:t>3、学生宿舍需保证每台饮水终端供应</w:t>
      </w:r>
      <w:r w:rsidRPr="00B06187">
        <w:rPr>
          <w:rFonts w:ascii="Arial" w:hAnsi="Arial" w:cs="Arial"/>
          <w:kern w:val="0"/>
          <w:sz w:val="24"/>
          <w:shd w:val="clear" w:color="auto" w:fill="FFFFFF"/>
        </w:rPr>
        <w:t>150</w:t>
      </w:r>
      <w:r w:rsidRPr="00B06187">
        <w:rPr>
          <w:rFonts w:ascii="宋体" w:hAnsi="宋体" w:hint="eastAsia"/>
          <w:kern w:val="0"/>
          <w:sz w:val="24"/>
          <w:shd w:val="clear" w:color="auto" w:fill="FFFFFF"/>
        </w:rPr>
        <w:t>人，且终端连续出热水量应不低于</w:t>
      </w:r>
      <w:r w:rsidRPr="00B06187">
        <w:rPr>
          <w:rFonts w:ascii="Arial" w:hAnsi="Arial" w:cs="Arial"/>
          <w:kern w:val="0"/>
          <w:sz w:val="24"/>
          <w:shd w:val="clear" w:color="auto" w:fill="FFFFFF"/>
        </w:rPr>
        <w:t>60L</w:t>
      </w:r>
      <w:r w:rsidRPr="00B06187">
        <w:rPr>
          <w:rFonts w:ascii="宋体" w:hAnsi="宋体" w:hint="eastAsia"/>
          <w:kern w:val="0"/>
          <w:sz w:val="24"/>
          <w:shd w:val="clear" w:color="auto" w:fill="FFFFFF"/>
        </w:rPr>
        <w:t>∕小时。</w:t>
      </w:r>
    </w:p>
    <w:p w:rsidR="005628FD" w:rsidRPr="00B06187" w:rsidRDefault="00B06187">
      <w:pPr>
        <w:widowControl/>
        <w:spacing w:line="420" w:lineRule="atLeast"/>
        <w:ind w:firstLine="425"/>
        <w:rPr>
          <w:rFonts w:eastAsia="仿宋_GB2312"/>
          <w:kern w:val="0"/>
          <w:szCs w:val="21"/>
          <w:shd w:val="clear" w:color="auto" w:fill="FFFFFF"/>
        </w:rPr>
      </w:pPr>
      <w:r w:rsidRPr="00B06187">
        <w:rPr>
          <w:rFonts w:ascii="宋体" w:hAnsi="宋体" w:hint="eastAsia"/>
          <w:kern w:val="0"/>
          <w:sz w:val="24"/>
          <w:shd w:val="clear" w:color="auto" w:fill="FFFFFF"/>
        </w:rPr>
        <w:t>三、设备要求</w:t>
      </w:r>
    </w:p>
    <w:p w:rsidR="005628FD" w:rsidRDefault="00B06187">
      <w:pPr>
        <w:widowControl/>
        <w:spacing w:line="420" w:lineRule="atLeast"/>
        <w:ind w:firstLineChars="100" w:firstLine="240"/>
        <w:rPr>
          <w:rFonts w:ascii="宋体" w:hAnsi="宋体"/>
          <w:kern w:val="0"/>
          <w:sz w:val="24"/>
          <w:shd w:val="clear" w:color="auto" w:fill="FFFFFF"/>
        </w:rPr>
      </w:pPr>
      <w:r w:rsidRPr="00B06187">
        <w:rPr>
          <w:rFonts w:ascii="宋体" w:hAnsi="宋体" w:hint="eastAsia"/>
          <w:kern w:val="0"/>
          <w:sz w:val="24"/>
          <w:shd w:val="clear" w:color="auto" w:fill="FFFFFF"/>
        </w:rPr>
        <w:t>（1）步进式开水器</w:t>
      </w:r>
      <w:r w:rsidRPr="00B06187">
        <w:rPr>
          <w:rFonts w:ascii="宋体" w:hAnsi="宋体" w:hint="eastAsia"/>
          <w:b/>
          <w:bCs/>
          <w:kern w:val="0"/>
          <w:sz w:val="24"/>
          <w:shd w:val="clear" w:color="auto" w:fill="FFFFFF"/>
        </w:rPr>
        <w:t>（双头饮水机73台及相关计量收费设备82套）</w:t>
      </w:r>
      <w:r w:rsidRPr="00B06187">
        <w:rPr>
          <w:rFonts w:ascii="宋体" w:hAnsi="宋体" w:hint="eastAsia"/>
          <w:kern w:val="0"/>
          <w:sz w:val="24"/>
          <w:shd w:val="clear" w:color="auto" w:fill="FFFFFF"/>
        </w:rPr>
        <w:t>：双头出水+三层五重过滤（前置活性炭PP棉+RO反渗透+后置活性炭），符合国家</w:t>
      </w:r>
      <w:r>
        <w:rPr>
          <w:rFonts w:ascii="宋体" w:hAnsi="宋体" w:hint="eastAsia"/>
          <w:kern w:val="0"/>
          <w:sz w:val="24"/>
          <w:shd w:val="clear" w:color="auto" w:fill="FFFFFF"/>
        </w:rPr>
        <w:t>相关卫生及技术标准。</w:t>
      </w:r>
    </w:p>
    <w:p w:rsidR="005628FD" w:rsidRDefault="00B06187">
      <w:pPr>
        <w:ind w:firstLineChars="100" w:firstLine="240"/>
        <w:rPr>
          <w:rFonts w:ascii="宋体" w:hAnsi="宋体" w:cs="宋体"/>
          <w:sz w:val="24"/>
        </w:rPr>
      </w:pPr>
      <w:r>
        <w:rPr>
          <w:rFonts w:ascii="宋体" w:hAnsi="宋体" w:cs="宋体" w:hint="eastAsia"/>
          <w:sz w:val="24"/>
        </w:rPr>
        <w:t>（2）电源功率：380V， ≥6KW；  </w:t>
      </w:r>
    </w:p>
    <w:p w:rsidR="005628FD" w:rsidRDefault="00B06187">
      <w:pPr>
        <w:ind w:firstLineChars="100" w:firstLine="240"/>
        <w:rPr>
          <w:rFonts w:ascii="宋体" w:hAnsi="宋体" w:cs="宋体"/>
          <w:sz w:val="24"/>
        </w:rPr>
      </w:pPr>
      <w:r>
        <w:rPr>
          <w:rFonts w:ascii="宋体" w:hAnsi="宋体" w:cs="宋体" w:hint="eastAsia"/>
          <w:sz w:val="24"/>
        </w:rPr>
        <w:t>（3）出水：双开；</w:t>
      </w:r>
    </w:p>
    <w:p w:rsidR="005628FD" w:rsidRDefault="00B06187">
      <w:pPr>
        <w:ind w:firstLineChars="100" w:firstLine="240"/>
        <w:rPr>
          <w:rFonts w:ascii="宋体" w:hAnsi="宋体" w:cs="宋体"/>
          <w:sz w:val="24"/>
        </w:rPr>
      </w:pPr>
      <w:r>
        <w:rPr>
          <w:rFonts w:ascii="宋体" w:hAnsi="宋体" w:cs="宋体" w:hint="eastAsia"/>
          <w:sz w:val="24"/>
        </w:rPr>
        <w:t>（4）产水量：开水≥60L/H</w:t>
      </w:r>
    </w:p>
    <w:p w:rsidR="005628FD" w:rsidRDefault="00B06187">
      <w:pPr>
        <w:ind w:firstLineChars="100" w:firstLine="240"/>
        <w:rPr>
          <w:rFonts w:ascii="宋体" w:hAnsi="宋体" w:cs="宋体"/>
          <w:sz w:val="24"/>
        </w:rPr>
      </w:pPr>
      <w:r>
        <w:rPr>
          <w:rFonts w:ascii="宋体" w:hAnsi="宋体" w:cs="宋体" w:hint="eastAsia"/>
          <w:sz w:val="24"/>
        </w:rPr>
        <w:t xml:space="preserve">①门板及面板采用不锈钢，厚度≥0.6mm； </w:t>
      </w:r>
    </w:p>
    <w:p w:rsidR="005628FD" w:rsidRDefault="00B06187">
      <w:pPr>
        <w:rPr>
          <w:rFonts w:ascii="宋体" w:hAnsi="宋体" w:cs="宋体"/>
          <w:sz w:val="24"/>
        </w:rPr>
      </w:pPr>
      <w:r>
        <w:rPr>
          <w:rFonts w:ascii="宋体" w:hAnsi="宋体" w:cs="宋体" w:hint="eastAsia"/>
          <w:sz w:val="24"/>
        </w:rPr>
        <w:t>▲②水槽采用食品级304不锈钢，厚度≥0.8mm；（需提供</w:t>
      </w:r>
      <w:r>
        <w:rPr>
          <w:rFonts w:ascii="宋体" w:hAnsi="宋体" w:cs="宋体"/>
          <w:sz w:val="24"/>
        </w:rPr>
        <w:t>符合GB/T 11170-2008的</w:t>
      </w:r>
      <w:r>
        <w:rPr>
          <w:rFonts w:ascii="宋体" w:hAnsi="宋体" w:cs="宋体" w:hint="eastAsia"/>
          <w:sz w:val="24"/>
        </w:rPr>
        <w:t>材质</w:t>
      </w:r>
      <w:r>
        <w:rPr>
          <w:rFonts w:ascii="宋体" w:hAnsi="宋体" w:cs="宋体"/>
          <w:sz w:val="24"/>
        </w:rPr>
        <w:t>检测报告</w:t>
      </w:r>
      <w:r>
        <w:rPr>
          <w:rFonts w:ascii="宋体" w:hAnsi="宋体" w:cs="宋体" w:hint="eastAsia"/>
          <w:sz w:val="24"/>
        </w:rPr>
        <w:t>复印件，送检单位需和所投开水器为同一品牌，未提供视为不满足本条款）</w:t>
      </w:r>
    </w:p>
    <w:p w:rsidR="005628FD" w:rsidRDefault="00B06187">
      <w:pPr>
        <w:rPr>
          <w:rFonts w:ascii="宋体" w:hAnsi="宋体" w:cs="宋体"/>
          <w:sz w:val="24"/>
        </w:rPr>
      </w:pPr>
      <w:r>
        <w:rPr>
          <w:rFonts w:ascii="宋体" w:hAnsi="宋体" w:cs="宋体" w:hint="eastAsia"/>
          <w:sz w:val="24"/>
        </w:rPr>
        <w:t>▲③水胆采用食品级304不锈钢，厚度≥1.0mm，（需提供</w:t>
      </w:r>
      <w:r>
        <w:rPr>
          <w:rFonts w:ascii="宋体" w:hAnsi="宋体" w:cs="宋体"/>
          <w:sz w:val="24"/>
        </w:rPr>
        <w:t>符合GB/T 11170-2008的</w:t>
      </w:r>
      <w:r>
        <w:rPr>
          <w:rFonts w:ascii="宋体" w:hAnsi="宋体" w:cs="宋体" w:hint="eastAsia"/>
          <w:sz w:val="24"/>
        </w:rPr>
        <w:t>材质</w:t>
      </w:r>
      <w:r>
        <w:rPr>
          <w:rFonts w:ascii="宋体" w:hAnsi="宋体" w:cs="宋体"/>
          <w:sz w:val="24"/>
        </w:rPr>
        <w:t>检测报告</w:t>
      </w:r>
      <w:r>
        <w:rPr>
          <w:rFonts w:ascii="宋体" w:hAnsi="宋体" w:cs="宋体" w:hint="eastAsia"/>
          <w:sz w:val="24"/>
        </w:rPr>
        <w:t>复印件，送检单位需和所投饮水机为同一品牌，未提供视为不满足本条款）</w:t>
      </w:r>
    </w:p>
    <w:p w:rsidR="005628FD" w:rsidRDefault="00B06187">
      <w:pPr>
        <w:pStyle w:val="2"/>
        <w:ind w:leftChars="0" w:left="0" w:firstLineChars="0" w:firstLine="0"/>
      </w:pPr>
      <w:r>
        <w:rPr>
          <w:rFonts w:ascii="宋体" w:eastAsia="宋体" w:hAnsi="宋体" w:hint="eastAsia"/>
          <w:sz w:val="24"/>
          <w:szCs w:val="24"/>
        </w:rPr>
        <w:t>▲④水龙头采用食品级304不锈钢；（需提供</w:t>
      </w:r>
      <w:r>
        <w:rPr>
          <w:rFonts w:ascii="宋体" w:eastAsia="宋体" w:hAnsi="宋体"/>
          <w:sz w:val="24"/>
          <w:szCs w:val="24"/>
        </w:rPr>
        <w:t>符合GB/T 11170-2008的</w:t>
      </w:r>
      <w:r>
        <w:rPr>
          <w:rFonts w:ascii="宋体" w:eastAsia="宋体" w:hAnsi="宋体" w:hint="eastAsia"/>
          <w:sz w:val="24"/>
          <w:szCs w:val="24"/>
        </w:rPr>
        <w:t>材质</w:t>
      </w:r>
      <w:r>
        <w:rPr>
          <w:rFonts w:ascii="宋体" w:eastAsia="宋体" w:hAnsi="宋体"/>
          <w:sz w:val="24"/>
          <w:szCs w:val="24"/>
        </w:rPr>
        <w:t>检测报告</w:t>
      </w:r>
      <w:r>
        <w:rPr>
          <w:rFonts w:ascii="宋体" w:eastAsia="宋体" w:hAnsi="宋体" w:hint="eastAsia"/>
          <w:sz w:val="24"/>
          <w:szCs w:val="24"/>
        </w:rPr>
        <w:t>复印件，送检单位需和所投饮水机为同一品牌，</w:t>
      </w:r>
      <w:r>
        <w:rPr>
          <w:rFonts w:ascii="宋体" w:eastAsia="宋体" w:hAnsi="宋体" w:hint="eastAsia"/>
          <w:sz w:val="24"/>
        </w:rPr>
        <w:t>未提供视为不满足本条款</w:t>
      </w:r>
      <w:r>
        <w:rPr>
          <w:rFonts w:ascii="宋体" w:eastAsia="宋体" w:hAnsi="宋体" w:hint="eastAsia"/>
          <w:sz w:val="24"/>
          <w:szCs w:val="24"/>
        </w:rPr>
        <w:t>）</w:t>
      </w:r>
    </w:p>
    <w:p w:rsidR="005628FD" w:rsidRDefault="00B06187">
      <w:pPr>
        <w:ind w:firstLineChars="100" w:firstLine="240"/>
        <w:rPr>
          <w:rFonts w:ascii="宋体" w:hAnsi="宋体" w:cs="宋体"/>
          <w:sz w:val="24"/>
        </w:rPr>
      </w:pPr>
      <w:r>
        <w:rPr>
          <w:rFonts w:ascii="宋体" w:hAnsi="宋体" w:cs="宋体" w:hint="eastAsia"/>
          <w:sz w:val="24"/>
        </w:rPr>
        <w:t>（7）安全技术：</w:t>
      </w:r>
    </w:p>
    <w:p w:rsidR="005628FD" w:rsidRDefault="00B06187">
      <w:pPr>
        <w:rPr>
          <w:rFonts w:ascii="宋体" w:hAnsi="宋体" w:cs="宋体"/>
          <w:sz w:val="24"/>
        </w:rPr>
      </w:pPr>
      <w:r>
        <w:rPr>
          <w:rFonts w:ascii="宋体" w:hAnsi="宋体" w:cs="宋体" w:hint="eastAsia"/>
          <w:sz w:val="24"/>
        </w:rPr>
        <w:t>▲①开水器电磁阀需采用12V耐高温电磁阀，确保经久耐用。（响应文件中提供投标人或投标产品品牌耐高温电磁阀技术认定证书，未提供视为不满足本条款）</w:t>
      </w:r>
    </w:p>
    <w:p w:rsidR="005628FD" w:rsidRDefault="00B06187">
      <w:pPr>
        <w:rPr>
          <w:rFonts w:ascii="宋体" w:hAnsi="宋体" w:cs="宋体"/>
          <w:sz w:val="24"/>
        </w:rPr>
      </w:pPr>
      <w:r>
        <w:rPr>
          <w:rFonts w:ascii="宋体" w:hAnsi="宋体" w:cs="宋体" w:hint="eastAsia"/>
          <w:sz w:val="24"/>
        </w:rPr>
        <w:t>▲②开水器发热管需采用铸铝膜镍烙丝材质，确保加热安全。（响应文件中提供投标人或投标产品品牌铸铝膜镍烙丝发热管技术认定证书，未提供视为不满足本条款）</w:t>
      </w:r>
    </w:p>
    <w:p w:rsidR="005628FD" w:rsidRDefault="00B06187">
      <w:pPr>
        <w:rPr>
          <w:rFonts w:ascii="宋体" w:hAnsi="宋体" w:cs="宋体"/>
          <w:sz w:val="24"/>
        </w:rPr>
      </w:pPr>
      <w:r>
        <w:rPr>
          <w:rFonts w:ascii="宋体" w:hAnsi="宋体" w:cs="宋体" w:hint="eastAsia"/>
          <w:sz w:val="24"/>
        </w:rPr>
        <w:t>▲③开水器水位控制需采用精密测量电极式水位传感器，时刻精密测量饮水机传</w:t>
      </w:r>
      <w:r>
        <w:rPr>
          <w:rFonts w:ascii="宋体" w:hAnsi="宋体" w:cs="宋体" w:hint="eastAsia"/>
          <w:sz w:val="24"/>
        </w:rPr>
        <w:lastRenderedPageBreak/>
        <w:t>感水位情况。（响应文件中提供投标人或投标产品品牌精密测量电极式水位传感器技术认定证书，未提供视为不满足本条款）</w:t>
      </w:r>
    </w:p>
    <w:p w:rsidR="005628FD" w:rsidRDefault="00B06187">
      <w:pPr>
        <w:rPr>
          <w:rFonts w:ascii="宋体" w:hAnsi="宋体" w:cs="宋体"/>
          <w:sz w:val="24"/>
        </w:rPr>
      </w:pPr>
      <w:r>
        <w:rPr>
          <w:rFonts w:ascii="宋体" w:hAnsi="宋体" w:cs="宋体" w:hint="eastAsia"/>
          <w:sz w:val="24"/>
        </w:rPr>
        <w:t xml:space="preserve">▲④开水器低压开关需为微电压无腐蚀，遇上水压或电压过低时，自动断水断电。（响应文件中提供投标人或投标产品品牌微电压无腐蚀低压开关技术认定证书，未提供视为不满足本条款） </w:t>
      </w:r>
    </w:p>
    <w:p w:rsidR="005628FD" w:rsidRDefault="00B06187">
      <w:pPr>
        <w:ind w:firstLineChars="100" w:firstLine="240"/>
        <w:rPr>
          <w:rFonts w:ascii="宋体" w:hAnsi="宋体" w:cs="宋体"/>
          <w:sz w:val="24"/>
        </w:rPr>
      </w:pPr>
      <w:r>
        <w:rPr>
          <w:rFonts w:ascii="宋体" w:hAnsi="宋体" w:cs="宋体" w:hint="eastAsia"/>
          <w:sz w:val="24"/>
        </w:rPr>
        <w:t>⑤防干烧、防蒸汽、防缺水、防超温、防超压、防漏电、防漏水，安全可靠；</w:t>
      </w:r>
    </w:p>
    <w:p w:rsidR="005628FD" w:rsidRDefault="00B06187">
      <w:pPr>
        <w:pStyle w:val="2"/>
        <w:ind w:leftChars="0" w:left="0" w:firstLineChars="100" w:firstLine="240"/>
        <w:rPr>
          <w:rFonts w:ascii="宋体" w:eastAsia="宋体" w:hAnsi="宋体"/>
          <w:sz w:val="24"/>
          <w:szCs w:val="24"/>
        </w:rPr>
      </w:pPr>
      <w:r>
        <w:rPr>
          <w:rFonts w:ascii="宋体" w:eastAsia="宋体" w:hAnsi="宋体" w:hint="eastAsia"/>
          <w:sz w:val="24"/>
          <w:szCs w:val="24"/>
        </w:rPr>
        <w:t>⑥所投饮水机产品需具有隔夜排空和管道消毒功能；</w:t>
      </w:r>
    </w:p>
    <w:p w:rsidR="005628FD" w:rsidRDefault="00B06187">
      <w:pPr>
        <w:pStyle w:val="a3"/>
        <w:ind w:firstLineChars="100" w:firstLine="240"/>
        <w:rPr>
          <w:rFonts w:ascii="宋体" w:eastAsia="宋体" w:hAnsi="宋体" w:cs="宋体"/>
          <w:kern w:val="2"/>
          <w:sz w:val="24"/>
          <w:szCs w:val="24"/>
        </w:rPr>
      </w:pPr>
      <w:r>
        <w:rPr>
          <w:rFonts w:ascii="宋体" w:eastAsia="宋体" w:hAnsi="宋体" w:cs="宋体" w:hint="eastAsia"/>
          <w:kern w:val="2"/>
          <w:sz w:val="24"/>
          <w:szCs w:val="24"/>
        </w:rPr>
        <w:t>⑦所投饮水机产品需具有漏电漏水自动保护功能，确保饮水安全。</w:t>
      </w:r>
    </w:p>
    <w:p w:rsidR="005628FD" w:rsidRDefault="00B06187">
      <w:pPr>
        <w:pStyle w:val="a3"/>
        <w:ind w:firstLineChars="100" w:firstLine="240"/>
        <w:rPr>
          <w:rFonts w:ascii="宋体" w:eastAsia="宋体" w:hAnsi="宋体" w:cs="宋体"/>
          <w:kern w:val="2"/>
          <w:sz w:val="24"/>
          <w:szCs w:val="24"/>
        </w:rPr>
      </w:pPr>
      <w:r>
        <w:rPr>
          <w:rFonts w:ascii="宋体" w:eastAsia="宋体" w:hAnsi="宋体" w:cs="宋体" w:hint="eastAsia"/>
          <w:kern w:val="2"/>
          <w:sz w:val="24"/>
          <w:szCs w:val="24"/>
        </w:rPr>
        <w:t>⑧具有智能远程监测的物联网功能，实时监测饮水机运行状况。</w:t>
      </w:r>
    </w:p>
    <w:p w:rsidR="005628FD" w:rsidRDefault="00B06187">
      <w:pPr>
        <w:rPr>
          <w:rFonts w:ascii="宋体" w:hAnsi="宋体" w:cs="宋体"/>
          <w:sz w:val="24"/>
        </w:rPr>
      </w:pPr>
      <w:r>
        <w:rPr>
          <w:rFonts w:ascii="宋体" w:hAnsi="宋体" w:cs="宋体" w:hint="eastAsia"/>
          <w:sz w:val="24"/>
        </w:rPr>
        <w:t>★（8）计量设备需接入学校现有平台：趣智校园，品牌型号参考：凯路创新M720。</w:t>
      </w:r>
    </w:p>
    <w:tbl>
      <w:tblPr>
        <w:tblStyle w:val="a8"/>
        <w:tblW w:w="0" w:type="auto"/>
        <w:tblInd w:w="0" w:type="dxa"/>
        <w:tblCellMar>
          <w:left w:w="108" w:type="dxa"/>
          <w:right w:w="108" w:type="dxa"/>
        </w:tblCellMar>
        <w:tblLook w:val="04A0"/>
      </w:tblPr>
      <w:tblGrid>
        <w:gridCol w:w="1951"/>
        <w:gridCol w:w="2268"/>
        <w:gridCol w:w="2268"/>
        <w:gridCol w:w="2035"/>
      </w:tblGrid>
      <w:tr w:rsidR="005628FD">
        <w:tc>
          <w:tcPr>
            <w:tcW w:w="1951" w:type="dxa"/>
          </w:tcPr>
          <w:p w:rsidR="005628FD" w:rsidRDefault="00B06187">
            <w:pPr>
              <w:jc w:val="center"/>
              <w:rPr>
                <w:b/>
                <w:szCs w:val="21"/>
              </w:rPr>
            </w:pPr>
            <w:r>
              <w:rPr>
                <w:rFonts w:hint="eastAsia"/>
                <w:b/>
                <w:szCs w:val="21"/>
              </w:rPr>
              <w:t>产品名称</w:t>
            </w:r>
          </w:p>
        </w:tc>
        <w:tc>
          <w:tcPr>
            <w:tcW w:w="2268" w:type="dxa"/>
          </w:tcPr>
          <w:p w:rsidR="005628FD" w:rsidRDefault="00B06187">
            <w:pPr>
              <w:jc w:val="center"/>
              <w:rPr>
                <w:b/>
                <w:szCs w:val="21"/>
              </w:rPr>
            </w:pPr>
            <w:r>
              <w:rPr>
                <w:rFonts w:hint="eastAsia"/>
                <w:b/>
                <w:szCs w:val="21"/>
              </w:rPr>
              <w:t>型号</w:t>
            </w:r>
          </w:p>
        </w:tc>
        <w:tc>
          <w:tcPr>
            <w:tcW w:w="2268" w:type="dxa"/>
          </w:tcPr>
          <w:p w:rsidR="005628FD" w:rsidRDefault="00B06187">
            <w:pPr>
              <w:jc w:val="center"/>
              <w:rPr>
                <w:b/>
                <w:szCs w:val="21"/>
              </w:rPr>
            </w:pPr>
            <w:r>
              <w:rPr>
                <w:rFonts w:hint="eastAsia"/>
                <w:b/>
                <w:szCs w:val="21"/>
              </w:rPr>
              <w:t>配置要求</w:t>
            </w:r>
          </w:p>
        </w:tc>
        <w:tc>
          <w:tcPr>
            <w:tcW w:w="2035" w:type="dxa"/>
          </w:tcPr>
          <w:p w:rsidR="005628FD" w:rsidRDefault="00B06187">
            <w:pPr>
              <w:jc w:val="center"/>
              <w:rPr>
                <w:b/>
                <w:szCs w:val="21"/>
              </w:rPr>
            </w:pPr>
            <w:r>
              <w:rPr>
                <w:rFonts w:hint="eastAsia"/>
                <w:b/>
                <w:szCs w:val="21"/>
              </w:rPr>
              <w:t>备注</w:t>
            </w:r>
          </w:p>
        </w:tc>
      </w:tr>
      <w:tr w:rsidR="005628FD">
        <w:tc>
          <w:tcPr>
            <w:tcW w:w="1951" w:type="dxa"/>
          </w:tcPr>
          <w:p w:rsidR="005628FD" w:rsidRDefault="00B06187">
            <w:pPr>
              <w:jc w:val="center"/>
              <w:rPr>
                <w:b/>
                <w:szCs w:val="21"/>
              </w:rPr>
            </w:pPr>
            <w:r>
              <w:rPr>
                <w:rFonts w:hint="eastAsia"/>
                <w:b/>
                <w:szCs w:val="21"/>
              </w:rPr>
              <w:t>智能水控</w:t>
            </w:r>
          </w:p>
        </w:tc>
        <w:tc>
          <w:tcPr>
            <w:tcW w:w="2268" w:type="dxa"/>
          </w:tcPr>
          <w:p w:rsidR="005628FD" w:rsidRDefault="00B06187">
            <w:pPr>
              <w:jc w:val="center"/>
              <w:rPr>
                <w:szCs w:val="21"/>
              </w:rPr>
            </w:pPr>
            <w:r>
              <w:rPr>
                <w:rFonts w:ascii="宋体" w:hAnsi="宋体"/>
                <w:szCs w:val="21"/>
              </w:rPr>
              <w:t>M720</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单独电源</w:t>
            </w:r>
          </w:p>
        </w:tc>
        <w:tc>
          <w:tcPr>
            <w:tcW w:w="2268" w:type="dxa"/>
          </w:tcPr>
          <w:p w:rsidR="005628FD" w:rsidRDefault="00B06187">
            <w:pPr>
              <w:jc w:val="center"/>
              <w:rPr>
                <w:szCs w:val="21"/>
              </w:rPr>
            </w:pPr>
            <w:r>
              <w:rPr>
                <w:szCs w:val="21"/>
              </w:rPr>
              <w:t>KL2A3C</w:t>
            </w:r>
            <w:r>
              <w:rPr>
                <w:rFonts w:hint="eastAsia"/>
                <w:szCs w:val="21"/>
              </w:rPr>
              <w:t>（</w:t>
            </w:r>
            <w:r>
              <w:rPr>
                <w:rFonts w:hint="eastAsia"/>
                <w:szCs w:val="21"/>
              </w:rPr>
              <w:t>12V/2A</w:t>
            </w:r>
            <w:r>
              <w:rPr>
                <w:rFonts w:hint="eastAsia"/>
                <w:szCs w:val="21"/>
              </w:rPr>
              <w:t>）</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集中电源</w:t>
            </w:r>
          </w:p>
        </w:tc>
        <w:tc>
          <w:tcPr>
            <w:tcW w:w="2268" w:type="dxa"/>
          </w:tcPr>
          <w:p w:rsidR="005628FD" w:rsidRDefault="00B06187">
            <w:pPr>
              <w:jc w:val="center"/>
              <w:rPr>
                <w:szCs w:val="21"/>
              </w:rPr>
            </w:pPr>
            <w:r>
              <w:rPr>
                <w:szCs w:val="21"/>
              </w:rPr>
              <w:t>KLJ-30A</w:t>
            </w:r>
            <w:r>
              <w:rPr>
                <w:rFonts w:hint="eastAsia"/>
                <w:szCs w:val="21"/>
              </w:rPr>
              <w:t>3C</w:t>
            </w:r>
            <w:r>
              <w:rPr>
                <w:rFonts w:hint="eastAsia"/>
                <w:szCs w:val="21"/>
              </w:rPr>
              <w:t>（</w:t>
            </w:r>
            <w:r>
              <w:rPr>
                <w:rFonts w:hint="eastAsia"/>
                <w:szCs w:val="21"/>
              </w:rPr>
              <w:t>12V/30A</w:t>
            </w:r>
            <w:r>
              <w:rPr>
                <w:rFonts w:hint="eastAsia"/>
                <w:szCs w:val="21"/>
              </w:rPr>
              <w:t>）</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流量计</w:t>
            </w:r>
          </w:p>
        </w:tc>
        <w:tc>
          <w:tcPr>
            <w:tcW w:w="2268" w:type="dxa"/>
          </w:tcPr>
          <w:p w:rsidR="005628FD" w:rsidRDefault="00B06187">
            <w:pPr>
              <w:jc w:val="center"/>
              <w:rPr>
                <w:szCs w:val="21"/>
              </w:rPr>
            </w:pPr>
            <w:r>
              <w:rPr>
                <w:rFonts w:hint="eastAsia"/>
                <w:szCs w:val="21"/>
              </w:rPr>
              <w:t>29</w:t>
            </w:r>
            <w:r>
              <w:rPr>
                <w:rFonts w:hint="eastAsia"/>
                <w:szCs w:val="21"/>
              </w:rPr>
              <w:t>脉冲</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电磁阀</w:t>
            </w:r>
          </w:p>
        </w:tc>
        <w:tc>
          <w:tcPr>
            <w:tcW w:w="2268" w:type="dxa"/>
          </w:tcPr>
          <w:p w:rsidR="005628FD" w:rsidRDefault="00B06187">
            <w:pPr>
              <w:jc w:val="center"/>
              <w:rPr>
                <w:szCs w:val="21"/>
              </w:rPr>
            </w:pPr>
            <w:r>
              <w:rPr>
                <w:szCs w:val="21"/>
              </w:rPr>
              <w:t>FL-1T</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开利达</w:t>
            </w:r>
            <w:r>
              <w:rPr>
                <w:rFonts w:hint="eastAsia"/>
                <w:b/>
                <w:szCs w:val="21"/>
              </w:rPr>
              <w:t>DB3</w:t>
            </w:r>
            <w:r>
              <w:rPr>
                <w:rFonts w:hint="eastAsia"/>
                <w:b/>
                <w:szCs w:val="21"/>
              </w:rPr>
              <w:t>电动阀</w:t>
            </w:r>
          </w:p>
        </w:tc>
        <w:tc>
          <w:tcPr>
            <w:tcW w:w="2268" w:type="dxa"/>
          </w:tcPr>
          <w:p w:rsidR="005628FD" w:rsidRDefault="00B06187">
            <w:pPr>
              <w:jc w:val="center"/>
              <w:rPr>
                <w:szCs w:val="21"/>
              </w:rPr>
            </w:pPr>
            <w:r>
              <w:rPr>
                <w:szCs w:val="21"/>
              </w:rPr>
              <w:t>KLD-20K-BD3</w:t>
            </w:r>
          </w:p>
        </w:tc>
        <w:tc>
          <w:tcPr>
            <w:tcW w:w="2268" w:type="dxa"/>
          </w:tcPr>
          <w:p w:rsidR="005628FD" w:rsidRDefault="005628FD">
            <w:pPr>
              <w:jc w:val="center"/>
              <w:rPr>
                <w:szCs w:val="21"/>
              </w:rPr>
            </w:pPr>
          </w:p>
        </w:tc>
        <w:tc>
          <w:tcPr>
            <w:tcW w:w="2035" w:type="dxa"/>
          </w:tcPr>
          <w:p w:rsidR="005628FD" w:rsidRDefault="005628FD">
            <w:pPr>
              <w:jc w:val="center"/>
              <w:rPr>
                <w:szCs w:val="21"/>
              </w:rPr>
            </w:pPr>
          </w:p>
        </w:tc>
      </w:tr>
      <w:tr w:rsidR="005628FD">
        <w:tc>
          <w:tcPr>
            <w:tcW w:w="1951" w:type="dxa"/>
          </w:tcPr>
          <w:p w:rsidR="005628FD" w:rsidRDefault="00B06187">
            <w:pPr>
              <w:jc w:val="center"/>
              <w:rPr>
                <w:b/>
                <w:szCs w:val="21"/>
              </w:rPr>
            </w:pPr>
            <w:r>
              <w:rPr>
                <w:rFonts w:hint="eastAsia"/>
                <w:b/>
                <w:szCs w:val="21"/>
              </w:rPr>
              <w:t>项目搭建</w:t>
            </w:r>
          </w:p>
        </w:tc>
        <w:tc>
          <w:tcPr>
            <w:tcW w:w="2268" w:type="dxa"/>
          </w:tcPr>
          <w:p w:rsidR="005628FD" w:rsidRDefault="00B06187">
            <w:pPr>
              <w:jc w:val="center"/>
              <w:rPr>
                <w:szCs w:val="21"/>
              </w:rPr>
            </w:pPr>
            <w:r>
              <w:rPr>
                <w:rFonts w:hint="eastAsia"/>
                <w:szCs w:val="21"/>
              </w:rPr>
              <w:t>趣智后台项目</w:t>
            </w:r>
          </w:p>
        </w:tc>
        <w:tc>
          <w:tcPr>
            <w:tcW w:w="2268" w:type="dxa"/>
          </w:tcPr>
          <w:p w:rsidR="005628FD" w:rsidRDefault="00B06187">
            <w:pPr>
              <w:jc w:val="center"/>
              <w:rPr>
                <w:szCs w:val="21"/>
              </w:rPr>
            </w:pPr>
            <w:r>
              <w:rPr>
                <w:rFonts w:hint="eastAsia"/>
                <w:szCs w:val="21"/>
              </w:rPr>
              <w:t>必配</w:t>
            </w:r>
          </w:p>
        </w:tc>
        <w:tc>
          <w:tcPr>
            <w:tcW w:w="2035" w:type="dxa"/>
          </w:tcPr>
          <w:p w:rsidR="005628FD" w:rsidRDefault="005628FD">
            <w:pPr>
              <w:jc w:val="center"/>
              <w:rPr>
                <w:szCs w:val="21"/>
              </w:rPr>
            </w:pPr>
          </w:p>
        </w:tc>
      </w:tr>
    </w:tbl>
    <w:p w:rsidR="005628FD" w:rsidRDefault="00B06187">
      <w:pPr>
        <w:rPr>
          <w:rFonts w:ascii="黑体" w:eastAsia="黑体"/>
          <w:bCs/>
          <w:sz w:val="32"/>
          <w:szCs w:val="32"/>
        </w:rPr>
      </w:pPr>
      <w:r>
        <w:rPr>
          <w:rFonts w:ascii="宋体" w:hAnsi="宋体" w:cs="宋体" w:hint="eastAsia"/>
          <w:sz w:val="24"/>
        </w:rPr>
        <w:t>★（9）响应文件中提供所投饮水机产品国家强制性产品认证CCC认证证书扫描件。</w:t>
      </w:r>
    </w:p>
    <w:p w:rsidR="005628FD" w:rsidRDefault="00B06187">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四、服务要求</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1、设备安装完毕调试正常，中标人定期进行巡查、维护、维修、耗材更换、卫生保洁、水质检测等工作；</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2、水控系统后期维护和产生的费用由中标人负责；</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3、设备维修人员必须持有电工证；</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4、管理人员</w:t>
      </w:r>
      <w:r>
        <w:rPr>
          <w:rFonts w:ascii="Arial" w:hAnsi="Arial" w:cs="Arial"/>
          <w:kern w:val="0"/>
          <w:sz w:val="24"/>
          <w:shd w:val="clear" w:color="auto" w:fill="FFFFFF"/>
        </w:rPr>
        <w:t>(</w:t>
      </w:r>
      <w:r>
        <w:rPr>
          <w:rFonts w:ascii="宋体" w:hAnsi="宋体" w:hint="eastAsia"/>
          <w:kern w:val="0"/>
          <w:sz w:val="24"/>
          <w:shd w:val="clear" w:color="auto" w:fill="FFFFFF"/>
        </w:rPr>
        <w:t>维护人员</w:t>
      </w:r>
      <w:r>
        <w:rPr>
          <w:rFonts w:ascii="Arial" w:hAnsi="Arial" w:cs="Arial"/>
          <w:kern w:val="0"/>
          <w:sz w:val="24"/>
          <w:shd w:val="clear" w:color="auto" w:fill="FFFFFF"/>
        </w:rPr>
        <w:t>)</w:t>
      </w:r>
      <w:r>
        <w:rPr>
          <w:rFonts w:ascii="宋体" w:hAnsi="宋体" w:hint="eastAsia"/>
          <w:kern w:val="0"/>
          <w:sz w:val="24"/>
          <w:shd w:val="clear" w:color="auto" w:fill="FFFFFF"/>
        </w:rPr>
        <w:t>持有健康证；</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5、确保所有师生用水的供应量，供水时间为全天</w:t>
      </w:r>
      <w:r>
        <w:rPr>
          <w:rFonts w:ascii="Arial" w:hAnsi="Arial" w:cs="Arial"/>
          <w:kern w:val="0"/>
          <w:sz w:val="24"/>
          <w:shd w:val="clear" w:color="auto" w:fill="FFFFFF"/>
        </w:rPr>
        <w:t>24</w:t>
      </w:r>
      <w:r>
        <w:rPr>
          <w:rFonts w:ascii="宋体" w:hAnsi="宋体" w:hint="eastAsia"/>
          <w:kern w:val="0"/>
          <w:sz w:val="24"/>
          <w:shd w:val="clear" w:color="auto" w:fill="FFFFFF"/>
        </w:rPr>
        <w:t>小时；</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6、为学生提供合格的饮用水，开水水温≥</w:t>
      </w:r>
      <w:r>
        <w:rPr>
          <w:rFonts w:ascii="Arial" w:hAnsi="Arial" w:cs="Arial" w:hint="eastAsia"/>
          <w:kern w:val="0"/>
          <w:sz w:val="24"/>
          <w:shd w:val="clear" w:color="auto" w:fill="FFFFFF"/>
        </w:rPr>
        <w:t>90</w:t>
      </w:r>
      <w:r>
        <w:rPr>
          <w:rFonts w:ascii="宋体" w:hAnsi="宋体" w:hint="eastAsia"/>
          <w:kern w:val="0"/>
          <w:sz w:val="24"/>
          <w:shd w:val="clear" w:color="auto" w:fill="FFFFFF"/>
        </w:rPr>
        <w:t>度；</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7、建立完善的设备维保制度，具有稳定可靠的技术维护队伍，负责日常系统设备维护，保证直饮水系统正常运营。接到故障报告后</w:t>
      </w:r>
      <w:r>
        <w:rPr>
          <w:rFonts w:ascii="Arial" w:hAnsi="Arial" w:cs="Arial"/>
          <w:kern w:val="0"/>
          <w:sz w:val="24"/>
          <w:shd w:val="clear" w:color="auto" w:fill="FFFFFF"/>
        </w:rPr>
        <w:t>30</w:t>
      </w:r>
      <w:r>
        <w:rPr>
          <w:rFonts w:ascii="宋体" w:hAnsi="宋体" w:hint="eastAsia"/>
          <w:kern w:val="0"/>
          <w:sz w:val="24"/>
          <w:shd w:val="clear" w:color="auto" w:fill="FFFFFF"/>
        </w:rPr>
        <w:t>分钟内到达现场，到场后</w:t>
      </w:r>
      <w:r>
        <w:rPr>
          <w:rFonts w:ascii="Arial" w:hAnsi="Arial" w:cs="Arial"/>
          <w:kern w:val="0"/>
          <w:sz w:val="24"/>
          <w:shd w:val="clear" w:color="auto" w:fill="FFFFFF"/>
        </w:rPr>
        <w:t>3</w:t>
      </w:r>
      <w:r>
        <w:rPr>
          <w:rFonts w:ascii="宋体" w:hAnsi="宋体" w:hint="eastAsia"/>
          <w:kern w:val="0"/>
          <w:sz w:val="24"/>
          <w:shd w:val="clear" w:color="auto" w:fill="FFFFFF"/>
        </w:rPr>
        <w:t>个小时内完全解决故障问题。</w:t>
      </w:r>
    </w:p>
    <w:p w:rsidR="005628FD" w:rsidRDefault="00B06187">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五、水质保证要求</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1、按用水量定期对设备杀菌、消毒、冲洗、更换滤芯等，保证设备安全卫生。</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t>2、</w:t>
      </w:r>
      <w:r>
        <w:rPr>
          <w:rFonts w:ascii="Arial" w:hAnsi="Arial" w:cs="Arial"/>
          <w:kern w:val="0"/>
          <w:sz w:val="24"/>
          <w:shd w:val="clear" w:color="auto" w:fill="FFFFFF"/>
        </w:rPr>
        <w:t>每学期期初将直饮水送至相关检测部门或检测机构进行水质检测，向招标人出具合格的水质检测报告，检测费用由中标人支付。</w:t>
      </w:r>
      <w:r>
        <w:rPr>
          <w:rFonts w:ascii="宋体" w:hAnsi="宋体" w:hint="eastAsia"/>
          <w:kern w:val="0"/>
          <w:sz w:val="24"/>
          <w:shd w:val="clear" w:color="auto" w:fill="FFFFFF"/>
        </w:rPr>
        <w:t>同时要接受相关检测部门不定期抽检。</w:t>
      </w:r>
    </w:p>
    <w:p w:rsidR="005628FD" w:rsidRDefault="00B06187">
      <w:pPr>
        <w:widowControl/>
        <w:spacing w:line="420" w:lineRule="atLeast"/>
        <w:ind w:firstLine="360"/>
        <w:rPr>
          <w:rFonts w:eastAsia="仿宋_GB2312"/>
          <w:kern w:val="0"/>
          <w:szCs w:val="21"/>
          <w:shd w:val="clear" w:color="auto" w:fill="FFFFFF"/>
        </w:rPr>
      </w:pPr>
      <w:r>
        <w:rPr>
          <w:rFonts w:ascii="宋体" w:hAnsi="宋体" w:hint="eastAsia"/>
          <w:kern w:val="0"/>
          <w:sz w:val="24"/>
          <w:shd w:val="clear" w:color="auto" w:fill="FFFFFF"/>
        </w:rPr>
        <w:lastRenderedPageBreak/>
        <w:t>3、如因中标人提供的直供水存在质量问题，师生饮用后发生腹泻、呕吐等中毒情况，一切责任和赔偿由中标人承担。招标人根据事故情况进行评估，有权终止合同。</w:t>
      </w:r>
    </w:p>
    <w:p w:rsidR="005628FD" w:rsidRDefault="00B06187">
      <w:pPr>
        <w:widowControl/>
        <w:spacing w:line="420" w:lineRule="atLeast"/>
        <w:ind w:firstLine="425"/>
        <w:rPr>
          <w:rFonts w:eastAsia="仿宋_GB2312"/>
          <w:kern w:val="0"/>
          <w:szCs w:val="21"/>
          <w:shd w:val="clear" w:color="auto" w:fill="FFFFFF"/>
        </w:rPr>
      </w:pPr>
      <w:r>
        <w:rPr>
          <w:rFonts w:ascii="宋体" w:hAnsi="宋体" w:hint="eastAsia"/>
          <w:kern w:val="0"/>
          <w:sz w:val="24"/>
          <w:shd w:val="clear" w:color="auto" w:fill="FFFFFF"/>
        </w:rPr>
        <w:t>六、其他</w:t>
      </w:r>
    </w:p>
    <w:p w:rsidR="005628FD" w:rsidRDefault="00B06187">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t>1、本直饮水项目投标人投标时自行提供设计方案、设备平面布置等，投标资料仅作为参考，实际实施时应无条件服从招标人现场要求。</w:t>
      </w:r>
    </w:p>
    <w:p w:rsidR="005628FD" w:rsidRDefault="00B06187">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t>2、该项目运营期内如因校区调整，楼宇功能变更，则合同终止，经营权招标人收回，中标人在规定的时间内撤离，招标人不额外支付任何费用，请投标人自行考虑风险。</w:t>
      </w:r>
    </w:p>
    <w:p w:rsidR="005628FD" w:rsidRDefault="00B06187">
      <w:pPr>
        <w:widowControl/>
        <w:spacing w:line="420" w:lineRule="atLeast"/>
        <w:ind w:firstLine="480"/>
        <w:rPr>
          <w:rFonts w:eastAsia="仿宋_GB2312"/>
          <w:kern w:val="0"/>
          <w:szCs w:val="21"/>
          <w:shd w:val="clear" w:color="auto" w:fill="FFFFFF"/>
        </w:rPr>
      </w:pPr>
      <w:r>
        <w:rPr>
          <w:rFonts w:ascii="宋体" w:hAnsi="宋体" w:hint="eastAsia"/>
          <w:kern w:val="0"/>
          <w:sz w:val="24"/>
          <w:shd w:val="clear" w:color="auto" w:fill="FFFFFF"/>
        </w:rPr>
        <w:t>3、如因项目需要与校园网络等功能对接的，由中标人自行与相关部门协商达成一致，相关功能对接及费用由中标人自行承担。</w:t>
      </w:r>
    </w:p>
    <w:p w:rsidR="005628FD" w:rsidRDefault="00B06187">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第三章</w:t>
      </w:r>
      <w:r>
        <w:rPr>
          <w:rFonts w:ascii="Arial" w:eastAsia="仿宋_GB2312" w:hAnsi="Arial" w:cs="Arial"/>
          <w:b/>
          <w:bCs/>
          <w:kern w:val="36"/>
          <w:sz w:val="30"/>
          <w:szCs w:val="30"/>
          <w:shd w:val="clear" w:color="auto" w:fill="FFFFFF"/>
        </w:rPr>
        <w:t> </w:t>
      </w:r>
      <w:r>
        <w:rPr>
          <w:rFonts w:ascii="Arial" w:eastAsia="仿宋_GB2312" w:hAnsi="Arial" w:cs="Arial"/>
          <w:b/>
          <w:bCs/>
          <w:kern w:val="36"/>
          <w:sz w:val="30"/>
        </w:rPr>
        <w:t> </w:t>
      </w:r>
      <w:r>
        <w:rPr>
          <w:rFonts w:ascii="Arial" w:eastAsia="仿宋_GB2312" w:hAnsi="Arial" w:cs="Arial"/>
          <w:b/>
          <w:bCs/>
          <w:kern w:val="36"/>
          <w:sz w:val="30"/>
          <w:szCs w:val="30"/>
          <w:shd w:val="clear" w:color="auto" w:fill="FFFFFF"/>
        </w:rPr>
        <w:t>投标人须知</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1、投标人应在仔细阅读招标文件的基础上，按招标人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2、投标人在收到招标文件后，若有疑问应以书面形式（包括书面文字、传真、电子邮件等）在规定时间前向招标人提出。招标人将所有问题集中后以书面形式答复所有投标人。如通知发出的时间较晚，招标人可以酌情延长递交投标文件的截止日期，具体时间将在通知中写明。</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3、答疑修改文件可视为对招标文件的修改，如招标文件与答疑修改文件相互矛盾时，以最后发出的通知为准，并写入将来的合同文件中。招标人向投标人提供的有关施工现场的资料和数据是招标人现有的能使投标人利用的资料。招标人对投标人由此而做出的推论、理解和结论概不负责。</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4、</w:t>
      </w:r>
      <w:r>
        <w:rPr>
          <w:rFonts w:ascii="宋体" w:hAnsi="宋体" w:hint="eastAsia"/>
          <w:b/>
          <w:bCs/>
          <w:kern w:val="0"/>
          <w:sz w:val="24"/>
          <w:shd w:val="clear" w:color="auto" w:fill="FFFFFF"/>
        </w:rPr>
        <w:t>投标人应准备技术标和商务标（含报价文件），技术标正本</w:t>
      </w:r>
      <w:r>
        <w:rPr>
          <w:rFonts w:ascii="Arial" w:hAnsi="Arial" w:cs="Arial"/>
          <w:b/>
          <w:bCs/>
          <w:kern w:val="0"/>
          <w:sz w:val="24"/>
          <w:shd w:val="clear" w:color="auto" w:fill="FFFFFF"/>
        </w:rPr>
        <w:t>1</w:t>
      </w:r>
      <w:r>
        <w:rPr>
          <w:rFonts w:ascii="宋体" w:hAnsi="宋体" w:hint="eastAsia"/>
          <w:b/>
          <w:bCs/>
          <w:kern w:val="0"/>
          <w:sz w:val="24"/>
          <w:shd w:val="clear" w:color="auto" w:fill="FFFFFF"/>
        </w:rPr>
        <w:t>份，副本</w:t>
      </w:r>
      <w:r>
        <w:rPr>
          <w:rFonts w:ascii="Arial" w:hAnsi="Arial" w:cs="Arial"/>
          <w:b/>
          <w:bCs/>
          <w:kern w:val="0"/>
          <w:sz w:val="24"/>
          <w:shd w:val="clear" w:color="auto" w:fill="FFFFFF"/>
        </w:rPr>
        <w:t>2</w:t>
      </w:r>
      <w:r>
        <w:rPr>
          <w:rFonts w:ascii="宋体" w:hAnsi="宋体" w:hint="eastAsia"/>
          <w:b/>
          <w:bCs/>
          <w:kern w:val="0"/>
          <w:sz w:val="24"/>
          <w:shd w:val="clear" w:color="auto" w:fill="FFFFFF"/>
        </w:rPr>
        <w:t>份；商务标正本</w:t>
      </w:r>
      <w:r>
        <w:rPr>
          <w:rFonts w:ascii="Arial" w:hAnsi="Arial" w:cs="Arial"/>
          <w:b/>
          <w:bCs/>
          <w:kern w:val="0"/>
          <w:sz w:val="24"/>
          <w:shd w:val="clear" w:color="auto" w:fill="FFFFFF"/>
        </w:rPr>
        <w:t>1</w:t>
      </w:r>
      <w:r>
        <w:rPr>
          <w:rFonts w:ascii="宋体" w:hAnsi="宋体" w:hint="eastAsia"/>
          <w:b/>
          <w:bCs/>
          <w:kern w:val="0"/>
          <w:sz w:val="24"/>
          <w:shd w:val="clear" w:color="auto" w:fill="FFFFFF"/>
        </w:rPr>
        <w:t>份。</w:t>
      </w:r>
      <w:r>
        <w:rPr>
          <w:rFonts w:ascii="Arial" w:hAnsi="Arial" w:cs="Arial"/>
          <w:b/>
          <w:bCs/>
          <w:kern w:val="0"/>
          <w:sz w:val="24"/>
          <w:bdr w:val="single" w:sz="8" w:space="0" w:color="auto"/>
          <w:shd w:val="clear" w:color="auto" w:fill="FFFFFF"/>
        </w:rPr>
        <w:t>技术标中不得包含报价内容</w:t>
      </w:r>
      <w:r>
        <w:rPr>
          <w:rFonts w:ascii="宋体" w:hAnsi="宋体" w:hint="eastAsia"/>
          <w:b/>
          <w:bCs/>
          <w:kern w:val="0"/>
          <w:sz w:val="24"/>
          <w:shd w:val="clear" w:color="auto" w:fill="FFFFFF"/>
        </w:rPr>
        <w:t>。标书应</w:t>
      </w:r>
      <w:r>
        <w:rPr>
          <w:rFonts w:ascii="宋体" w:hAnsi="宋体" w:hint="eastAsia"/>
          <w:kern w:val="0"/>
          <w:sz w:val="24"/>
          <w:shd w:val="clear" w:color="auto" w:fill="FFFFFF"/>
        </w:rPr>
        <w:t>明确标明“正本”或“副本”字样，一旦正本和副本有差异，以正本为准。所有投标资料均需</w:t>
      </w:r>
      <w:r>
        <w:rPr>
          <w:rFonts w:ascii="Arial" w:hAnsi="Arial" w:cs="Arial"/>
          <w:kern w:val="0"/>
          <w:sz w:val="24"/>
          <w:shd w:val="clear" w:color="auto" w:fill="FFFFFF"/>
        </w:rPr>
        <w:t>A4</w:t>
      </w:r>
      <w:r>
        <w:rPr>
          <w:rFonts w:ascii="宋体" w:hAnsi="宋体" w:hint="eastAsia"/>
          <w:kern w:val="0"/>
          <w:sz w:val="24"/>
          <w:shd w:val="clear" w:color="auto" w:fill="FFFFFF"/>
        </w:rPr>
        <w:t>纸正反打印，按照招标文件规定的顺序，统一编目录编码装订。封面上须写明招标项目名称。</w:t>
      </w:r>
      <w:r>
        <w:rPr>
          <w:rFonts w:ascii="宋体" w:hAnsi="宋体" w:hint="eastAsia"/>
          <w:b/>
          <w:bCs/>
          <w:kern w:val="0"/>
          <w:sz w:val="24"/>
          <w:u w:val="single"/>
          <w:shd w:val="clear" w:color="auto" w:fill="FFFFFF"/>
        </w:rPr>
        <w:t>所有投标文件须全部装入一个大文件袋。文件袋所有骑缝处均须签章，保证密封合格。</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lastRenderedPageBreak/>
        <w:t>5、不论招标、投标中的过程和结果如何，投标人均应自行承担所有与参加投标有关的全部费用。</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6、中标人应按指定的时间、地点与招标人进行合同洽谈。“招标文件”、“答疑修改文件”、中标人的“投标文件”及其澄清文件等，均作为合同的依据。</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7、勘查现场：投标人应自行勘查现场以充分理解招标要求。招标人所提供的相关资料和数据，仅供投标人参考，招标人对投标人由此而做出的推论、理解和结论不负责。</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8、统一答疑：招标人视情况进行统一答疑。</w:t>
      </w:r>
    </w:p>
    <w:p w:rsidR="005628FD" w:rsidRDefault="00B06187">
      <w:pPr>
        <w:widowControl/>
        <w:shd w:val="clear" w:color="auto" w:fill="FFFFFF"/>
        <w:spacing w:line="440" w:lineRule="atLeast"/>
        <w:ind w:firstLineChars="150" w:firstLine="361"/>
        <w:rPr>
          <w:rFonts w:ascii="宋体" w:hAnsi="宋体" w:cs="宋体"/>
          <w:kern w:val="0"/>
          <w:sz w:val="24"/>
          <w:shd w:val="clear" w:color="auto" w:fill="FFFFFF"/>
        </w:rPr>
      </w:pPr>
      <w:r>
        <w:rPr>
          <w:rFonts w:ascii="Arial" w:hAnsi="Arial" w:cs="Arial" w:hint="eastAsia"/>
          <w:b/>
          <w:bCs/>
          <w:kern w:val="0"/>
          <w:sz w:val="24"/>
          <w:shd w:val="clear" w:color="auto" w:fill="FFFFFF"/>
        </w:rPr>
        <w:t>9</w:t>
      </w:r>
      <w:r>
        <w:rPr>
          <w:rFonts w:ascii="Arial" w:hAnsi="Arial" w:cs="Arial" w:hint="eastAsia"/>
          <w:b/>
          <w:bCs/>
          <w:kern w:val="0"/>
          <w:sz w:val="24"/>
          <w:shd w:val="clear" w:color="auto" w:fill="FFFFFF"/>
        </w:rPr>
        <w:t>、</w:t>
      </w:r>
      <w:r>
        <w:rPr>
          <w:rFonts w:ascii="Arial" w:hAnsi="Arial" w:cs="Arial"/>
          <w:b/>
          <w:bCs/>
          <w:kern w:val="0"/>
          <w:sz w:val="24"/>
          <w:shd w:val="clear" w:color="auto" w:fill="FFFFFF"/>
        </w:rPr>
        <w:t>投标保证金</w:t>
      </w:r>
    </w:p>
    <w:p w:rsidR="005628FD" w:rsidRDefault="00B06187">
      <w:pPr>
        <w:widowControl/>
        <w:shd w:val="clear" w:color="auto" w:fill="FFFFFF"/>
        <w:spacing w:line="440" w:lineRule="atLeast"/>
        <w:ind w:firstLine="562"/>
        <w:rPr>
          <w:rFonts w:ascii="宋体" w:hAnsi="宋体" w:cs="宋体"/>
          <w:kern w:val="0"/>
          <w:sz w:val="24"/>
          <w:shd w:val="clear" w:color="auto" w:fill="FFFFFF"/>
        </w:rPr>
      </w:pPr>
      <w:r>
        <w:rPr>
          <w:rFonts w:ascii="Arial" w:hAnsi="Arial" w:cs="Arial"/>
          <w:b/>
          <w:bCs/>
          <w:kern w:val="0"/>
          <w:sz w:val="24"/>
          <w:u w:val="single"/>
          <w:shd w:val="clear" w:color="auto" w:fill="FFFFFF"/>
        </w:rPr>
        <w:t>投标方投送标书时，需</w:t>
      </w:r>
      <w:r>
        <w:rPr>
          <w:rFonts w:ascii="Arial" w:hAnsi="Arial" w:cs="Arial" w:hint="eastAsia"/>
          <w:b/>
          <w:bCs/>
          <w:kern w:val="0"/>
          <w:sz w:val="24"/>
          <w:u w:val="single"/>
          <w:shd w:val="clear" w:color="auto" w:fill="FFFFFF"/>
        </w:rPr>
        <w:t>缴纳</w:t>
      </w:r>
      <w:r>
        <w:rPr>
          <w:rFonts w:ascii="Arial" w:hAnsi="Arial" w:cs="Arial"/>
          <w:b/>
          <w:bCs/>
          <w:kern w:val="0"/>
          <w:sz w:val="24"/>
          <w:u w:val="single"/>
          <w:shd w:val="clear" w:color="auto" w:fill="FFFFFF"/>
        </w:rPr>
        <w:t>资料费</w:t>
      </w:r>
      <w:r>
        <w:rPr>
          <w:rFonts w:ascii="Arial" w:hAnsi="Arial" w:cs="Arial" w:hint="eastAsia"/>
          <w:b/>
          <w:bCs/>
          <w:kern w:val="0"/>
          <w:sz w:val="24"/>
          <w:u w:val="single"/>
          <w:shd w:val="clear" w:color="auto" w:fill="FFFFFF"/>
        </w:rPr>
        <w:t>30</w:t>
      </w:r>
      <w:r>
        <w:rPr>
          <w:rFonts w:ascii="Arial" w:hAnsi="Arial" w:cs="Arial"/>
          <w:b/>
          <w:bCs/>
          <w:kern w:val="0"/>
          <w:sz w:val="24"/>
          <w:u w:val="single"/>
          <w:shd w:val="clear" w:color="auto" w:fill="FFFFFF"/>
        </w:rPr>
        <w:t>0</w:t>
      </w:r>
      <w:r>
        <w:rPr>
          <w:rFonts w:ascii="Arial" w:hAnsi="Arial" w:cs="Arial"/>
          <w:b/>
          <w:bCs/>
          <w:kern w:val="0"/>
          <w:sz w:val="24"/>
          <w:u w:val="single"/>
          <w:shd w:val="clear" w:color="auto" w:fill="FFFFFF"/>
        </w:rPr>
        <w:t>元（不退）、投标保证金</w:t>
      </w:r>
      <w:r>
        <w:rPr>
          <w:rFonts w:ascii="Arial" w:hAnsi="Arial" w:cs="Arial" w:hint="eastAsia"/>
          <w:b/>
          <w:bCs/>
          <w:kern w:val="0"/>
          <w:sz w:val="24"/>
          <w:u w:val="single"/>
          <w:shd w:val="clear" w:color="auto" w:fill="FFFFFF"/>
        </w:rPr>
        <w:t>5</w:t>
      </w:r>
      <w:r>
        <w:rPr>
          <w:rFonts w:ascii="Arial" w:hAnsi="Arial" w:cs="Arial"/>
          <w:b/>
          <w:bCs/>
          <w:kern w:val="0"/>
          <w:sz w:val="24"/>
          <w:u w:val="single"/>
          <w:shd w:val="clear" w:color="auto" w:fill="FFFFFF"/>
        </w:rPr>
        <w:t>0000</w:t>
      </w:r>
      <w:r>
        <w:rPr>
          <w:rFonts w:ascii="Arial" w:hAnsi="Arial" w:cs="Arial"/>
          <w:b/>
          <w:bCs/>
          <w:kern w:val="0"/>
          <w:sz w:val="24"/>
          <w:u w:val="single"/>
          <w:shd w:val="clear" w:color="auto" w:fill="FFFFFF"/>
        </w:rPr>
        <w:t>元（必须开具</w:t>
      </w:r>
      <w:r>
        <w:rPr>
          <w:rFonts w:ascii="Arial" w:hAnsi="Arial" w:cs="Arial"/>
          <w:b/>
          <w:bCs/>
          <w:kern w:val="0"/>
          <w:sz w:val="24"/>
          <w:u w:val="single"/>
          <w:bdr w:val="single" w:sz="8" w:space="0" w:color="auto"/>
          <w:shd w:val="clear" w:color="auto" w:fill="FFFFFF"/>
        </w:rPr>
        <w:t>银行汇票</w:t>
      </w:r>
      <w:r>
        <w:rPr>
          <w:rFonts w:ascii="Arial" w:hAnsi="Arial" w:cs="Arial"/>
          <w:b/>
          <w:bCs/>
          <w:kern w:val="0"/>
          <w:sz w:val="24"/>
          <w:u w:val="single"/>
          <w:shd w:val="clear" w:color="auto" w:fill="FFFFFF"/>
        </w:rPr>
        <w:t>，银行汇票备注栏中请写江苏</w:t>
      </w:r>
      <w:r>
        <w:rPr>
          <w:rFonts w:ascii="Arial" w:hAnsi="Arial" w:cs="Arial" w:hint="eastAsia"/>
          <w:b/>
          <w:bCs/>
          <w:kern w:val="0"/>
          <w:sz w:val="24"/>
          <w:u w:val="single"/>
          <w:shd w:val="clear" w:color="auto" w:fill="FFFFFF"/>
        </w:rPr>
        <w:t>省南通卫生高等职业技术学校</w:t>
      </w:r>
      <w:r>
        <w:rPr>
          <w:rFonts w:ascii="Arial" w:hAnsi="Arial" w:cs="Arial"/>
          <w:b/>
          <w:bCs/>
          <w:kern w:val="0"/>
          <w:sz w:val="24"/>
          <w:u w:val="single"/>
          <w:shd w:val="clear" w:color="auto" w:fill="FFFFFF"/>
        </w:rPr>
        <w:t>直供水服务</w:t>
      </w:r>
      <w:r>
        <w:rPr>
          <w:rFonts w:ascii="Arial" w:hAnsi="Arial" w:cs="Arial"/>
          <w:b/>
          <w:bCs/>
          <w:kern w:val="0"/>
          <w:sz w:val="24"/>
          <w:u w:val="single"/>
          <w:shd w:val="clear" w:color="auto" w:fill="FFFFFF"/>
        </w:rPr>
        <w:t>BOT</w:t>
      </w:r>
      <w:r>
        <w:rPr>
          <w:rFonts w:ascii="Arial" w:hAnsi="Arial" w:cs="Arial"/>
          <w:b/>
          <w:bCs/>
          <w:kern w:val="0"/>
          <w:sz w:val="24"/>
          <w:u w:val="single"/>
          <w:shd w:val="clear" w:color="auto" w:fill="FFFFFF"/>
        </w:rPr>
        <w:t>项目投标保证金。投送标书时银行汇票原件交学校财务处，汇票复印件加盖单位公章放入投标文件中，）保证金汇票申请人名称必须与投标单位名称一致，否则将作为废标处理。未中标者，开标后凭原始收据换回汇票原件。中标者，投标保证金转为履约保证金，在服务期结束验收合格后凭原始收据无息退还。投标人未按上述要求办理保证金手续，其投标文件将被拒收。</w:t>
      </w:r>
    </w:p>
    <w:p w:rsidR="005628FD" w:rsidRDefault="00B06187">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hint="eastAsia"/>
          <w:b/>
          <w:bCs/>
          <w:kern w:val="0"/>
          <w:sz w:val="24"/>
          <w:shd w:val="clear" w:color="auto" w:fill="FFFFFF"/>
        </w:rPr>
        <w:t>单位名称：江苏省南通卫生高等职业技术学校</w:t>
      </w:r>
    </w:p>
    <w:p w:rsidR="005628FD" w:rsidRDefault="00B06187">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hint="eastAsia"/>
          <w:b/>
          <w:bCs/>
          <w:kern w:val="0"/>
          <w:sz w:val="24"/>
          <w:shd w:val="clear" w:color="auto" w:fill="FFFFFF"/>
        </w:rPr>
        <w:t>单位统一社会信用代码：</w:t>
      </w:r>
      <w:r>
        <w:rPr>
          <w:rFonts w:ascii="Arial" w:hAnsi="Arial" w:cs="Arial" w:hint="eastAsia"/>
          <w:b/>
          <w:bCs/>
          <w:kern w:val="0"/>
          <w:sz w:val="24"/>
          <w:shd w:val="clear" w:color="auto" w:fill="FFFFFF"/>
        </w:rPr>
        <w:t>1232060046754057XJ</w:t>
      </w:r>
    </w:p>
    <w:p w:rsidR="005628FD" w:rsidRDefault="00B06187">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b/>
          <w:bCs/>
          <w:kern w:val="0"/>
          <w:sz w:val="24"/>
          <w:shd w:val="clear" w:color="auto" w:fill="FFFFFF"/>
        </w:rPr>
        <w:t>收款</w:t>
      </w:r>
      <w:r>
        <w:rPr>
          <w:rFonts w:ascii="Arial" w:hAnsi="Arial" w:cs="Arial" w:hint="eastAsia"/>
          <w:b/>
          <w:bCs/>
          <w:kern w:val="0"/>
          <w:sz w:val="24"/>
          <w:shd w:val="clear" w:color="auto" w:fill="FFFFFF"/>
        </w:rPr>
        <w:t>户名</w:t>
      </w:r>
      <w:r>
        <w:rPr>
          <w:rFonts w:ascii="Arial" w:hAnsi="Arial" w:cs="Arial"/>
          <w:b/>
          <w:bCs/>
          <w:kern w:val="0"/>
          <w:sz w:val="24"/>
          <w:shd w:val="clear" w:color="auto" w:fill="FFFFFF"/>
        </w:rPr>
        <w:t>：</w:t>
      </w:r>
      <w:r>
        <w:rPr>
          <w:rFonts w:ascii="Arial" w:hAnsi="Arial" w:cs="Arial" w:hint="eastAsia"/>
          <w:b/>
          <w:bCs/>
          <w:kern w:val="0"/>
          <w:sz w:val="24"/>
          <w:shd w:val="clear" w:color="auto" w:fill="FFFFFF"/>
        </w:rPr>
        <w:t>南通市财政局</w:t>
      </w:r>
    </w:p>
    <w:p w:rsidR="005628FD" w:rsidRDefault="00B06187">
      <w:pPr>
        <w:widowControl/>
        <w:shd w:val="clear" w:color="auto" w:fill="FFFFFF"/>
        <w:spacing w:line="440" w:lineRule="atLeast"/>
        <w:ind w:firstLine="562"/>
        <w:jc w:val="left"/>
        <w:rPr>
          <w:rFonts w:ascii="Arial" w:hAnsi="Arial" w:cs="Arial"/>
          <w:b/>
          <w:bCs/>
          <w:kern w:val="0"/>
          <w:sz w:val="24"/>
          <w:shd w:val="clear" w:color="auto" w:fill="FFFFFF"/>
        </w:rPr>
      </w:pPr>
      <w:r>
        <w:rPr>
          <w:rFonts w:ascii="Arial" w:hAnsi="Arial" w:cs="Arial"/>
          <w:b/>
          <w:bCs/>
          <w:kern w:val="0"/>
          <w:sz w:val="24"/>
          <w:shd w:val="clear" w:color="auto" w:fill="FFFFFF"/>
        </w:rPr>
        <w:t>账号：</w:t>
      </w:r>
      <w:r>
        <w:rPr>
          <w:rFonts w:ascii="Arial" w:hAnsi="Arial" w:cs="Arial" w:hint="eastAsia"/>
          <w:b/>
          <w:bCs/>
          <w:kern w:val="0"/>
          <w:sz w:val="24"/>
          <w:shd w:val="clear" w:color="auto" w:fill="FFFFFF"/>
        </w:rPr>
        <w:t>471558227682</w:t>
      </w:r>
    </w:p>
    <w:p w:rsidR="005628FD" w:rsidRDefault="00B06187">
      <w:pPr>
        <w:widowControl/>
        <w:shd w:val="clear" w:color="auto" w:fill="FFFFFF"/>
        <w:spacing w:line="440" w:lineRule="atLeast"/>
        <w:ind w:firstLine="562"/>
        <w:jc w:val="left"/>
        <w:rPr>
          <w:rFonts w:ascii="宋体" w:hAnsi="宋体" w:cs="宋体"/>
          <w:kern w:val="0"/>
          <w:sz w:val="24"/>
          <w:shd w:val="clear" w:color="auto" w:fill="FFFFFF"/>
        </w:rPr>
      </w:pPr>
      <w:r>
        <w:rPr>
          <w:rFonts w:ascii="Arial" w:hAnsi="Arial" w:cs="Arial"/>
          <w:b/>
          <w:bCs/>
          <w:kern w:val="0"/>
          <w:sz w:val="24"/>
          <w:shd w:val="clear" w:color="auto" w:fill="FFFFFF"/>
        </w:rPr>
        <w:t>开户行：</w:t>
      </w:r>
      <w:r>
        <w:rPr>
          <w:rFonts w:ascii="Arial" w:hAnsi="Arial" w:cs="Arial" w:hint="eastAsia"/>
          <w:b/>
          <w:bCs/>
          <w:kern w:val="0"/>
          <w:sz w:val="24"/>
          <w:shd w:val="clear" w:color="auto" w:fill="FFFFFF"/>
        </w:rPr>
        <w:t>中国银行南通报业大厦支行</w:t>
      </w:r>
    </w:p>
    <w:p w:rsidR="005628FD" w:rsidRDefault="00B06187">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有以下情况之一的，投标保证金不予退回：</w:t>
      </w:r>
    </w:p>
    <w:p w:rsidR="005628FD" w:rsidRDefault="00B06187">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(1)</w:t>
      </w:r>
      <w:r>
        <w:rPr>
          <w:rFonts w:ascii="Arial" w:hAnsi="Arial" w:cs="Arial"/>
          <w:kern w:val="0"/>
          <w:sz w:val="24"/>
          <w:shd w:val="clear" w:color="auto" w:fill="FFFFFF"/>
        </w:rPr>
        <w:t>投标人在投标截止日后至开标前撤回其投标的。</w:t>
      </w:r>
    </w:p>
    <w:p w:rsidR="005628FD" w:rsidRDefault="00B06187">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(2)</w:t>
      </w:r>
      <w:r>
        <w:rPr>
          <w:rFonts w:ascii="Arial" w:hAnsi="Arial" w:cs="Arial"/>
          <w:kern w:val="0"/>
          <w:sz w:val="24"/>
          <w:shd w:val="clear" w:color="auto" w:fill="FFFFFF"/>
        </w:rPr>
        <w:t>投标人在招标过程中有串标、行贿或提供的相关复印件与原件不符等违法、舞弊行为。</w:t>
      </w:r>
    </w:p>
    <w:p w:rsidR="005628FD" w:rsidRDefault="00B06187">
      <w:pPr>
        <w:widowControl/>
        <w:shd w:val="clear" w:color="auto" w:fill="FFFFFF"/>
        <w:spacing w:line="440" w:lineRule="atLeast"/>
        <w:ind w:firstLine="560"/>
        <w:jc w:val="left"/>
        <w:rPr>
          <w:rFonts w:ascii="宋体" w:hAnsi="宋体" w:cs="宋体"/>
          <w:kern w:val="0"/>
          <w:sz w:val="24"/>
          <w:shd w:val="clear" w:color="auto" w:fill="FFFFFF"/>
        </w:rPr>
      </w:pPr>
      <w:r>
        <w:rPr>
          <w:rFonts w:ascii="Arial" w:hAnsi="Arial" w:cs="Arial"/>
          <w:kern w:val="0"/>
          <w:sz w:val="24"/>
          <w:shd w:val="clear" w:color="auto" w:fill="FFFFFF"/>
        </w:rPr>
        <w:t>(3)</w:t>
      </w:r>
      <w:r>
        <w:rPr>
          <w:rFonts w:ascii="Arial" w:hAnsi="Arial" w:cs="Arial"/>
          <w:kern w:val="0"/>
          <w:sz w:val="24"/>
          <w:shd w:val="clear" w:color="auto" w:fill="FFFFFF"/>
        </w:rPr>
        <w:t>投标人拒绝按照投标文件所列的承诺和优惠条件签订合同的。</w:t>
      </w:r>
    </w:p>
    <w:p w:rsidR="005628FD" w:rsidRDefault="00B06187">
      <w:pPr>
        <w:widowControl/>
        <w:spacing w:before="100" w:beforeAutospacing="1" w:after="100" w:afterAutospacing="1"/>
        <w:ind w:firstLine="570"/>
        <w:jc w:val="center"/>
        <w:outlineLvl w:val="0"/>
        <w:rPr>
          <w:rFonts w:ascii="仿宋_GB2312" w:eastAsia="仿宋_GB2312" w:hAnsi="宋体" w:cs="宋体"/>
          <w:b/>
          <w:bCs/>
          <w:kern w:val="36"/>
          <w:sz w:val="48"/>
          <w:szCs w:val="48"/>
          <w:shd w:val="clear" w:color="auto" w:fill="FFFFFF"/>
        </w:rPr>
      </w:pPr>
      <w:r>
        <w:rPr>
          <w:rFonts w:ascii="Arial" w:eastAsia="仿宋_GB2312" w:hAnsi="Arial" w:cs="Arial"/>
          <w:b/>
          <w:bCs/>
          <w:kern w:val="36"/>
          <w:sz w:val="30"/>
          <w:szCs w:val="30"/>
          <w:shd w:val="clear" w:color="auto" w:fill="FFFFFF"/>
        </w:rPr>
        <w:t>第</w:t>
      </w:r>
      <w:r>
        <w:rPr>
          <w:rFonts w:ascii="Arial" w:eastAsia="仿宋_GB2312" w:hAnsi="Arial" w:cs="Arial" w:hint="eastAsia"/>
          <w:b/>
          <w:bCs/>
          <w:kern w:val="36"/>
          <w:sz w:val="30"/>
          <w:szCs w:val="30"/>
          <w:shd w:val="clear" w:color="auto" w:fill="FFFFFF"/>
        </w:rPr>
        <w:t>四</w:t>
      </w:r>
      <w:r>
        <w:rPr>
          <w:rFonts w:ascii="Arial" w:eastAsia="仿宋_GB2312" w:hAnsi="Arial" w:cs="Arial"/>
          <w:b/>
          <w:bCs/>
          <w:kern w:val="36"/>
          <w:sz w:val="30"/>
          <w:szCs w:val="30"/>
          <w:shd w:val="clear" w:color="auto" w:fill="FFFFFF"/>
        </w:rPr>
        <w:t>章</w:t>
      </w:r>
      <w:r>
        <w:rPr>
          <w:rFonts w:ascii="Arial" w:eastAsia="仿宋_GB2312" w:hAnsi="Arial" w:cs="Arial"/>
          <w:kern w:val="36"/>
          <w:sz w:val="30"/>
          <w:szCs w:val="30"/>
          <w:shd w:val="clear" w:color="auto" w:fill="FFFFFF"/>
        </w:rPr>
        <w:t> </w:t>
      </w:r>
      <w:r>
        <w:rPr>
          <w:rFonts w:ascii="仿宋_GB2312" w:eastAsia="仿宋_GB2312" w:hAnsi="宋体" w:cs="宋体" w:hint="eastAsia"/>
          <w:b/>
          <w:bCs/>
          <w:kern w:val="36"/>
          <w:sz w:val="48"/>
          <w:szCs w:val="48"/>
        </w:rPr>
        <w:t> </w:t>
      </w:r>
      <w:r>
        <w:rPr>
          <w:rFonts w:ascii="Arial" w:eastAsia="仿宋_GB2312" w:hAnsi="Arial" w:cs="Arial"/>
          <w:b/>
          <w:bCs/>
          <w:kern w:val="36"/>
          <w:sz w:val="30"/>
          <w:szCs w:val="30"/>
          <w:shd w:val="clear" w:color="auto" w:fill="FFFFFF"/>
        </w:rPr>
        <w:t>投标文件要求</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1、</w:t>
      </w:r>
      <w:r>
        <w:rPr>
          <w:rFonts w:ascii="Arial" w:hAnsi="Arial" w:cs="Arial"/>
          <w:kern w:val="0"/>
          <w:sz w:val="24"/>
          <w:shd w:val="clear" w:color="auto" w:fill="FFFFFF"/>
        </w:rPr>
        <w:t>投标文件由商务标（含报价文件）和技术标组成：</w:t>
      </w:r>
    </w:p>
    <w:p w:rsidR="005628FD" w:rsidRDefault="00B06187">
      <w:pPr>
        <w:widowControl/>
        <w:spacing w:line="440" w:lineRule="atLeast"/>
        <w:ind w:firstLine="361"/>
        <w:rPr>
          <w:rFonts w:eastAsia="仿宋_GB2312"/>
          <w:kern w:val="0"/>
          <w:szCs w:val="21"/>
          <w:shd w:val="clear" w:color="auto" w:fill="FFFFFF"/>
        </w:rPr>
      </w:pPr>
      <w:r>
        <w:rPr>
          <w:rFonts w:ascii="宋体" w:hAnsi="宋体" w:hint="eastAsia"/>
          <w:b/>
          <w:bCs/>
          <w:kern w:val="0"/>
          <w:sz w:val="24"/>
          <w:u w:val="single"/>
          <w:shd w:val="clear" w:color="auto" w:fill="FFFFFF"/>
        </w:rPr>
        <w:lastRenderedPageBreak/>
        <w:t>商务标（含报价文件）</w:t>
      </w:r>
      <w:r>
        <w:rPr>
          <w:rFonts w:ascii="宋体" w:hAnsi="宋体" w:hint="eastAsia"/>
          <w:kern w:val="0"/>
          <w:sz w:val="24"/>
          <w:shd w:val="clear" w:color="auto" w:fill="FFFFFF"/>
        </w:rPr>
        <w:t>（</w:t>
      </w:r>
      <w:r>
        <w:rPr>
          <w:rFonts w:ascii="宋体" w:hAnsi="宋体" w:hint="eastAsia"/>
          <w:b/>
          <w:bCs/>
          <w:kern w:val="0"/>
          <w:sz w:val="24"/>
          <w:shd w:val="clear" w:color="auto" w:fill="FFFFFF"/>
        </w:rPr>
        <w:t>须单独装订编页码做目录</w:t>
      </w:r>
      <w:r>
        <w:rPr>
          <w:rFonts w:ascii="宋体" w:hAnsi="宋体" w:hint="eastAsia"/>
          <w:kern w:val="0"/>
          <w:sz w:val="24"/>
          <w:shd w:val="clear" w:color="auto" w:fill="FFFFFF"/>
        </w:rPr>
        <w:t>，</w:t>
      </w:r>
      <w:r>
        <w:rPr>
          <w:rFonts w:ascii="Arial" w:hAnsi="Arial" w:cs="Arial"/>
          <w:kern w:val="0"/>
          <w:sz w:val="24"/>
          <w:shd w:val="clear" w:color="auto" w:fill="FFFFFF"/>
        </w:rPr>
        <w:t>A4</w:t>
      </w:r>
      <w:r>
        <w:rPr>
          <w:rFonts w:ascii="宋体" w:hAnsi="宋体" w:hint="eastAsia"/>
          <w:kern w:val="0"/>
          <w:sz w:val="24"/>
          <w:shd w:val="clear" w:color="auto" w:fill="FFFFFF"/>
        </w:rPr>
        <w:t>纸打印并在封面注明“商务标”）</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封面</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目录</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(1)投标函</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(2)投标函附录</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(3)法定代表人（负责人）身份证明或授权委托书（格式见附件）</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(4)投标设备企业资质及综合实力</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(5)供应商廉洁自律承诺书</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(6)项目管理及运营人员表</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(7)投标报价</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(8)投标人认为需要提供的其他证明材料</w:t>
      </w:r>
    </w:p>
    <w:p w:rsidR="005628FD" w:rsidRDefault="00B06187">
      <w:pPr>
        <w:widowControl/>
        <w:spacing w:line="440" w:lineRule="atLeast"/>
        <w:ind w:firstLine="361"/>
        <w:rPr>
          <w:rFonts w:eastAsia="仿宋_GB2312"/>
          <w:kern w:val="0"/>
          <w:szCs w:val="21"/>
          <w:shd w:val="clear" w:color="auto" w:fill="FFFFFF"/>
        </w:rPr>
      </w:pPr>
      <w:r>
        <w:rPr>
          <w:rFonts w:ascii="宋体" w:hAnsi="宋体" w:hint="eastAsia"/>
          <w:b/>
          <w:bCs/>
          <w:kern w:val="0"/>
          <w:sz w:val="24"/>
          <w:u w:val="single"/>
          <w:shd w:val="clear" w:color="auto" w:fill="FFFFFF"/>
        </w:rPr>
        <w:t>技术标</w:t>
      </w:r>
      <w:r>
        <w:rPr>
          <w:rFonts w:ascii="宋体" w:hAnsi="宋体" w:hint="eastAsia"/>
          <w:kern w:val="0"/>
          <w:sz w:val="24"/>
          <w:shd w:val="clear" w:color="auto" w:fill="FFFFFF"/>
        </w:rPr>
        <w:t>（</w:t>
      </w:r>
      <w:r>
        <w:rPr>
          <w:rFonts w:ascii="宋体" w:hAnsi="宋体" w:hint="eastAsia"/>
          <w:b/>
          <w:bCs/>
          <w:kern w:val="0"/>
          <w:sz w:val="24"/>
          <w:shd w:val="clear" w:color="auto" w:fill="FFFFFF"/>
        </w:rPr>
        <w:t>须单独装订编页码</w:t>
      </w:r>
      <w:r>
        <w:rPr>
          <w:rFonts w:ascii="宋体" w:hAnsi="宋体" w:hint="eastAsia"/>
          <w:kern w:val="0"/>
          <w:sz w:val="24"/>
          <w:shd w:val="clear" w:color="auto" w:fill="FFFFFF"/>
        </w:rPr>
        <w:t>，</w:t>
      </w:r>
      <w:r>
        <w:rPr>
          <w:rFonts w:ascii="Arial" w:hAnsi="Arial" w:cs="Arial"/>
          <w:kern w:val="0"/>
          <w:sz w:val="24"/>
          <w:shd w:val="clear" w:color="auto" w:fill="FFFFFF"/>
        </w:rPr>
        <w:t>A4</w:t>
      </w:r>
      <w:r>
        <w:rPr>
          <w:rFonts w:ascii="宋体" w:hAnsi="宋体" w:hint="eastAsia"/>
          <w:kern w:val="0"/>
          <w:sz w:val="24"/>
          <w:shd w:val="clear" w:color="auto" w:fill="FFFFFF"/>
        </w:rPr>
        <w:t>纸打印并在封面注明“技术标”）</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详细完整的设计、施工、运营、管理系列文件（双面打印）。至少应包括：</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(1)设计与施工方案及主要技术措施</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(2)设备清单</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(3)技术规格偏离表</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(4)施工质量管理及保证质量措施</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(5)保证工期措施</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(6)施工进度表</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(7)施工现场平面布置图及说明</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(8)服务方案</w:t>
      </w:r>
    </w:p>
    <w:p w:rsidR="005628FD" w:rsidRDefault="00B06187">
      <w:pPr>
        <w:widowControl/>
        <w:spacing w:line="440" w:lineRule="atLeast"/>
        <w:ind w:left="720" w:hanging="360"/>
        <w:rPr>
          <w:rFonts w:eastAsia="仿宋_GB2312"/>
          <w:kern w:val="0"/>
          <w:szCs w:val="21"/>
          <w:shd w:val="clear" w:color="auto" w:fill="FFFFFF"/>
        </w:rPr>
      </w:pPr>
      <w:r>
        <w:rPr>
          <w:rFonts w:ascii="宋体" w:hAnsi="宋体" w:hint="eastAsia"/>
          <w:kern w:val="0"/>
          <w:sz w:val="24"/>
          <w:shd w:val="clear" w:color="auto" w:fill="FFFFFF"/>
        </w:rPr>
        <w:t>(9)运营管理方案</w:t>
      </w:r>
    </w:p>
    <w:p w:rsidR="005628FD" w:rsidRDefault="00B06187">
      <w:pPr>
        <w:widowControl/>
        <w:spacing w:line="440" w:lineRule="atLeast"/>
        <w:ind w:firstLine="360"/>
        <w:rPr>
          <w:rFonts w:eastAsia="仿宋_GB2312"/>
          <w:kern w:val="0"/>
          <w:szCs w:val="21"/>
          <w:shd w:val="clear" w:color="auto" w:fill="FFFFFF"/>
        </w:rPr>
      </w:pPr>
      <w:r>
        <w:rPr>
          <w:rFonts w:ascii="宋体" w:hAnsi="宋体" w:hint="eastAsia"/>
          <w:kern w:val="0"/>
          <w:sz w:val="24"/>
          <w:shd w:val="clear" w:color="auto" w:fill="FFFFFF"/>
        </w:rPr>
        <w:t>2、投标报价</w:t>
      </w:r>
    </w:p>
    <w:p w:rsidR="005628FD" w:rsidRDefault="00B06187">
      <w:pPr>
        <w:widowControl/>
        <w:spacing w:line="440" w:lineRule="atLeast"/>
        <w:ind w:firstLine="360"/>
        <w:rPr>
          <w:rFonts w:ascii="宋体" w:hAnsi="宋体"/>
          <w:kern w:val="0"/>
          <w:sz w:val="24"/>
          <w:shd w:val="clear" w:color="auto" w:fill="FFFFFF"/>
        </w:rPr>
      </w:pPr>
      <w:r>
        <w:rPr>
          <w:rFonts w:ascii="宋体" w:hAnsi="宋体" w:hint="eastAsia"/>
          <w:kern w:val="0"/>
          <w:sz w:val="24"/>
          <w:shd w:val="clear" w:color="auto" w:fill="FFFFFF"/>
        </w:rPr>
        <w:t>（</w:t>
      </w:r>
      <w:r>
        <w:rPr>
          <w:rFonts w:ascii="Arial" w:hAnsi="Arial" w:cs="Arial"/>
          <w:kern w:val="0"/>
          <w:sz w:val="24"/>
          <w:shd w:val="clear" w:color="auto" w:fill="FFFFFF"/>
        </w:rPr>
        <w:t>1</w:t>
      </w:r>
      <w:r>
        <w:rPr>
          <w:rFonts w:ascii="宋体" w:hAnsi="宋体" w:hint="eastAsia"/>
          <w:kern w:val="0"/>
          <w:sz w:val="24"/>
          <w:shd w:val="clear" w:color="auto" w:fill="FFFFFF"/>
        </w:rPr>
        <w:t>）投标人应在各自技术和商务的基础上充分考虑本工程的重要性，提供对招标人最优惠的投标报价。</w:t>
      </w:r>
    </w:p>
    <w:p w:rsidR="005628FD" w:rsidRDefault="005628FD">
      <w:pPr>
        <w:widowControl/>
        <w:spacing w:line="440" w:lineRule="atLeast"/>
        <w:rPr>
          <w:rFonts w:ascii="宋体" w:hAnsi="宋体"/>
          <w:kern w:val="0"/>
          <w:sz w:val="24"/>
          <w:shd w:val="clear" w:color="auto" w:fill="FFFFFF"/>
        </w:rPr>
      </w:pPr>
    </w:p>
    <w:p w:rsidR="005628FD" w:rsidRDefault="00B06187">
      <w:pPr>
        <w:widowControl/>
        <w:shd w:val="clear" w:color="auto" w:fill="FFFFFF"/>
        <w:spacing w:line="480" w:lineRule="exact"/>
        <w:ind w:firstLine="562"/>
        <w:jc w:val="center"/>
        <w:rPr>
          <w:rFonts w:ascii="仿宋" w:eastAsia="仿宋" w:hAnsi="仿宋" w:cs="Arial"/>
          <w:kern w:val="0"/>
          <w:sz w:val="18"/>
          <w:szCs w:val="18"/>
        </w:rPr>
      </w:pPr>
      <w:r>
        <w:rPr>
          <w:rFonts w:ascii="Arial" w:eastAsia="仿宋_GB2312" w:hAnsi="Arial" w:cs="Arial"/>
          <w:b/>
          <w:bCs/>
          <w:kern w:val="36"/>
          <w:sz w:val="30"/>
          <w:szCs w:val="30"/>
          <w:shd w:val="clear" w:color="auto" w:fill="FFFFFF"/>
        </w:rPr>
        <w:t>第</w:t>
      </w:r>
      <w:r>
        <w:rPr>
          <w:rFonts w:ascii="Arial" w:eastAsia="仿宋_GB2312" w:hAnsi="Arial" w:cs="Arial" w:hint="eastAsia"/>
          <w:b/>
          <w:bCs/>
          <w:kern w:val="36"/>
          <w:sz w:val="30"/>
          <w:szCs w:val="30"/>
          <w:shd w:val="clear" w:color="auto" w:fill="FFFFFF"/>
        </w:rPr>
        <w:t>五</w:t>
      </w:r>
      <w:r>
        <w:rPr>
          <w:rFonts w:ascii="Arial" w:eastAsia="仿宋_GB2312" w:hAnsi="Arial" w:cs="Arial"/>
          <w:b/>
          <w:bCs/>
          <w:kern w:val="36"/>
          <w:sz w:val="30"/>
          <w:szCs w:val="30"/>
          <w:shd w:val="clear" w:color="auto" w:fill="FFFFFF"/>
        </w:rPr>
        <w:t>章</w:t>
      </w:r>
      <w:r>
        <w:rPr>
          <w:rFonts w:ascii="Arial" w:eastAsia="仿宋_GB2312" w:hAnsi="Arial" w:cs="Arial"/>
          <w:kern w:val="36"/>
          <w:sz w:val="30"/>
          <w:szCs w:val="30"/>
          <w:shd w:val="clear" w:color="auto" w:fill="FFFFFF"/>
        </w:rPr>
        <w:t> </w:t>
      </w:r>
      <w:r>
        <w:rPr>
          <w:rFonts w:ascii="仿宋" w:eastAsia="仿宋" w:hAnsi="仿宋" w:cs="Arial" w:hint="eastAsia"/>
          <w:b/>
          <w:bCs/>
          <w:kern w:val="0"/>
          <w:sz w:val="28"/>
          <w:szCs w:val="28"/>
        </w:rPr>
        <w:t>开标</w:t>
      </w:r>
    </w:p>
    <w:p w:rsidR="005628FD" w:rsidRDefault="00B06187">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r>
        <w:rPr>
          <w:rFonts w:ascii="仿宋" w:eastAsia="仿宋" w:hAnsi="仿宋" w:cs="Arial"/>
          <w:kern w:val="0"/>
          <w:sz w:val="28"/>
          <w:szCs w:val="28"/>
        </w:rPr>
        <w:t>20</w:t>
      </w:r>
      <w:r>
        <w:rPr>
          <w:rFonts w:ascii="仿宋" w:eastAsia="仿宋" w:hAnsi="仿宋" w:cs="Arial" w:hint="eastAsia"/>
          <w:kern w:val="0"/>
          <w:sz w:val="28"/>
          <w:szCs w:val="28"/>
        </w:rPr>
        <w:t>21年4月29 日9 ：30时 。</w:t>
      </w:r>
    </w:p>
    <w:p w:rsidR="005628FD" w:rsidRDefault="00B06187">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14</w:t>
      </w:r>
      <w:r>
        <w:rPr>
          <w:rFonts w:ascii="仿宋" w:eastAsia="仿宋" w:hAnsi="仿宋" w:cs="Arial" w:hint="eastAsia"/>
          <w:kern w:val="0"/>
          <w:sz w:val="28"/>
          <w:szCs w:val="28"/>
        </w:rPr>
        <w:t>08会议室</w:t>
      </w:r>
    </w:p>
    <w:p w:rsidR="005628FD" w:rsidRDefault="00B06187">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w:t>
      </w:r>
      <w:r>
        <w:rPr>
          <w:rFonts w:ascii="仿宋" w:eastAsia="仿宋" w:hAnsi="仿宋" w:cs="宋体" w:hint="eastAsia"/>
          <w:b/>
          <w:sz w:val="28"/>
          <w:szCs w:val="28"/>
        </w:rPr>
        <w:lastRenderedPageBreak/>
        <w:t>投标人关注报名现场变更信息。</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（三）由招标人组织开标，投标人的法定代表人或授权人持有效身份证参加开标会。</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（四）评标小组由招标人按照有关规定抽取人员组成，按照公平、公正、择优的原则进行独立评标。</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（五）评审方法</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本项目采用综合评分法。</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评审委员会遵循公平、公正、择优原则，独立按照评分标准分别评定投标供应商的分值；各投标供应商的最终得分为各评委所评定分值的平均值，并按高低顺序排列，确定中标侯选单位。若得分相同，按报价由低到高顺序排列；得分且报价相同，按技术指标优劣顺序排列。</w:t>
      </w:r>
    </w:p>
    <w:p w:rsidR="005628FD" w:rsidRDefault="00B06187">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（六）评分标准</w:t>
      </w:r>
    </w:p>
    <w:tbl>
      <w:tblPr>
        <w:tblStyle w:val="a8"/>
        <w:tblW w:w="8748" w:type="dxa"/>
        <w:jc w:val="center"/>
        <w:tblInd w:w="0" w:type="dxa"/>
        <w:tblCellMar>
          <w:left w:w="108" w:type="dxa"/>
          <w:right w:w="108" w:type="dxa"/>
        </w:tblCellMar>
        <w:tblLook w:val="04A0"/>
      </w:tblPr>
      <w:tblGrid>
        <w:gridCol w:w="1116"/>
        <w:gridCol w:w="1227"/>
        <w:gridCol w:w="5533"/>
        <w:gridCol w:w="872"/>
      </w:tblGrid>
      <w:tr w:rsidR="005628FD">
        <w:trPr>
          <w:jc w:val="center"/>
        </w:trPr>
        <w:tc>
          <w:tcPr>
            <w:tcW w:w="1116" w:type="dxa"/>
          </w:tcPr>
          <w:p w:rsidR="005628FD" w:rsidRDefault="00B06187">
            <w:pPr>
              <w:jc w:val="center"/>
              <w:rPr>
                <w:rFonts w:asciiTheme="minorHAnsi" w:hAnsiTheme="minorHAnsi" w:cstheme="minorBidi"/>
                <w:b/>
                <w:bCs/>
              </w:rPr>
            </w:pPr>
            <w:r>
              <w:rPr>
                <w:rFonts w:asciiTheme="minorHAnsi" w:eastAsiaTheme="minorEastAsia" w:hAnsiTheme="minorHAnsi" w:cstheme="minorBidi" w:hint="eastAsia"/>
                <w:b/>
                <w:bCs/>
              </w:rPr>
              <w:t>评分因素</w:t>
            </w:r>
          </w:p>
        </w:tc>
        <w:tc>
          <w:tcPr>
            <w:tcW w:w="1227" w:type="dxa"/>
          </w:tcPr>
          <w:p w:rsidR="005628FD" w:rsidRDefault="00B06187">
            <w:pPr>
              <w:jc w:val="center"/>
              <w:rPr>
                <w:rFonts w:asciiTheme="minorHAnsi" w:hAnsiTheme="minorHAnsi" w:cstheme="minorBidi"/>
                <w:b/>
                <w:bCs/>
              </w:rPr>
            </w:pPr>
            <w:r>
              <w:rPr>
                <w:rFonts w:asciiTheme="minorHAnsi" w:eastAsiaTheme="minorEastAsia" w:hAnsiTheme="minorHAnsi" w:cstheme="minorBidi" w:hint="eastAsia"/>
                <w:b/>
                <w:bCs/>
              </w:rPr>
              <w:t>分项</w:t>
            </w:r>
          </w:p>
        </w:tc>
        <w:tc>
          <w:tcPr>
            <w:tcW w:w="5533" w:type="dxa"/>
          </w:tcPr>
          <w:p w:rsidR="005628FD" w:rsidRDefault="00B06187">
            <w:pPr>
              <w:jc w:val="center"/>
              <w:rPr>
                <w:rFonts w:asciiTheme="minorHAnsi" w:hAnsiTheme="minorHAnsi" w:cstheme="minorBidi"/>
                <w:b/>
                <w:bCs/>
              </w:rPr>
            </w:pPr>
            <w:r>
              <w:rPr>
                <w:rFonts w:asciiTheme="minorHAnsi" w:eastAsiaTheme="minorEastAsia" w:hAnsiTheme="minorHAnsi" w:cstheme="minorBidi" w:hint="eastAsia"/>
                <w:b/>
                <w:bCs/>
              </w:rPr>
              <w:t>评分标准</w:t>
            </w:r>
          </w:p>
        </w:tc>
        <w:tc>
          <w:tcPr>
            <w:tcW w:w="872" w:type="dxa"/>
          </w:tcPr>
          <w:p w:rsidR="005628FD" w:rsidRDefault="00B06187">
            <w:pPr>
              <w:jc w:val="center"/>
              <w:rPr>
                <w:rFonts w:asciiTheme="minorHAnsi" w:hAnsiTheme="minorHAnsi" w:cstheme="minorBidi"/>
                <w:b/>
                <w:bCs/>
              </w:rPr>
            </w:pPr>
            <w:r>
              <w:rPr>
                <w:rFonts w:asciiTheme="minorHAnsi" w:eastAsiaTheme="minorEastAsia" w:hAnsiTheme="minorHAnsi" w:cstheme="minorBidi" w:hint="eastAsia"/>
                <w:b/>
                <w:bCs/>
              </w:rPr>
              <w:t>分值</w:t>
            </w:r>
          </w:p>
        </w:tc>
      </w:tr>
      <w:tr w:rsidR="005628FD">
        <w:trPr>
          <w:trHeight w:val="653"/>
          <w:jc w:val="center"/>
        </w:trPr>
        <w:tc>
          <w:tcPr>
            <w:tcW w:w="1116" w:type="dxa"/>
            <w:vAlign w:val="center"/>
          </w:tcPr>
          <w:p w:rsidR="005628FD" w:rsidRDefault="00B06187">
            <w:pPr>
              <w:jc w:val="center"/>
              <w:rPr>
                <w:rFonts w:asciiTheme="minorHAnsi" w:hAnsiTheme="minorHAnsi" w:cstheme="minorBidi"/>
              </w:rPr>
            </w:pPr>
            <w:r>
              <w:rPr>
                <w:rFonts w:asciiTheme="minorHAnsi" w:eastAsiaTheme="minorEastAsia" w:hAnsiTheme="minorHAnsi" w:cstheme="minorBidi" w:hint="eastAsia"/>
              </w:rPr>
              <w:t>价格评审（</w:t>
            </w:r>
            <w:r>
              <w:rPr>
                <w:rFonts w:asciiTheme="minorHAnsi" w:eastAsiaTheme="minorEastAsia" w:hAnsiTheme="minorHAnsi" w:cstheme="minorBidi" w:hint="eastAsia"/>
              </w:rPr>
              <w:t>40</w:t>
            </w:r>
            <w:r>
              <w:rPr>
                <w:rFonts w:asciiTheme="minorHAnsi" w:eastAsiaTheme="minorEastAsia" w:hAnsiTheme="minorHAnsi" w:cstheme="minorBidi" w:hint="eastAsia"/>
              </w:rPr>
              <w:t>分）</w:t>
            </w:r>
          </w:p>
        </w:tc>
        <w:tc>
          <w:tcPr>
            <w:tcW w:w="1227" w:type="dxa"/>
            <w:vAlign w:val="center"/>
          </w:tcPr>
          <w:p w:rsidR="005628FD" w:rsidRDefault="00B06187">
            <w:pPr>
              <w:jc w:val="center"/>
              <w:rPr>
                <w:rFonts w:asciiTheme="minorHAnsi" w:hAnsiTheme="minorHAnsi" w:cstheme="minorBidi"/>
              </w:rPr>
            </w:pPr>
            <w:r>
              <w:rPr>
                <w:rFonts w:asciiTheme="minorHAnsi" w:eastAsiaTheme="minorEastAsia" w:hAnsiTheme="minorHAnsi" w:cstheme="minorBidi" w:hint="eastAsia"/>
              </w:rPr>
              <w:t>报价</w:t>
            </w:r>
          </w:p>
        </w:tc>
        <w:tc>
          <w:tcPr>
            <w:tcW w:w="5533" w:type="dxa"/>
          </w:tcPr>
          <w:p w:rsidR="005628FD" w:rsidRDefault="00B06187">
            <w:pPr>
              <w:rPr>
                <w:rFonts w:ascii="宋体" w:hAnsi="宋体" w:cs="宋体"/>
              </w:rPr>
            </w:pPr>
            <w:r>
              <w:rPr>
                <w:rFonts w:asciiTheme="minorHAnsi" w:hAnsiTheme="minorHAnsi" w:cs="宋体" w:hint="eastAsia"/>
              </w:rPr>
              <w:t>合作期限内，每年学校收取饮用水系统管理费，基准管理费为经营收益（经营收益为营业额扣除水电费）的</w:t>
            </w:r>
            <w:r>
              <w:rPr>
                <w:rFonts w:asciiTheme="minorHAnsi" w:hAnsiTheme="minorHAnsi" w:cs="宋体" w:hint="eastAsia"/>
              </w:rPr>
              <w:t>5%</w:t>
            </w:r>
            <w:r>
              <w:rPr>
                <w:rFonts w:asciiTheme="minorHAnsi" w:hAnsiTheme="minorHAnsi" w:cs="宋体" w:hint="eastAsia"/>
              </w:rPr>
              <w:t>。投标人承诺缴纳的学校管理费（合作期限内管理费不变）为基准管理费费率的得</w:t>
            </w:r>
            <w:r>
              <w:rPr>
                <w:rFonts w:asciiTheme="minorHAnsi" w:hAnsiTheme="minorHAnsi" w:cs="宋体" w:hint="eastAsia"/>
              </w:rPr>
              <w:t>0</w:t>
            </w:r>
            <w:r>
              <w:rPr>
                <w:rFonts w:asciiTheme="minorHAnsi" w:hAnsiTheme="minorHAnsi" w:cs="宋体" w:hint="eastAsia"/>
              </w:rPr>
              <w:t>分，每增加</w:t>
            </w:r>
            <w:r>
              <w:rPr>
                <w:rFonts w:asciiTheme="minorHAnsi" w:hAnsiTheme="minorHAnsi" w:cs="宋体" w:hint="eastAsia"/>
              </w:rPr>
              <w:t>1%</w:t>
            </w:r>
            <w:r>
              <w:rPr>
                <w:rFonts w:asciiTheme="minorHAnsi" w:hAnsiTheme="minorHAnsi" w:cs="宋体" w:hint="eastAsia"/>
              </w:rPr>
              <w:t>得</w:t>
            </w:r>
            <w:r>
              <w:rPr>
                <w:rFonts w:asciiTheme="minorHAnsi" w:hAnsiTheme="minorHAnsi" w:cs="宋体" w:hint="eastAsia"/>
              </w:rPr>
              <w:t>4</w:t>
            </w:r>
            <w:r>
              <w:rPr>
                <w:rFonts w:asciiTheme="minorHAnsi" w:hAnsiTheme="minorHAnsi" w:cs="宋体" w:hint="eastAsia"/>
              </w:rPr>
              <w:t>分，满分</w:t>
            </w:r>
            <w:r>
              <w:rPr>
                <w:rFonts w:asciiTheme="minorHAnsi" w:hAnsiTheme="minorHAnsi" w:cs="宋体" w:hint="eastAsia"/>
              </w:rPr>
              <w:t>40</w:t>
            </w:r>
            <w:r>
              <w:rPr>
                <w:rFonts w:asciiTheme="minorHAnsi" w:hAnsiTheme="minorHAnsi" w:cs="宋体" w:hint="eastAsia"/>
              </w:rPr>
              <w:t>分。</w:t>
            </w:r>
          </w:p>
        </w:tc>
        <w:tc>
          <w:tcPr>
            <w:tcW w:w="872" w:type="dxa"/>
            <w:vAlign w:val="center"/>
          </w:tcPr>
          <w:p w:rsidR="005628FD" w:rsidRDefault="00B06187">
            <w:pPr>
              <w:jc w:val="center"/>
              <w:rPr>
                <w:rFonts w:asciiTheme="minorHAnsi" w:hAnsiTheme="minorHAnsi" w:cstheme="minorBidi"/>
              </w:rPr>
            </w:pPr>
            <w:r>
              <w:rPr>
                <w:rFonts w:asciiTheme="minorHAnsi" w:eastAsiaTheme="minorEastAsia" w:hAnsiTheme="minorHAnsi" w:cstheme="minorBidi" w:hint="eastAsia"/>
              </w:rPr>
              <w:t>40</w:t>
            </w:r>
          </w:p>
        </w:tc>
      </w:tr>
      <w:tr w:rsidR="005628FD">
        <w:trPr>
          <w:jc w:val="center"/>
        </w:trPr>
        <w:tc>
          <w:tcPr>
            <w:tcW w:w="1116" w:type="dxa"/>
            <w:vAlign w:val="center"/>
          </w:tcPr>
          <w:p w:rsidR="005628FD" w:rsidRDefault="00B06187">
            <w:pPr>
              <w:rPr>
                <w:rFonts w:asciiTheme="minorHAnsi" w:hAnsiTheme="minorHAnsi" w:cstheme="minorBidi"/>
              </w:rPr>
            </w:pPr>
            <w:r>
              <w:rPr>
                <w:rFonts w:asciiTheme="minorHAnsi" w:eastAsiaTheme="minorEastAsia" w:hAnsiTheme="minorHAnsi" w:cstheme="minorBidi" w:hint="eastAsia"/>
              </w:rPr>
              <w:t>技术评审（</w:t>
            </w:r>
            <w:r>
              <w:rPr>
                <w:rFonts w:asciiTheme="minorHAnsi" w:eastAsiaTheme="minorEastAsia" w:hAnsiTheme="minorHAnsi" w:cstheme="minorBidi" w:hint="eastAsia"/>
              </w:rPr>
              <w:t>20</w:t>
            </w:r>
            <w:r>
              <w:rPr>
                <w:rFonts w:asciiTheme="minorHAnsi" w:eastAsiaTheme="minorEastAsia" w:hAnsiTheme="minorHAnsi" w:cstheme="minorBidi" w:hint="eastAsia"/>
              </w:rPr>
              <w:t>分）</w:t>
            </w:r>
          </w:p>
        </w:tc>
        <w:tc>
          <w:tcPr>
            <w:tcW w:w="1227" w:type="dxa"/>
            <w:vAlign w:val="center"/>
          </w:tcPr>
          <w:p w:rsidR="005628FD" w:rsidRDefault="00B06187">
            <w:pPr>
              <w:rPr>
                <w:rFonts w:ascii="宋体" w:hAnsi="宋体" w:cs="宋体"/>
                <w:szCs w:val="22"/>
              </w:rPr>
            </w:pPr>
            <w:r>
              <w:rPr>
                <w:rFonts w:asciiTheme="minorHAnsi" w:hAnsiTheme="minorHAnsi" w:cs="宋体" w:hint="eastAsia"/>
              </w:rPr>
              <w:t>技术参数与功能配置</w:t>
            </w:r>
          </w:p>
        </w:tc>
        <w:tc>
          <w:tcPr>
            <w:tcW w:w="5533" w:type="dxa"/>
          </w:tcPr>
          <w:p w:rsidR="005628FD" w:rsidRDefault="00B06187">
            <w:pPr>
              <w:tabs>
                <w:tab w:val="left" w:pos="6660"/>
              </w:tabs>
              <w:spacing w:line="240" w:lineRule="atLeast"/>
            </w:pPr>
            <w:r>
              <w:rPr>
                <w:rFonts w:hint="eastAsia"/>
              </w:rPr>
              <w:t>技术规格符合</w:t>
            </w:r>
            <w:r>
              <w:t>招标</w:t>
            </w:r>
            <w:r>
              <w:rPr>
                <w:rFonts w:hint="eastAsia"/>
              </w:rPr>
              <w:t>文件要求，能完全满足使用要求得满分</w:t>
            </w:r>
          </w:p>
          <w:p w:rsidR="005628FD" w:rsidRDefault="00B06187">
            <w:pPr>
              <w:tabs>
                <w:tab w:val="left" w:pos="6660"/>
              </w:tabs>
              <w:spacing w:line="240" w:lineRule="atLeast"/>
            </w:pPr>
            <w:r>
              <w:rPr>
                <w:rFonts w:hint="eastAsia"/>
              </w:rPr>
              <w:t>20</w:t>
            </w:r>
            <w:r>
              <w:rPr>
                <w:rFonts w:hint="eastAsia"/>
              </w:rPr>
              <w:t>分。第二章第三条中：</w:t>
            </w:r>
          </w:p>
          <w:p w:rsidR="005628FD" w:rsidRDefault="00B06187">
            <w:pPr>
              <w:tabs>
                <w:tab w:val="left" w:pos="6660"/>
              </w:tabs>
              <w:spacing w:line="240" w:lineRule="atLeast"/>
            </w:pPr>
            <w:r>
              <w:rPr>
                <w:rFonts w:hint="eastAsia"/>
              </w:rPr>
              <w:t>标“★”参数为核心技术参数要求，不满足做废标处理</w:t>
            </w:r>
            <w:r>
              <w:t>；</w:t>
            </w:r>
            <w:r>
              <w:rPr>
                <w:rFonts w:hint="eastAsia"/>
              </w:rPr>
              <w:t>标“▲”号</w:t>
            </w:r>
            <w:r>
              <w:t>有一项</w:t>
            </w:r>
            <w:r>
              <w:rPr>
                <w:rFonts w:hint="eastAsia"/>
              </w:rPr>
              <w:t>负偏离的扣</w:t>
            </w:r>
            <w:r>
              <w:t>5</w:t>
            </w:r>
            <w:r>
              <w:rPr>
                <w:rFonts w:hint="eastAsia"/>
              </w:rPr>
              <w:t>分，</w:t>
            </w:r>
            <w:r>
              <w:t>扣</w:t>
            </w:r>
            <w:r>
              <w:rPr>
                <w:rFonts w:hint="eastAsia"/>
              </w:rPr>
              <w:t>完为止；其余条款每有一项不满足扣</w:t>
            </w:r>
            <w:r>
              <w:rPr>
                <w:rFonts w:hint="eastAsia"/>
              </w:rPr>
              <w:t xml:space="preserve"> 3 </w:t>
            </w:r>
            <w:r>
              <w:rPr>
                <w:rFonts w:hint="eastAsia"/>
              </w:rPr>
              <w:t>分，扣完为止。</w:t>
            </w:r>
          </w:p>
          <w:p w:rsidR="005628FD" w:rsidRDefault="00B06187">
            <w:pPr>
              <w:tabs>
                <w:tab w:val="left" w:pos="6660"/>
              </w:tabs>
              <w:spacing w:line="240" w:lineRule="atLeast"/>
            </w:pPr>
            <w:r>
              <w:rPr>
                <w:rFonts w:hint="eastAsia"/>
              </w:rPr>
              <w:t>注：所有证明材料均应在官网可查，并在响应文件中体提供查询网址，查询截图，且资质在有效期内，凡不能查询到或型号不符、过期等均视为不响应条款，原件现场查询</w:t>
            </w:r>
            <w:r>
              <w:rPr>
                <w:rFonts w:hint="eastAsia"/>
              </w:rPr>
              <w:t>.</w:t>
            </w:r>
          </w:p>
          <w:p w:rsidR="005628FD" w:rsidRDefault="00B06187">
            <w:pPr>
              <w:pStyle w:val="208521"/>
              <w:ind w:left="0" w:firstLineChars="0" w:firstLine="0"/>
            </w:pPr>
            <w:r w:rsidRPr="00B06187">
              <w:rPr>
                <w:rFonts w:hint="eastAsia"/>
              </w:rPr>
              <w:t>必须现场提供样机，未提供者不得分。</w:t>
            </w:r>
            <w:bookmarkStart w:id="0" w:name="_GoBack"/>
            <w:bookmarkEnd w:id="0"/>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20</w:t>
            </w:r>
          </w:p>
        </w:tc>
      </w:tr>
      <w:tr w:rsidR="005628FD">
        <w:trPr>
          <w:jc w:val="center"/>
        </w:trPr>
        <w:tc>
          <w:tcPr>
            <w:tcW w:w="1116" w:type="dxa"/>
            <w:vMerge w:val="restart"/>
            <w:vAlign w:val="center"/>
          </w:tcPr>
          <w:p w:rsidR="005628FD" w:rsidRDefault="00B06187">
            <w:pPr>
              <w:rPr>
                <w:rFonts w:asciiTheme="minorHAnsi" w:eastAsiaTheme="minorEastAsia" w:hAnsiTheme="minorHAnsi" w:cstheme="minorBidi"/>
              </w:rPr>
            </w:pPr>
            <w:r>
              <w:rPr>
                <w:rFonts w:asciiTheme="minorHAnsi" w:eastAsiaTheme="minorEastAsia" w:hAnsiTheme="minorHAnsi" w:cstheme="minorBidi" w:hint="eastAsia"/>
              </w:rPr>
              <w:t>运营方案（</w:t>
            </w:r>
            <w:r>
              <w:rPr>
                <w:rFonts w:asciiTheme="minorHAnsi" w:eastAsiaTheme="minorEastAsia" w:hAnsiTheme="minorHAnsi" w:cstheme="minorBidi" w:hint="eastAsia"/>
              </w:rPr>
              <w:t>20</w:t>
            </w:r>
            <w:r>
              <w:rPr>
                <w:rFonts w:asciiTheme="minorHAnsi" w:eastAsiaTheme="minorEastAsia" w:hAnsiTheme="minorHAnsi" w:cstheme="minorBidi" w:hint="eastAsia"/>
              </w:rPr>
              <w:t>分）</w:t>
            </w:r>
          </w:p>
          <w:p w:rsidR="005628FD" w:rsidRDefault="005628FD">
            <w:pPr>
              <w:pStyle w:val="208521"/>
              <w:ind w:firstLine="420"/>
            </w:pPr>
          </w:p>
        </w:tc>
        <w:tc>
          <w:tcPr>
            <w:tcW w:w="1227" w:type="dxa"/>
            <w:vAlign w:val="center"/>
          </w:tcPr>
          <w:p w:rsidR="005628FD" w:rsidRDefault="00B06187">
            <w:pPr>
              <w:rPr>
                <w:rFonts w:asciiTheme="minorHAnsi" w:eastAsiaTheme="minorEastAsia" w:hAnsiTheme="minorHAnsi" w:cstheme="minorBidi"/>
              </w:rPr>
            </w:pPr>
            <w:r>
              <w:rPr>
                <w:rFonts w:asciiTheme="minorHAnsi" w:hAnsiTheme="minorHAnsi" w:cs="宋体"/>
              </w:rPr>
              <w:t>供货施工方案</w:t>
            </w:r>
          </w:p>
        </w:tc>
        <w:tc>
          <w:tcPr>
            <w:tcW w:w="5533" w:type="dxa"/>
          </w:tcPr>
          <w:p w:rsidR="005628FD" w:rsidRDefault="00B06187">
            <w:pPr>
              <w:tabs>
                <w:tab w:val="left" w:pos="6660"/>
              </w:tabs>
              <w:spacing w:line="240" w:lineRule="atLeast"/>
              <w:rPr>
                <w:rFonts w:asciiTheme="minorHAnsi" w:eastAsiaTheme="minorEastAsia" w:hAnsiTheme="minorHAnsi" w:cstheme="minorBidi"/>
              </w:rPr>
            </w:pPr>
            <w:r>
              <w:rPr>
                <w:rFonts w:asciiTheme="minorHAnsi" w:hAnsiTheme="minorHAnsi" w:cs="宋体" w:hint="eastAsia"/>
              </w:rPr>
              <w:t>根据</w:t>
            </w:r>
            <w:r>
              <w:rPr>
                <w:rFonts w:asciiTheme="minorHAnsi" w:hAnsiTheme="minorHAnsi" w:cs="宋体"/>
              </w:rPr>
              <w:t>供货方案、</w:t>
            </w:r>
            <w:r>
              <w:rPr>
                <w:rFonts w:asciiTheme="minorHAnsi" w:hAnsiTheme="minorHAnsi" w:cs="宋体" w:hint="eastAsia"/>
              </w:rPr>
              <w:t>施工方案进行综合评价（包括</w:t>
            </w:r>
            <w:r>
              <w:rPr>
                <w:rFonts w:asciiTheme="minorHAnsi" w:hAnsiTheme="minorHAnsi" w:cs="宋体"/>
              </w:rPr>
              <w:t>供货周期、供货方案、</w:t>
            </w:r>
            <w:r>
              <w:rPr>
                <w:rFonts w:asciiTheme="minorHAnsi" w:hAnsiTheme="minorHAnsi" w:cs="宋体" w:hint="eastAsia"/>
              </w:rPr>
              <w:t>施工整体部署、安全施工措施、</w:t>
            </w:r>
            <w:r>
              <w:rPr>
                <w:rFonts w:asciiTheme="minorHAnsi" w:hAnsiTheme="minorHAnsi" w:cs="宋体"/>
              </w:rPr>
              <w:t>供货方案、</w:t>
            </w:r>
            <w:r>
              <w:rPr>
                <w:rFonts w:asciiTheme="minorHAnsi" w:hAnsiTheme="minorHAnsi" w:cs="宋体" w:hint="eastAsia"/>
              </w:rPr>
              <w:t>质量组织及技术措施等）方案详细、具体、可行，具有可操作性。</w:t>
            </w:r>
            <w:r>
              <w:rPr>
                <w:rFonts w:asciiTheme="minorHAnsi" w:hAnsiTheme="minorHAnsi" w:cs="宋体"/>
              </w:rPr>
              <w:t>优</w:t>
            </w:r>
            <w:r>
              <w:rPr>
                <w:rFonts w:asciiTheme="minorHAnsi" w:hAnsiTheme="minorHAnsi" w:cs="宋体" w:hint="eastAsia"/>
              </w:rPr>
              <w:t>得</w:t>
            </w:r>
            <w:r>
              <w:rPr>
                <w:rFonts w:asciiTheme="minorHAnsi" w:hAnsiTheme="minorHAnsi" w:cs="宋体" w:hint="eastAsia"/>
              </w:rPr>
              <w:t>7</w:t>
            </w:r>
            <w:r>
              <w:rPr>
                <w:rFonts w:asciiTheme="minorHAnsi" w:hAnsiTheme="minorHAnsi" w:cs="宋体"/>
              </w:rPr>
              <w:t>-</w:t>
            </w:r>
            <w:r>
              <w:rPr>
                <w:rFonts w:asciiTheme="minorHAnsi" w:hAnsiTheme="minorHAnsi" w:cs="宋体" w:hint="eastAsia"/>
              </w:rPr>
              <w:t>10</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良好</w:t>
            </w:r>
            <w:r>
              <w:rPr>
                <w:rFonts w:asciiTheme="minorHAnsi" w:hAnsiTheme="minorHAnsi" w:cs="宋体" w:hint="eastAsia"/>
              </w:rPr>
              <w:t>等得</w:t>
            </w:r>
            <w:r>
              <w:rPr>
                <w:rFonts w:asciiTheme="minorHAnsi" w:hAnsiTheme="minorHAnsi" w:cs="宋体" w:hint="eastAsia"/>
              </w:rPr>
              <w:t xml:space="preserve"> 3-6</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一般</w:t>
            </w:r>
            <w:r>
              <w:rPr>
                <w:rFonts w:asciiTheme="minorHAnsi" w:hAnsiTheme="minorHAnsi" w:cs="宋体" w:hint="eastAsia"/>
              </w:rPr>
              <w:t>等得</w:t>
            </w:r>
            <w:r>
              <w:rPr>
                <w:rFonts w:asciiTheme="minorHAnsi" w:hAnsiTheme="minorHAnsi" w:cs="宋体" w:hint="eastAsia"/>
              </w:rPr>
              <w:t>0</w:t>
            </w:r>
            <w:r>
              <w:rPr>
                <w:rFonts w:asciiTheme="minorHAnsi" w:hAnsiTheme="minorHAnsi" w:cs="宋体"/>
              </w:rPr>
              <w:t>-</w:t>
            </w:r>
            <w:r>
              <w:rPr>
                <w:rFonts w:asciiTheme="minorHAnsi" w:hAnsiTheme="minorHAnsi" w:cs="宋体" w:hint="eastAsia"/>
              </w:rPr>
              <w:t>2</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hint="eastAsia"/>
              </w:rPr>
              <w:t>未提供的不得分。</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10</w:t>
            </w:r>
          </w:p>
        </w:tc>
      </w:tr>
      <w:tr w:rsidR="005628FD">
        <w:trPr>
          <w:jc w:val="center"/>
        </w:trPr>
        <w:tc>
          <w:tcPr>
            <w:tcW w:w="1116" w:type="dxa"/>
            <w:vMerge/>
            <w:vAlign w:val="center"/>
          </w:tcPr>
          <w:p w:rsidR="005628FD" w:rsidRDefault="005628FD">
            <w:pPr>
              <w:rPr>
                <w:rFonts w:asciiTheme="minorHAnsi" w:eastAsiaTheme="minorEastAsia" w:hAnsiTheme="minorHAnsi" w:cstheme="minorBidi"/>
              </w:rPr>
            </w:pPr>
          </w:p>
        </w:tc>
        <w:tc>
          <w:tcPr>
            <w:tcW w:w="1227" w:type="dxa"/>
            <w:vAlign w:val="center"/>
          </w:tcPr>
          <w:p w:rsidR="005628FD" w:rsidRDefault="00B06187">
            <w:pPr>
              <w:rPr>
                <w:rFonts w:asciiTheme="minorHAnsi" w:hAnsiTheme="minorHAnsi" w:cs="宋体"/>
              </w:rPr>
            </w:pPr>
            <w:r>
              <w:rPr>
                <w:rFonts w:asciiTheme="minorHAnsi" w:hAnsiTheme="minorHAnsi" w:cs="宋体" w:hint="eastAsia"/>
              </w:rPr>
              <w:t>后期维护</w:t>
            </w:r>
          </w:p>
        </w:tc>
        <w:tc>
          <w:tcPr>
            <w:tcW w:w="5533" w:type="dxa"/>
          </w:tcPr>
          <w:p w:rsidR="005628FD" w:rsidRDefault="00B06187">
            <w:pPr>
              <w:tabs>
                <w:tab w:val="left" w:pos="6660"/>
              </w:tabs>
              <w:spacing w:line="400" w:lineRule="exact"/>
              <w:rPr>
                <w:rFonts w:asciiTheme="minorHAnsi" w:hAnsiTheme="minorHAnsi" w:cs="宋体"/>
              </w:rPr>
            </w:pPr>
            <w:r>
              <w:rPr>
                <w:rFonts w:asciiTheme="minorHAnsi" w:hAnsiTheme="minorHAnsi" w:cs="宋体" w:hint="eastAsia"/>
              </w:rPr>
              <w:t>投标人承诺至少一人驻点的，得</w:t>
            </w:r>
            <w:r>
              <w:rPr>
                <w:rFonts w:asciiTheme="minorHAnsi" w:hAnsiTheme="minorHAnsi" w:cs="宋体" w:hint="eastAsia"/>
              </w:rPr>
              <w:t>2</w:t>
            </w:r>
            <w:r>
              <w:rPr>
                <w:rFonts w:asciiTheme="minorHAnsi" w:hAnsiTheme="minorHAnsi" w:cs="宋体" w:hint="eastAsia"/>
              </w:rPr>
              <w:t>分；</w:t>
            </w:r>
            <w:r>
              <w:rPr>
                <w:rFonts w:asciiTheme="minorHAnsi" w:hAnsiTheme="minorHAnsi" w:cs="宋体" w:hint="eastAsia"/>
                <w:b/>
              </w:rPr>
              <w:t>本条不响应为废标。</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2</w:t>
            </w:r>
          </w:p>
        </w:tc>
      </w:tr>
      <w:tr w:rsidR="005628FD">
        <w:trPr>
          <w:jc w:val="center"/>
        </w:trPr>
        <w:tc>
          <w:tcPr>
            <w:tcW w:w="1116" w:type="dxa"/>
            <w:vMerge/>
            <w:vAlign w:val="center"/>
          </w:tcPr>
          <w:p w:rsidR="005628FD" w:rsidRDefault="005628FD">
            <w:pPr>
              <w:rPr>
                <w:rFonts w:asciiTheme="minorHAnsi" w:eastAsiaTheme="minorEastAsia" w:hAnsiTheme="minorHAnsi" w:cstheme="minorBidi"/>
              </w:rPr>
            </w:pPr>
          </w:p>
        </w:tc>
        <w:tc>
          <w:tcPr>
            <w:tcW w:w="1227" w:type="dxa"/>
            <w:vAlign w:val="center"/>
          </w:tcPr>
          <w:p w:rsidR="005628FD" w:rsidRDefault="00B06187">
            <w:pPr>
              <w:rPr>
                <w:rFonts w:asciiTheme="minorHAnsi" w:eastAsiaTheme="minorEastAsia" w:hAnsiTheme="minorHAnsi" w:cstheme="minorBidi"/>
              </w:rPr>
            </w:pPr>
            <w:r>
              <w:rPr>
                <w:rFonts w:asciiTheme="minorHAnsi" w:hAnsiTheme="minorHAnsi" w:cs="宋体" w:hint="eastAsia"/>
              </w:rPr>
              <w:t>运营服务方案</w:t>
            </w:r>
          </w:p>
        </w:tc>
        <w:tc>
          <w:tcPr>
            <w:tcW w:w="5533" w:type="dxa"/>
          </w:tcPr>
          <w:p w:rsidR="005628FD" w:rsidRDefault="00B06187">
            <w:pPr>
              <w:tabs>
                <w:tab w:val="left" w:pos="6660"/>
              </w:tabs>
              <w:spacing w:line="400" w:lineRule="exact"/>
              <w:rPr>
                <w:rFonts w:asciiTheme="minorHAnsi" w:eastAsiaTheme="minorEastAsia" w:hAnsiTheme="minorHAnsi" w:cstheme="minorBidi"/>
              </w:rPr>
            </w:pPr>
            <w:r>
              <w:rPr>
                <w:rFonts w:asciiTheme="minorHAnsi" w:hAnsiTheme="minorHAnsi" w:cs="宋体" w:hint="eastAsia"/>
              </w:rPr>
              <w:t>根据投标人针对本项目制定的运营服务方案（包含但不限于售后服务人员配备、服务记录档案建立、故障响应、突发事件的应急预案、流程化管理体系及</w:t>
            </w:r>
            <w:r>
              <w:rPr>
                <w:rFonts w:asciiTheme="minorHAnsi" w:hAnsiTheme="minorHAnsi" w:cs="宋体"/>
              </w:rPr>
              <w:t>滤芯与供货滤芯的</w:t>
            </w:r>
            <w:r>
              <w:rPr>
                <w:rFonts w:asciiTheme="minorHAnsi" w:hAnsiTheme="minorHAnsi" w:cs="宋体"/>
              </w:rPr>
              <w:lastRenderedPageBreak/>
              <w:t>一致性、滤芯的品牌选择等）</w:t>
            </w:r>
            <w:r>
              <w:rPr>
                <w:rFonts w:asciiTheme="minorHAnsi" w:hAnsiTheme="minorHAnsi" w:cs="宋体" w:hint="eastAsia"/>
              </w:rPr>
              <w:t>、运营服务团队保障性、服务的响应及时性等各方面进行整体评价，实用详尽、科学合理。</w:t>
            </w:r>
            <w:r>
              <w:rPr>
                <w:rFonts w:asciiTheme="minorHAnsi" w:hAnsiTheme="minorHAnsi" w:cs="宋体"/>
              </w:rPr>
              <w:t>优</w:t>
            </w:r>
            <w:r>
              <w:rPr>
                <w:rFonts w:asciiTheme="minorHAnsi" w:hAnsiTheme="minorHAnsi" w:cs="宋体" w:hint="eastAsia"/>
              </w:rPr>
              <w:t>得</w:t>
            </w:r>
            <w:r>
              <w:rPr>
                <w:rFonts w:asciiTheme="minorHAnsi" w:hAnsiTheme="minorHAnsi" w:cs="宋体" w:hint="eastAsia"/>
              </w:rPr>
              <w:t>6-8</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良好</w:t>
            </w:r>
            <w:r>
              <w:rPr>
                <w:rFonts w:asciiTheme="minorHAnsi" w:hAnsiTheme="minorHAnsi" w:cs="宋体" w:hint="eastAsia"/>
              </w:rPr>
              <w:t>等得</w:t>
            </w:r>
            <w:r>
              <w:rPr>
                <w:rFonts w:asciiTheme="minorHAnsi" w:hAnsiTheme="minorHAnsi" w:cs="宋体" w:hint="eastAsia"/>
              </w:rPr>
              <w:t xml:space="preserve"> 3-5</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rPr>
              <w:t>一般</w:t>
            </w:r>
            <w:r>
              <w:rPr>
                <w:rFonts w:asciiTheme="minorHAnsi" w:hAnsiTheme="minorHAnsi" w:cs="宋体" w:hint="eastAsia"/>
              </w:rPr>
              <w:t>等得</w:t>
            </w:r>
            <w:r>
              <w:rPr>
                <w:rFonts w:asciiTheme="minorHAnsi" w:hAnsiTheme="minorHAnsi" w:cs="宋体" w:hint="eastAsia"/>
              </w:rPr>
              <w:t>0</w:t>
            </w:r>
            <w:r>
              <w:rPr>
                <w:rFonts w:asciiTheme="minorHAnsi" w:hAnsiTheme="minorHAnsi" w:cs="宋体"/>
              </w:rPr>
              <w:t>-</w:t>
            </w:r>
            <w:r>
              <w:rPr>
                <w:rFonts w:asciiTheme="minorHAnsi" w:hAnsiTheme="minorHAnsi" w:cs="宋体" w:hint="eastAsia"/>
              </w:rPr>
              <w:t>2</w:t>
            </w:r>
            <w:r>
              <w:rPr>
                <w:rFonts w:asciiTheme="minorHAnsi" w:hAnsiTheme="minorHAnsi" w:cs="宋体" w:hint="eastAsia"/>
              </w:rPr>
              <w:t>分；</w:t>
            </w:r>
            <w:r>
              <w:rPr>
                <w:rFonts w:asciiTheme="minorHAnsi" w:hAnsiTheme="minorHAnsi" w:cs="宋体" w:hint="eastAsia"/>
              </w:rPr>
              <w:t xml:space="preserve"> </w:t>
            </w:r>
            <w:r>
              <w:rPr>
                <w:rFonts w:asciiTheme="minorHAnsi" w:hAnsiTheme="minorHAnsi" w:cs="宋体" w:hint="eastAsia"/>
              </w:rPr>
              <w:t>未提供的不得分。</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lastRenderedPageBreak/>
              <w:t>8</w:t>
            </w:r>
          </w:p>
        </w:tc>
      </w:tr>
      <w:tr w:rsidR="005628FD">
        <w:trPr>
          <w:jc w:val="center"/>
        </w:trPr>
        <w:tc>
          <w:tcPr>
            <w:tcW w:w="1116" w:type="dxa"/>
            <w:vMerge w:val="restart"/>
            <w:vAlign w:val="center"/>
          </w:tcPr>
          <w:p w:rsidR="005628FD" w:rsidRDefault="00B06187">
            <w:pPr>
              <w:rPr>
                <w:rFonts w:asciiTheme="minorHAnsi" w:hAnsiTheme="minorHAnsi" w:cstheme="minorBidi"/>
              </w:rPr>
            </w:pPr>
            <w:r>
              <w:rPr>
                <w:rFonts w:asciiTheme="minorHAnsi" w:eastAsiaTheme="minorEastAsia" w:hAnsiTheme="minorHAnsi" w:cstheme="minorBidi" w:hint="eastAsia"/>
              </w:rPr>
              <w:lastRenderedPageBreak/>
              <w:t>商务评分（</w:t>
            </w:r>
            <w:r>
              <w:rPr>
                <w:rFonts w:asciiTheme="minorHAnsi" w:eastAsiaTheme="minorEastAsia" w:hAnsiTheme="minorHAnsi" w:cstheme="minorBidi" w:hint="eastAsia"/>
              </w:rPr>
              <w:t>20</w:t>
            </w:r>
            <w:r>
              <w:rPr>
                <w:rFonts w:asciiTheme="minorHAnsi" w:eastAsiaTheme="minorEastAsia" w:hAnsiTheme="minorHAnsi" w:cstheme="minorBidi" w:hint="eastAsia"/>
              </w:rPr>
              <w:t>分）</w:t>
            </w:r>
          </w:p>
          <w:p w:rsidR="005628FD" w:rsidRDefault="005628FD">
            <w:pPr>
              <w:pStyle w:val="208521"/>
              <w:ind w:firstLine="420"/>
            </w:pPr>
          </w:p>
        </w:tc>
        <w:tc>
          <w:tcPr>
            <w:tcW w:w="1227" w:type="dxa"/>
            <w:vAlign w:val="center"/>
          </w:tcPr>
          <w:p w:rsidR="005628FD" w:rsidRDefault="00B06187">
            <w:pPr>
              <w:rPr>
                <w:rFonts w:ascii="宋体" w:hAnsi="宋体" w:cs="宋体"/>
                <w:kern w:val="0"/>
                <w:sz w:val="24"/>
              </w:rPr>
            </w:pPr>
            <w:r>
              <w:rPr>
                <w:rFonts w:ascii="宋体" w:hAnsi="宋体" w:cs="宋体" w:hint="eastAsia"/>
                <w:kern w:val="0"/>
                <w:szCs w:val="21"/>
              </w:rPr>
              <w:t>功能证书</w:t>
            </w:r>
          </w:p>
        </w:tc>
        <w:tc>
          <w:tcPr>
            <w:tcW w:w="5533" w:type="dxa"/>
          </w:tcPr>
          <w:p w:rsidR="005628FD" w:rsidRDefault="00B06187">
            <w:pPr>
              <w:pStyle w:val="208521"/>
              <w:ind w:left="0" w:firstLineChars="0" w:firstLine="0"/>
              <w:rPr>
                <w:rFonts w:ascii="宋体" w:eastAsia="宋体" w:hAnsi="宋体"/>
                <w:szCs w:val="21"/>
              </w:rPr>
            </w:pPr>
            <w:r>
              <w:rPr>
                <w:rFonts w:ascii="宋体" w:eastAsia="宋体" w:hAnsi="宋体" w:hint="eastAsia"/>
                <w:szCs w:val="21"/>
              </w:rPr>
              <w:t>1、所投产品制造厂商具有隔夜排空和管道消毒的技术证明文件，得3分。（需提供国家权威机构出具的资质证明文件，并提供证书查询网址及查询截图，未提供视为不满足，原件现场查询）</w:t>
            </w:r>
          </w:p>
          <w:p w:rsidR="005628FD" w:rsidRDefault="00B06187">
            <w:pPr>
              <w:pStyle w:val="208521"/>
              <w:ind w:left="0" w:firstLineChars="0" w:firstLine="0"/>
              <w:rPr>
                <w:rFonts w:ascii="宋体" w:eastAsia="宋体" w:hAnsi="宋体"/>
                <w:szCs w:val="21"/>
              </w:rPr>
            </w:pPr>
            <w:r>
              <w:rPr>
                <w:rFonts w:ascii="宋体" w:eastAsia="宋体" w:hAnsi="宋体" w:hint="eastAsia"/>
                <w:szCs w:val="21"/>
              </w:rPr>
              <w:t>2、所投产品制造厂商具有漏电漏水自动保护的技术证明文件，得3分。（需提供国家权威机构出具的资质证明文件，并提供证书查询网址及查询截图，未提供视为不满足，原件现场查询）</w:t>
            </w:r>
          </w:p>
          <w:p w:rsidR="005628FD" w:rsidRDefault="00B06187">
            <w:pPr>
              <w:pStyle w:val="208521"/>
              <w:ind w:left="0" w:firstLineChars="0" w:firstLine="0"/>
            </w:pPr>
            <w:r>
              <w:rPr>
                <w:rFonts w:ascii="宋体" w:eastAsia="宋体" w:hAnsi="宋体" w:hint="eastAsia"/>
                <w:szCs w:val="21"/>
              </w:rPr>
              <w:t>3、所投产品制造厂商具有智能远程监测的物联网的技术证明文件，得2分。（需提供国家权威机构出具的资质证明文件，并提供证书查询网址及查询截图，未提供视为不满足，原件现场查询）</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8</w:t>
            </w:r>
          </w:p>
        </w:tc>
      </w:tr>
      <w:tr w:rsidR="005628FD">
        <w:trPr>
          <w:jc w:val="center"/>
        </w:trPr>
        <w:tc>
          <w:tcPr>
            <w:tcW w:w="1116" w:type="dxa"/>
            <w:vMerge/>
            <w:vAlign w:val="center"/>
          </w:tcPr>
          <w:p w:rsidR="005628FD" w:rsidRDefault="005628FD">
            <w:pPr>
              <w:rPr>
                <w:rFonts w:ascii="宋体" w:eastAsiaTheme="minorEastAsia" w:hAnsi="宋体" w:cs="宋体"/>
                <w:sz w:val="24"/>
              </w:rPr>
            </w:pPr>
          </w:p>
        </w:tc>
        <w:tc>
          <w:tcPr>
            <w:tcW w:w="1227" w:type="dxa"/>
            <w:vAlign w:val="center"/>
          </w:tcPr>
          <w:p w:rsidR="005628FD" w:rsidRDefault="00B06187">
            <w:pPr>
              <w:rPr>
                <w:rFonts w:ascii="宋体" w:hAnsi="宋体" w:cs="宋体"/>
                <w:kern w:val="0"/>
                <w:sz w:val="24"/>
              </w:rPr>
            </w:pPr>
            <w:r>
              <w:rPr>
                <w:rFonts w:ascii="Calibri" w:hAnsi="Calibri" w:cs="宋体" w:hint="eastAsia"/>
                <w:szCs w:val="21"/>
              </w:rPr>
              <w:t>安全证书</w:t>
            </w:r>
          </w:p>
        </w:tc>
        <w:tc>
          <w:tcPr>
            <w:tcW w:w="5533" w:type="dxa"/>
          </w:tcPr>
          <w:p w:rsidR="005628FD" w:rsidRDefault="00B06187">
            <w:pPr>
              <w:pStyle w:val="2"/>
              <w:ind w:leftChars="0" w:left="0" w:firstLineChars="0" w:firstLine="0"/>
            </w:pPr>
            <w:r>
              <w:rPr>
                <w:rFonts w:eastAsia="宋体" w:hint="eastAsia"/>
              </w:rPr>
              <w:t>投标人或所投产品制造厂商提供整机、不锈钢内胆、不锈钢波纹管单独的涉及饮用水卫生安全产品卫生许可批件的（</w:t>
            </w:r>
            <w:r>
              <w:rPr>
                <w:rFonts w:eastAsia="宋体"/>
              </w:rPr>
              <w:t>3</w:t>
            </w:r>
            <w:r>
              <w:rPr>
                <w:rFonts w:eastAsia="宋体" w:hint="eastAsia"/>
              </w:rPr>
              <w:t>项批件需为同一品牌）得</w:t>
            </w:r>
            <w:r>
              <w:rPr>
                <w:rFonts w:eastAsia="宋体" w:hint="eastAsia"/>
              </w:rPr>
              <w:t>3</w:t>
            </w:r>
            <w:r>
              <w:rPr>
                <w:rFonts w:eastAsia="宋体" w:hint="eastAsia"/>
              </w:rPr>
              <w:t>分，缺一项不得分。（需提供相应有效证书复印件加盖公章，并提供证书查询网址及查询截图，未提供视为不满足，原件现场查询）</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3</w:t>
            </w:r>
          </w:p>
        </w:tc>
      </w:tr>
      <w:tr w:rsidR="005628FD">
        <w:trPr>
          <w:jc w:val="center"/>
        </w:trPr>
        <w:tc>
          <w:tcPr>
            <w:tcW w:w="1116" w:type="dxa"/>
            <w:vMerge/>
            <w:vAlign w:val="center"/>
          </w:tcPr>
          <w:p w:rsidR="005628FD" w:rsidRDefault="005628FD">
            <w:pPr>
              <w:rPr>
                <w:rFonts w:ascii="宋体" w:eastAsiaTheme="minorEastAsia" w:hAnsi="宋体" w:cs="宋体"/>
                <w:sz w:val="24"/>
              </w:rPr>
            </w:pPr>
          </w:p>
        </w:tc>
        <w:tc>
          <w:tcPr>
            <w:tcW w:w="1227" w:type="dxa"/>
            <w:vAlign w:val="center"/>
          </w:tcPr>
          <w:p w:rsidR="005628FD" w:rsidRDefault="00B06187">
            <w:pPr>
              <w:rPr>
                <w:rFonts w:ascii="宋体" w:hAnsi="宋体" w:cs="宋体"/>
                <w:kern w:val="0"/>
                <w:sz w:val="24"/>
              </w:rPr>
            </w:pPr>
            <w:r>
              <w:rPr>
                <w:rFonts w:ascii="Calibri" w:hAnsi="Calibri" w:cs="宋体" w:hint="eastAsia"/>
                <w:szCs w:val="21"/>
              </w:rPr>
              <w:t>技术证书</w:t>
            </w:r>
          </w:p>
        </w:tc>
        <w:tc>
          <w:tcPr>
            <w:tcW w:w="5533" w:type="dxa"/>
          </w:tcPr>
          <w:p w:rsidR="005628FD" w:rsidRDefault="00B06187">
            <w:pPr>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hint="eastAsia"/>
              </w:rPr>
              <w:t>、方便售后跟踪，所投产品具有售后管理系统得</w:t>
            </w:r>
            <w:r>
              <w:rPr>
                <w:rFonts w:asciiTheme="minorHAnsi" w:eastAsiaTheme="minorEastAsia" w:hAnsiTheme="minorHAnsi" w:cstheme="minorBidi" w:hint="eastAsia"/>
              </w:rPr>
              <w:t>2</w:t>
            </w:r>
            <w:r>
              <w:rPr>
                <w:rFonts w:asciiTheme="minorHAnsi" w:eastAsiaTheme="minorEastAsia" w:hAnsiTheme="minorHAnsi" w:cstheme="minorBidi" w:hint="eastAsia"/>
              </w:rPr>
              <w:t>分。（须与所投产品同一品牌，提供国家级权威部门出具的证明文件扫描件、查询网址、截图，原件现场查询</w:t>
            </w:r>
            <w:r>
              <w:rPr>
                <w:rFonts w:asciiTheme="minorHAnsi" w:eastAsiaTheme="minorEastAsia" w:hAnsiTheme="minorHAnsi" w:cstheme="minorBidi"/>
              </w:rPr>
              <w:t>）</w:t>
            </w:r>
          </w:p>
          <w:p w:rsidR="005628FD" w:rsidRDefault="00B06187">
            <w:pPr>
              <w:pStyle w:val="2"/>
              <w:ind w:leftChars="0" w:left="0" w:firstLineChars="0" w:firstLine="0"/>
              <w:rPr>
                <w:rFonts w:eastAsia="宋体"/>
              </w:rPr>
            </w:pPr>
            <w:r>
              <w:rPr>
                <w:rFonts w:hint="eastAsia"/>
              </w:rPr>
              <w:t>2</w:t>
            </w:r>
            <w:r>
              <w:rPr>
                <w:rFonts w:hint="eastAsia"/>
              </w:rPr>
              <w:t>、</w:t>
            </w:r>
            <w:r>
              <w:t>可实时监测设备运行状态以及故障监测，所投</w:t>
            </w:r>
            <w:r>
              <w:rPr>
                <w:rFonts w:hint="eastAsia"/>
              </w:rPr>
              <w:t>产品</w:t>
            </w:r>
            <w:r>
              <w:t>具有设备运行及故障监测系统得</w:t>
            </w:r>
            <w:r>
              <w:t>2</w:t>
            </w:r>
            <w:r>
              <w:t>分</w:t>
            </w:r>
            <w:r>
              <w:rPr>
                <w:rFonts w:hint="eastAsia"/>
              </w:rPr>
              <w:t>（须与所投产品同一品牌，提供国家级权威部门出具的证明文件扫描件、查询网址、截图，原件现场查询</w:t>
            </w:r>
            <w:r>
              <w:t>）</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4</w:t>
            </w:r>
          </w:p>
        </w:tc>
      </w:tr>
      <w:tr w:rsidR="005628FD">
        <w:trPr>
          <w:jc w:val="center"/>
        </w:trPr>
        <w:tc>
          <w:tcPr>
            <w:tcW w:w="1116" w:type="dxa"/>
            <w:vMerge/>
            <w:vAlign w:val="center"/>
          </w:tcPr>
          <w:p w:rsidR="005628FD" w:rsidRDefault="005628FD">
            <w:pPr>
              <w:rPr>
                <w:rFonts w:ascii="宋体" w:eastAsiaTheme="minorEastAsia" w:hAnsi="宋体" w:cs="宋体"/>
                <w:sz w:val="24"/>
              </w:rPr>
            </w:pPr>
          </w:p>
        </w:tc>
        <w:tc>
          <w:tcPr>
            <w:tcW w:w="1227" w:type="dxa"/>
            <w:vAlign w:val="center"/>
          </w:tcPr>
          <w:p w:rsidR="005628FD" w:rsidRDefault="00B06187">
            <w:pPr>
              <w:rPr>
                <w:rFonts w:ascii="Calibri" w:hAnsi="Calibri" w:cs="宋体"/>
                <w:szCs w:val="21"/>
              </w:rPr>
            </w:pPr>
            <w:r>
              <w:rPr>
                <w:rFonts w:ascii="Calibri" w:hAnsi="Calibri" w:cs="宋体" w:hint="eastAsia"/>
                <w:szCs w:val="21"/>
              </w:rPr>
              <w:t>信息安全管理措施</w:t>
            </w:r>
          </w:p>
        </w:tc>
        <w:tc>
          <w:tcPr>
            <w:tcW w:w="5533" w:type="dxa"/>
          </w:tcPr>
          <w:p w:rsidR="005628FD" w:rsidRDefault="00B06187">
            <w:pPr>
              <w:pStyle w:val="2"/>
              <w:ind w:leftChars="0" w:left="0" w:firstLineChars="0" w:firstLine="0"/>
            </w:pPr>
            <w:r>
              <w:rPr>
                <w:rFonts w:hint="eastAsia"/>
              </w:rPr>
              <w:t>所投计量收费设备生产厂家具有信息安全管理体系认证证书、信息技术服务管理体系认证证书得</w:t>
            </w:r>
            <w:r>
              <w:rPr>
                <w:rFonts w:hint="eastAsia"/>
              </w:rPr>
              <w:t>2</w:t>
            </w:r>
            <w:r>
              <w:rPr>
                <w:rFonts w:hint="eastAsia"/>
              </w:rPr>
              <w:t>分，缺一项不得分，原件现场查询。</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2</w:t>
            </w:r>
          </w:p>
        </w:tc>
      </w:tr>
      <w:tr w:rsidR="005628FD">
        <w:trPr>
          <w:jc w:val="center"/>
        </w:trPr>
        <w:tc>
          <w:tcPr>
            <w:tcW w:w="1116" w:type="dxa"/>
            <w:vMerge/>
            <w:vAlign w:val="center"/>
          </w:tcPr>
          <w:p w:rsidR="005628FD" w:rsidRDefault="005628FD">
            <w:pPr>
              <w:rPr>
                <w:rFonts w:ascii="宋体" w:eastAsiaTheme="minorEastAsia" w:hAnsi="宋体" w:cs="宋体"/>
                <w:sz w:val="24"/>
              </w:rPr>
            </w:pPr>
          </w:p>
        </w:tc>
        <w:tc>
          <w:tcPr>
            <w:tcW w:w="1227" w:type="dxa"/>
            <w:vAlign w:val="center"/>
          </w:tcPr>
          <w:p w:rsidR="005628FD" w:rsidRDefault="00B06187">
            <w:pPr>
              <w:rPr>
                <w:rFonts w:ascii="Calibri" w:hAnsi="Calibri" w:cs="宋体"/>
                <w:szCs w:val="21"/>
              </w:rPr>
            </w:pPr>
            <w:r>
              <w:rPr>
                <w:rFonts w:ascii="Calibri" w:hAnsi="Calibri" w:cs="宋体" w:hint="eastAsia"/>
                <w:szCs w:val="21"/>
              </w:rPr>
              <w:t>信息安全系统等级</w:t>
            </w:r>
          </w:p>
        </w:tc>
        <w:tc>
          <w:tcPr>
            <w:tcW w:w="5533" w:type="dxa"/>
          </w:tcPr>
          <w:p w:rsidR="005628FD" w:rsidRDefault="00B06187">
            <w:pPr>
              <w:pStyle w:val="2"/>
              <w:ind w:leftChars="0" w:left="0" w:firstLineChars="0" w:firstLine="0"/>
            </w:pPr>
            <w:r>
              <w:rPr>
                <w:rFonts w:hint="eastAsia"/>
              </w:rPr>
              <w:t>所投计量收费设备生产厂家具有国家行政部门颁发的</w:t>
            </w:r>
            <w:r>
              <w:rPr>
                <w:rFonts w:hint="eastAsia"/>
              </w:rPr>
              <w:t>3</w:t>
            </w:r>
            <w:r>
              <w:rPr>
                <w:rFonts w:hint="eastAsia"/>
              </w:rPr>
              <w:t>级信息系统安全等级证明文件得</w:t>
            </w:r>
            <w:r>
              <w:rPr>
                <w:rFonts w:hint="eastAsia"/>
              </w:rPr>
              <w:t>2</w:t>
            </w:r>
            <w:r>
              <w:rPr>
                <w:rFonts w:hint="eastAsia"/>
              </w:rPr>
              <w:t>分，原件备查。</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2</w:t>
            </w:r>
          </w:p>
        </w:tc>
      </w:tr>
      <w:tr w:rsidR="005628FD">
        <w:trPr>
          <w:jc w:val="center"/>
        </w:trPr>
        <w:tc>
          <w:tcPr>
            <w:tcW w:w="1116" w:type="dxa"/>
            <w:vMerge/>
            <w:vAlign w:val="center"/>
          </w:tcPr>
          <w:p w:rsidR="005628FD" w:rsidRDefault="005628FD">
            <w:pPr>
              <w:rPr>
                <w:rFonts w:ascii="宋体" w:eastAsiaTheme="minorEastAsia" w:hAnsi="宋体" w:cs="宋体"/>
                <w:sz w:val="24"/>
              </w:rPr>
            </w:pPr>
          </w:p>
        </w:tc>
        <w:tc>
          <w:tcPr>
            <w:tcW w:w="1227" w:type="dxa"/>
            <w:vAlign w:val="center"/>
          </w:tcPr>
          <w:p w:rsidR="005628FD" w:rsidRDefault="00B06187">
            <w:pPr>
              <w:rPr>
                <w:rFonts w:ascii="Calibri" w:hAnsi="Calibri" w:cs="宋体"/>
                <w:szCs w:val="21"/>
              </w:rPr>
            </w:pPr>
            <w:r>
              <w:rPr>
                <w:rFonts w:ascii="宋体" w:hAnsi="宋体" w:cs="宋体" w:hint="eastAsia"/>
                <w:kern w:val="0"/>
                <w:sz w:val="24"/>
              </w:rPr>
              <w:t>标书制作</w:t>
            </w:r>
          </w:p>
        </w:tc>
        <w:tc>
          <w:tcPr>
            <w:tcW w:w="5533" w:type="dxa"/>
          </w:tcPr>
          <w:p w:rsidR="005628FD" w:rsidRDefault="00B06187">
            <w:pPr>
              <w:pStyle w:val="2"/>
              <w:ind w:leftChars="0" w:left="0" w:firstLineChars="0" w:firstLine="0"/>
            </w:pPr>
            <w:r>
              <w:rPr>
                <w:rFonts w:hint="eastAsia"/>
              </w:rPr>
              <w:t>根据各投标人所提供的投标文件是否能按招标文件要求编制、内容正确、分类合理、资料提供齐全、文字综合表述清楚等情况，由评委进行横向评议。优的得</w:t>
            </w:r>
            <w:r>
              <w:rPr>
                <w:rFonts w:hint="eastAsia"/>
              </w:rPr>
              <w:t>1</w:t>
            </w:r>
            <w:r>
              <w:rPr>
                <w:rFonts w:hint="eastAsia"/>
              </w:rPr>
              <w:t>分，良好的得</w:t>
            </w:r>
            <w:r>
              <w:rPr>
                <w:rFonts w:hint="eastAsia"/>
              </w:rPr>
              <w:t>0.5</w:t>
            </w:r>
            <w:r>
              <w:rPr>
                <w:rFonts w:hint="eastAsia"/>
              </w:rPr>
              <w:t>分，其余不得分。</w:t>
            </w:r>
          </w:p>
        </w:tc>
        <w:tc>
          <w:tcPr>
            <w:tcW w:w="872" w:type="dxa"/>
            <w:vAlign w:val="center"/>
          </w:tcPr>
          <w:p w:rsidR="005628FD" w:rsidRDefault="00B06187">
            <w:pPr>
              <w:jc w:val="center"/>
              <w:rPr>
                <w:rFonts w:asciiTheme="minorHAnsi" w:hAnsiTheme="minorHAnsi" w:cstheme="minorBidi"/>
              </w:rPr>
            </w:pPr>
            <w:r>
              <w:rPr>
                <w:rFonts w:asciiTheme="minorHAnsi" w:hAnsiTheme="minorHAnsi" w:cstheme="minorBidi" w:hint="eastAsia"/>
              </w:rPr>
              <w:t>1</w:t>
            </w:r>
          </w:p>
        </w:tc>
      </w:tr>
      <w:tr w:rsidR="005628FD">
        <w:trPr>
          <w:jc w:val="center"/>
        </w:trPr>
        <w:tc>
          <w:tcPr>
            <w:tcW w:w="7876" w:type="dxa"/>
            <w:gridSpan w:val="3"/>
            <w:vAlign w:val="center"/>
          </w:tcPr>
          <w:p w:rsidR="005628FD" w:rsidRDefault="00B06187">
            <w:pPr>
              <w:jc w:val="center"/>
              <w:rPr>
                <w:rFonts w:ascii="宋体" w:hAnsi="宋体" w:cs="宋体"/>
              </w:rPr>
            </w:pPr>
            <w:r>
              <w:rPr>
                <w:rFonts w:asciiTheme="minorHAnsi" w:eastAsiaTheme="minorEastAsia" w:hAnsiTheme="minorHAnsi" w:cstheme="minorBidi" w:hint="eastAsia"/>
              </w:rPr>
              <w:t>合计</w:t>
            </w:r>
          </w:p>
        </w:tc>
        <w:tc>
          <w:tcPr>
            <w:tcW w:w="872" w:type="dxa"/>
            <w:vAlign w:val="center"/>
          </w:tcPr>
          <w:p w:rsidR="005628FD" w:rsidRDefault="00B06187">
            <w:pPr>
              <w:jc w:val="center"/>
              <w:rPr>
                <w:rFonts w:asciiTheme="minorHAnsi" w:hAnsiTheme="minorHAnsi" w:cstheme="minorBidi"/>
              </w:rPr>
            </w:pPr>
            <w:r>
              <w:rPr>
                <w:rFonts w:asciiTheme="minorHAnsi" w:eastAsiaTheme="minorEastAsia" w:hAnsiTheme="minorHAnsi" w:cstheme="minorBidi" w:hint="eastAsia"/>
              </w:rPr>
              <w:t>100</w:t>
            </w:r>
          </w:p>
        </w:tc>
      </w:tr>
    </w:tbl>
    <w:p w:rsidR="005628FD" w:rsidRDefault="005628FD">
      <w:pPr>
        <w:rPr>
          <w:rFonts w:ascii="黑体" w:eastAsia="黑体"/>
          <w:bCs/>
          <w:sz w:val="32"/>
          <w:szCs w:val="32"/>
        </w:rPr>
      </w:pPr>
    </w:p>
    <w:p w:rsidR="005628FD" w:rsidRDefault="00B06187">
      <w:pPr>
        <w:rPr>
          <w:rFonts w:ascii="黑体" w:eastAsia="黑体"/>
          <w:bCs/>
          <w:sz w:val="32"/>
          <w:szCs w:val="32"/>
        </w:rPr>
      </w:pPr>
      <w:r>
        <w:rPr>
          <w:rFonts w:ascii="黑体" w:eastAsia="黑体" w:hint="eastAsia"/>
          <w:bCs/>
          <w:sz w:val="32"/>
          <w:szCs w:val="32"/>
        </w:rPr>
        <w:lastRenderedPageBreak/>
        <w:t>五. 附件（投标文件格式）</w:t>
      </w:r>
    </w:p>
    <w:p w:rsidR="005628FD" w:rsidRDefault="005628FD">
      <w:pPr>
        <w:rPr>
          <w:rFonts w:ascii="宋体" w:hAnsi="宋体"/>
          <w:b/>
          <w:bCs/>
          <w:sz w:val="24"/>
        </w:rPr>
      </w:pPr>
    </w:p>
    <w:p w:rsidR="005628FD" w:rsidRDefault="005628FD">
      <w:pPr>
        <w:rPr>
          <w:rFonts w:ascii="黑体" w:eastAsia="黑体"/>
          <w:bCs/>
          <w:sz w:val="32"/>
        </w:rPr>
      </w:pPr>
    </w:p>
    <w:p w:rsidR="005628FD" w:rsidRDefault="00B06187">
      <w:pPr>
        <w:jc w:val="center"/>
        <w:rPr>
          <w:rFonts w:ascii="黑体" w:eastAsia="黑体"/>
          <w:bCs/>
          <w:sz w:val="52"/>
          <w:szCs w:val="52"/>
        </w:rPr>
      </w:pPr>
      <w:r>
        <w:rPr>
          <w:rFonts w:ascii="黑体" w:eastAsia="黑体" w:hint="eastAsia"/>
          <w:bCs/>
          <w:sz w:val="52"/>
          <w:szCs w:val="52"/>
        </w:rPr>
        <w:t>投</w:t>
      </w:r>
    </w:p>
    <w:p w:rsidR="005628FD" w:rsidRDefault="005628FD">
      <w:pPr>
        <w:rPr>
          <w:rFonts w:ascii="黑体" w:eastAsia="黑体"/>
          <w:bCs/>
          <w:sz w:val="52"/>
          <w:szCs w:val="52"/>
        </w:rPr>
      </w:pPr>
    </w:p>
    <w:p w:rsidR="005628FD" w:rsidRDefault="00B06187">
      <w:pPr>
        <w:jc w:val="center"/>
        <w:rPr>
          <w:rFonts w:ascii="黑体" w:eastAsia="黑体"/>
          <w:bCs/>
          <w:sz w:val="52"/>
          <w:szCs w:val="52"/>
        </w:rPr>
      </w:pPr>
      <w:r>
        <w:rPr>
          <w:rFonts w:ascii="黑体" w:eastAsia="黑体" w:hint="eastAsia"/>
          <w:bCs/>
          <w:sz w:val="52"/>
          <w:szCs w:val="52"/>
        </w:rPr>
        <w:t>标</w:t>
      </w:r>
    </w:p>
    <w:p w:rsidR="005628FD" w:rsidRDefault="005628FD">
      <w:pPr>
        <w:jc w:val="center"/>
        <w:rPr>
          <w:rFonts w:ascii="黑体" w:eastAsia="黑体"/>
          <w:bCs/>
          <w:sz w:val="72"/>
        </w:rPr>
      </w:pPr>
    </w:p>
    <w:p w:rsidR="005628FD" w:rsidRDefault="00B06187">
      <w:pPr>
        <w:jc w:val="center"/>
        <w:rPr>
          <w:rFonts w:ascii="黑体" w:eastAsia="黑体"/>
          <w:bCs/>
          <w:sz w:val="52"/>
          <w:szCs w:val="52"/>
        </w:rPr>
      </w:pPr>
      <w:r>
        <w:rPr>
          <w:rFonts w:ascii="黑体" w:eastAsia="黑体" w:hint="eastAsia"/>
          <w:bCs/>
          <w:sz w:val="52"/>
          <w:szCs w:val="52"/>
        </w:rPr>
        <w:t>文</w:t>
      </w:r>
    </w:p>
    <w:p w:rsidR="005628FD" w:rsidRDefault="005628FD">
      <w:pPr>
        <w:jc w:val="center"/>
        <w:rPr>
          <w:rFonts w:ascii="黑体" w:eastAsia="黑体"/>
          <w:bCs/>
          <w:sz w:val="52"/>
          <w:szCs w:val="52"/>
        </w:rPr>
      </w:pPr>
    </w:p>
    <w:p w:rsidR="005628FD" w:rsidRDefault="00B06187">
      <w:pPr>
        <w:jc w:val="center"/>
        <w:rPr>
          <w:rFonts w:ascii="黑体" w:eastAsia="黑体"/>
          <w:bCs/>
          <w:sz w:val="52"/>
          <w:szCs w:val="52"/>
        </w:rPr>
      </w:pPr>
      <w:r>
        <w:rPr>
          <w:rFonts w:ascii="黑体" w:eastAsia="黑体" w:hint="eastAsia"/>
          <w:bCs/>
          <w:sz w:val="52"/>
          <w:szCs w:val="52"/>
        </w:rPr>
        <w:t>件</w:t>
      </w:r>
    </w:p>
    <w:p w:rsidR="005628FD" w:rsidRDefault="005628FD">
      <w:pPr>
        <w:rPr>
          <w:rFonts w:ascii="楷体_GB2312" w:eastAsia="楷体_GB2312"/>
          <w:bCs/>
          <w:sz w:val="28"/>
        </w:rPr>
      </w:pPr>
    </w:p>
    <w:p w:rsidR="005628FD" w:rsidRDefault="00B06187">
      <w:pPr>
        <w:ind w:firstLine="2715"/>
        <w:rPr>
          <w:rFonts w:ascii="黑体" w:eastAsia="黑体"/>
          <w:bCs/>
          <w:sz w:val="28"/>
          <w:szCs w:val="28"/>
        </w:rPr>
      </w:pPr>
      <w:r>
        <w:rPr>
          <w:rFonts w:ascii="黑体" w:eastAsia="黑体" w:hint="eastAsia"/>
          <w:bCs/>
          <w:sz w:val="28"/>
          <w:szCs w:val="28"/>
        </w:rPr>
        <w:t xml:space="preserve">采购编号： </w:t>
      </w:r>
    </w:p>
    <w:p w:rsidR="005628FD" w:rsidRDefault="00B06187">
      <w:pPr>
        <w:ind w:firstLine="2703"/>
        <w:rPr>
          <w:rFonts w:ascii="黑体" w:eastAsia="黑体"/>
          <w:bCs/>
          <w:sz w:val="28"/>
          <w:szCs w:val="28"/>
        </w:rPr>
      </w:pPr>
      <w:r>
        <w:rPr>
          <w:rFonts w:ascii="黑体" w:eastAsia="黑体" w:hint="eastAsia"/>
          <w:bCs/>
          <w:sz w:val="28"/>
          <w:szCs w:val="28"/>
        </w:rPr>
        <w:t>采购项目名称：</w:t>
      </w:r>
    </w:p>
    <w:p w:rsidR="005628FD" w:rsidRDefault="00B06187">
      <w:pPr>
        <w:ind w:firstLine="2703"/>
        <w:rPr>
          <w:rFonts w:ascii="黑体" w:eastAsia="黑体"/>
          <w:bCs/>
          <w:sz w:val="28"/>
          <w:szCs w:val="28"/>
        </w:rPr>
      </w:pPr>
      <w:r>
        <w:rPr>
          <w:rFonts w:ascii="黑体" w:eastAsia="黑体" w:hint="eastAsia"/>
          <w:bCs/>
          <w:sz w:val="28"/>
          <w:szCs w:val="28"/>
        </w:rPr>
        <w:t>投标人：</w:t>
      </w:r>
    </w:p>
    <w:p w:rsidR="005628FD" w:rsidRDefault="005628FD">
      <w:pPr>
        <w:rPr>
          <w:rFonts w:ascii="黑体" w:eastAsia="黑体"/>
          <w:bCs/>
          <w:sz w:val="32"/>
        </w:rPr>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5628FD">
      <w:pPr>
        <w:pStyle w:val="208521"/>
        <w:ind w:firstLine="420"/>
      </w:pPr>
    </w:p>
    <w:p w:rsidR="005628FD" w:rsidRDefault="00B06187">
      <w:pPr>
        <w:jc w:val="center"/>
        <w:rPr>
          <w:rFonts w:ascii="黑体" w:eastAsia="黑体"/>
          <w:bCs/>
          <w:sz w:val="36"/>
          <w:szCs w:val="36"/>
        </w:rPr>
      </w:pPr>
      <w:r>
        <w:rPr>
          <w:rFonts w:ascii="黑体" w:eastAsia="黑体" w:hint="eastAsia"/>
          <w:bCs/>
          <w:sz w:val="36"/>
          <w:szCs w:val="36"/>
        </w:rPr>
        <w:t>二○二一年  月  日</w:t>
      </w:r>
    </w:p>
    <w:p w:rsidR="005628FD" w:rsidRDefault="005628FD">
      <w:pPr>
        <w:ind w:firstLineChars="200" w:firstLine="480"/>
        <w:outlineLvl w:val="0"/>
        <w:rPr>
          <w:rFonts w:ascii="黑体" w:eastAsia="黑体" w:hAnsi="宋体"/>
          <w:bCs/>
          <w:sz w:val="24"/>
        </w:rPr>
      </w:pPr>
      <w:bookmarkStart w:id="1" w:name="一．报价函（格式）"/>
      <w:bookmarkEnd w:id="1"/>
    </w:p>
    <w:p w:rsidR="005628FD" w:rsidRDefault="00B06187">
      <w:pPr>
        <w:outlineLvl w:val="0"/>
        <w:rPr>
          <w:rFonts w:ascii="黑体" w:eastAsia="黑体" w:hAnsi="宋体"/>
          <w:bCs/>
          <w:sz w:val="30"/>
          <w:szCs w:val="30"/>
        </w:rPr>
      </w:pPr>
      <w:r>
        <w:rPr>
          <w:rFonts w:ascii="黑体" w:eastAsia="黑体" w:hAnsi="宋体" w:hint="eastAsia"/>
          <w:bCs/>
          <w:sz w:val="30"/>
          <w:szCs w:val="30"/>
        </w:rPr>
        <w:lastRenderedPageBreak/>
        <w:t>（一）投标函（格式）：</w:t>
      </w:r>
    </w:p>
    <w:p w:rsidR="005628FD" w:rsidRDefault="00B06187">
      <w:pPr>
        <w:spacing w:line="360" w:lineRule="auto"/>
        <w:jc w:val="center"/>
        <w:rPr>
          <w:rFonts w:ascii="宋体" w:hAnsi="宋体"/>
          <w:bCs/>
          <w:sz w:val="24"/>
        </w:rPr>
      </w:pPr>
      <w:r>
        <w:rPr>
          <w:rFonts w:ascii="黑体" w:eastAsia="黑体" w:hint="eastAsia"/>
          <w:bCs/>
          <w:sz w:val="28"/>
          <w:szCs w:val="28"/>
        </w:rPr>
        <w:t>投标函</w:t>
      </w:r>
    </w:p>
    <w:p w:rsidR="005628FD" w:rsidRDefault="00B06187">
      <w:pPr>
        <w:spacing w:line="360" w:lineRule="auto"/>
        <w:rPr>
          <w:rFonts w:ascii="宋体" w:hAnsi="宋体"/>
          <w:bCs/>
          <w:sz w:val="24"/>
        </w:rPr>
      </w:pPr>
      <w:r>
        <w:rPr>
          <w:rFonts w:ascii="宋体" w:hAnsi="宋体" w:hint="eastAsia"/>
          <w:bCs/>
          <w:sz w:val="24"/>
        </w:rPr>
        <w:t>致X</w:t>
      </w:r>
      <w:r>
        <w:rPr>
          <w:rFonts w:ascii="宋体" w:hAnsi="宋体"/>
          <w:bCs/>
          <w:sz w:val="24"/>
        </w:rPr>
        <w:t>XXXX</w:t>
      </w:r>
      <w:r>
        <w:rPr>
          <w:rFonts w:ascii="宋体" w:hAnsi="宋体" w:hint="eastAsia"/>
          <w:bCs/>
          <w:sz w:val="24"/>
        </w:rPr>
        <w:t>学校：</w:t>
      </w:r>
    </w:p>
    <w:p w:rsidR="005628FD" w:rsidRDefault="00B06187">
      <w:pPr>
        <w:spacing w:line="360" w:lineRule="auto"/>
        <w:ind w:firstLine="480"/>
        <w:rPr>
          <w:sz w:val="24"/>
        </w:rPr>
      </w:pPr>
      <w:r>
        <w:rPr>
          <w:rFonts w:hint="eastAsia"/>
          <w:sz w:val="24"/>
        </w:rPr>
        <w:t>我们收到你们编号公开采购招标文件，经仔细阅读和研究，我们决定参加此次</w:t>
      </w:r>
      <w:r>
        <w:rPr>
          <w:rFonts w:hint="eastAsia"/>
          <w:sz w:val="24"/>
          <w:u w:val="single"/>
        </w:rPr>
        <w:t>江苏省</w:t>
      </w:r>
      <w:r>
        <w:rPr>
          <w:rFonts w:hint="eastAsia"/>
          <w:bCs/>
          <w:sz w:val="24"/>
          <w:u w:val="single"/>
        </w:rPr>
        <w:t>南通卫生高等职业技术学校</w:t>
      </w:r>
      <w:r>
        <w:rPr>
          <w:rFonts w:ascii="宋体" w:hAnsi="宋体" w:hint="eastAsia"/>
          <w:kern w:val="0"/>
          <w:sz w:val="24"/>
          <w:u w:val="single"/>
        </w:rPr>
        <w:t>直饮水服务</w:t>
      </w:r>
      <w:r>
        <w:rPr>
          <w:rFonts w:ascii="Arial" w:hAnsi="Arial" w:cs="Arial"/>
          <w:kern w:val="0"/>
          <w:sz w:val="24"/>
          <w:u w:val="single"/>
        </w:rPr>
        <w:t>BOT</w:t>
      </w:r>
      <w:r>
        <w:rPr>
          <w:rFonts w:ascii="宋体" w:hAnsi="宋体" w:hint="eastAsia"/>
          <w:kern w:val="0"/>
          <w:sz w:val="24"/>
          <w:u w:val="single"/>
        </w:rPr>
        <w:t>项目</w:t>
      </w:r>
      <w:r>
        <w:rPr>
          <w:rFonts w:hint="eastAsia"/>
          <w:sz w:val="24"/>
        </w:rPr>
        <w:t>的投标。</w:t>
      </w:r>
    </w:p>
    <w:p w:rsidR="005628FD" w:rsidRDefault="00B06187">
      <w:pPr>
        <w:numPr>
          <w:ilvl w:val="0"/>
          <w:numId w:val="1"/>
        </w:numPr>
        <w:tabs>
          <w:tab w:val="clear" w:pos="552"/>
          <w:tab w:val="left" w:pos="0"/>
          <w:tab w:val="left" w:pos="315"/>
          <w:tab w:val="left" w:pos="945"/>
          <w:tab w:val="left" w:pos="1155"/>
        </w:tabs>
        <w:spacing w:line="360" w:lineRule="auto"/>
        <w:ind w:left="0" w:firstLine="426"/>
        <w:rPr>
          <w:rFonts w:ascii="宋体" w:hAnsi="宋体"/>
          <w:bCs/>
          <w:sz w:val="24"/>
        </w:rPr>
      </w:pPr>
      <w:r>
        <w:rPr>
          <w:rFonts w:ascii="宋体" w:hAnsi="宋体" w:hint="eastAsia"/>
          <w:sz w:val="24"/>
        </w:rPr>
        <w:t>根据已收到的采购编号为的项目的公开采购招标文件，遵照国家法律、法规和规章的有关规定，我方经过踏勘现场和对招标文件等所有文件的研究后，我方愿以人民币大写：</w:t>
      </w:r>
      <w:r>
        <w:rPr>
          <w:rFonts w:ascii="宋体" w:hAnsi="宋体"/>
          <w:bCs/>
          <w:sz w:val="24"/>
          <w:u w:val="single"/>
        </w:rPr>
        <w:t xml:space="preserve">        元</w:t>
      </w:r>
      <w:r>
        <w:rPr>
          <w:rFonts w:ascii="宋体" w:hAnsi="宋体" w:hint="eastAsia"/>
          <w:bCs/>
          <w:sz w:val="24"/>
          <w:u w:val="single"/>
        </w:rPr>
        <w:t>（小写： ）</w:t>
      </w:r>
      <w:r>
        <w:rPr>
          <w:rFonts w:ascii="宋体" w:hAnsi="宋体" w:hint="eastAsia"/>
          <w:bCs/>
          <w:sz w:val="24"/>
        </w:rPr>
        <w:t>报价</w:t>
      </w:r>
      <w:r>
        <w:rPr>
          <w:rFonts w:ascii="宋体" w:hAnsi="宋体" w:hint="eastAsia"/>
          <w:sz w:val="24"/>
        </w:rPr>
        <w:t>，管理费%的报价。按招标文件中的要求、 标准等条件完成本项目。</w:t>
      </w:r>
    </w:p>
    <w:p w:rsidR="005628FD" w:rsidRDefault="00B06187">
      <w:pPr>
        <w:tabs>
          <w:tab w:val="left" w:pos="0"/>
          <w:tab w:val="left" w:pos="315"/>
          <w:tab w:val="left" w:pos="945"/>
          <w:tab w:val="left" w:pos="1155"/>
        </w:tabs>
        <w:spacing w:line="360" w:lineRule="auto"/>
        <w:ind w:left="426"/>
        <w:rPr>
          <w:bCs/>
        </w:rPr>
      </w:pPr>
      <w:r>
        <w:rPr>
          <w:rFonts w:ascii="宋体" w:hAnsi="宋体" w:hint="eastAsia"/>
          <w:bCs/>
          <w:sz w:val="24"/>
        </w:rPr>
        <w:t>二．我们愿意提供在</w:t>
      </w:r>
      <w:r>
        <w:rPr>
          <w:rFonts w:ascii="宋体" w:hAnsi="宋体" w:hint="eastAsia"/>
          <w:sz w:val="24"/>
        </w:rPr>
        <w:t>招标</w:t>
      </w:r>
      <w:r>
        <w:rPr>
          <w:rFonts w:ascii="宋体" w:hAnsi="宋体" w:hint="eastAsia"/>
          <w:bCs/>
          <w:sz w:val="24"/>
        </w:rPr>
        <w:t>文件中要求的文件、资料</w:t>
      </w:r>
      <w:r>
        <w:rPr>
          <w:rFonts w:ascii="宋体" w:hint="eastAsia"/>
          <w:bCs/>
        </w:rPr>
        <w:t>（</w:t>
      </w:r>
      <w:r>
        <w:rPr>
          <w:rFonts w:ascii="宋体" w:hAnsi="宋体" w:hint="eastAsia"/>
          <w:bCs/>
          <w:sz w:val="24"/>
        </w:rPr>
        <w:t>具体内容如下</w:t>
      </w:r>
      <w:r>
        <w:rPr>
          <w:rFonts w:ascii="宋体" w:hint="eastAsia"/>
          <w:bCs/>
        </w:rPr>
        <w:t>）</w:t>
      </w:r>
      <w:r>
        <w:rPr>
          <w:rFonts w:ascii="黑体" w:eastAsia="黑体" w:hAnsi="宋体" w:cs="宋体" w:hint="eastAsia"/>
          <w:sz w:val="24"/>
        </w:rPr>
        <w:t>：</w:t>
      </w:r>
    </w:p>
    <w:p w:rsidR="005628FD" w:rsidRDefault="00B06187" w:rsidP="00B06187">
      <w:pPr>
        <w:tabs>
          <w:tab w:val="left" w:pos="0"/>
          <w:tab w:val="left" w:pos="945"/>
        </w:tabs>
        <w:spacing w:line="360" w:lineRule="auto"/>
        <w:ind w:firstLineChars="177" w:firstLine="425"/>
        <w:rPr>
          <w:rFonts w:ascii="宋体" w:hAnsi="宋体"/>
          <w:bCs/>
          <w:sz w:val="24"/>
        </w:rPr>
      </w:pPr>
      <w:r>
        <w:rPr>
          <w:rFonts w:ascii="宋体" w:hAnsi="宋体" w:hint="eastAsia"/>
          <w:sz w:val="24"/>
        </w:rPr>
        <w:t>三.我方同意按招标文件中的规定，本投标文件报价的有效期限为中标通知书发出之日起60天</w:t>
      </w:r>
      <w:r>
        <w:rPr>
          <w:rFonts w:ascii="宋体" w:hAnsi="宋体" w:hint="eastAsia"/>
          <w:bCs/>
          <w:sz w:val="24"/>
        </w:rPr>
        <w:t>。</w:t>
      </w:r>
    </w:p>
    <w:p w:rsidR="005628FD" w:rsidRDefault="00B06187">
      <w:pPr>
        <w:tabs>
          <w:tab w:val="left" w:pos="0"/>
        </w:tabs>
        <w:spacing w:line="360" w:lineRule="auto"/>
        <w:ind w:firstLineChars="200" w:firstLine="480"/>
        <w:rPr>
          <w:rFonts w:ascii="宋体" w:hAnsi="宋体"/>
          <w:bCs/>
          <w:sz w:val="24"/>
        </w:rPr>
      </w:pPr>
      <w:r>
        <w:rPr>
          <w:rFonts w:ascii="宋体" w:hAnsi="宋体" w:hint="eastAsia"/>
          <w:bCs/>
          <w:sz w:val="24"/>
        </w:rPr>
        <w:t>1.投标函（格式见附件）</w:t>
      </w:r>
    </w:p>
    <w:p w:rsidR="005628FD" w:rsidRDefault="00B06187">
      <w:pPr>
        <w:tabs>
          <w:tab w:val="left" w:pos="0"/>
        </w:tabs>
        <w:spacing w:line="360" w:lineRule="auto"/>
        <w:ind w:firstLineChars="200" w:firstLine="480"/>
        <w:rPr>
          <w:rFonts w:ascii="宋体" w:hAnsi="宋体"/>
          <w:bCs/>
          <w:sz w:val="24"/>
        </w:rPr>
      </w:pPr>
      <w:r>
        <w:rPr>
          <w:rFonts w:ascii="宋体" w:hAnsi="宋体" w:hint="eastAsia"/>
          <w:bCs/>
          <w:sz w:val="24"/>
        </w:rPr>
        <w:t>2.证明文件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第一部分：资格证明文件：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（1）关于资格的声明函（格式见附件）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（2）中国大陆境内合法注册，具有独立法人资格的供应商营业执照等证明文件（投标时必须提交原件或公证件）；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（3）投标人法定代表人授权委托书（法定代表人亲自参与投标的除外，格式见附件）；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（4）投标人法定代表人身份证复印件； </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（5）投标人法定代表人授权代表身份证复印件（法定代表人亲自参与投标的除外）；</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（6）投标人</w:t>
      </w:r>
      <w:r>
        <w:rPr>
          <w:rFonts w:ascii="宋体" w:hAnsi="宋体"/>
          <w:bCs/>
          <w:sz w:val="24"/>
        </w:rPr>
        <w:t>20</w:t>
      </w:r>
      <w:r>
        <w:rPr>
          <w:rFonts w:ascii="宋体" w:hAnsi="宋体" w:hint="eastAsia"/>
          <w:bCs/>
          <w:sz w:val="24"/>
        </w:rPr>
        <w:t>20年度的财务报表报告复印件加盖公章（成立不满一年不需提供）；</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lastRenderedPageBreak/>
        <w:t>（</w:t>
      </w:r>
      <w:r>
        <w:rPr>
          <w:rFonts w:ascii="宋体" w:hAnsi="宋体"/>
          <w:bCs/>
          <w:sz w:val="24"/>
        </w:rPr>
        <w:t>8</w:t>
      </w:r>
      <w:r>
        <w:rPr>
          <w:rFonts w:ascii="宋体" w:hAnsi="宋体" w:hint="eastAsia"/>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）承诺书（格式见附件）；</w:t>
      </w:r>
    </w:p>
    <w:p w:rsidR="005628FD" w:rsidRDefault="00B06187">
      <w:pPr>
        <w:tabs>
          <w:tab w:val="left" w:pos="0"/>
          <w:tab w:val="left" w:pos="945"/>
        </w:tabs>
        <w:spacing w:line="360" w:lineRule="auto"/>
        <w:ind w:firstLineChars="200" w:firstLine="480"/>
        <w:rPr>
          <w:rFonts w:ascii="宋体" w:hAnsi="宋体"/>
          <w:bCs/>
          <w:sz w:val="24"/>
        </w:rPr>
      </w:pPr>
      <w:r>
        <w:rPr>
          <w:rFonts w:ascii="宋体" w:hAnsi="宋体" w:hint="eastAsia"/>
          <w:bCs/>
          <w:sz w:val="24"/>
        </w:rPr>
        <w:t>上述资格、证明文件投标人必须按要求全部提供，其中要求提交的原件或公证件必须与投标文件同时提交，如果原件正在年检（或换证），则必须提供法定年检（或换证）单位出具的有效证明原件，否则投标文件无效。如上述资格、资信证明文件中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第二部分：补充性文件</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1.企业简介和经营情况说明；</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2.投标供应商认为有必要提供的声明和文件；</w:t>
      </w:r>
    </w:p>
    <w:p w:rsidR="005628FD" w:rsidRDefault="00B06187">
      <w:pPr>
        <w:tabs>
          <w:tab w:val="left" w:pos="0"/>
          <w:tab w:val="left" w:pos="708"/>
        </w:tabs>
        <w:spacing w:line="360" w:lineRule="auto"/>
        <w:ind w:firstLineChars="200" w:firstLine="480"/>
        <w:rPr>
          <w:rFonts w:ascii="宋体" w:hAnsi="宋体"/>
          <w:bCs/>
          <w:sz w:val="24"/>
        </w:rPr>
      </w:pPr>
      <w:r>
        <w:rPr>
          <w:rFonts w:ascii="宋体" w:hAnsi="宋体" w:hint="eastAsia"/>
          <w:bCs/>
          <w:sz w:val="24"/>
        </w:rPr>
        <w:t>3.开标一览表（格式见附件）；</w:t>
      </w:r>
    </w:p>
    <w:p w:rsidR="005628FD" w:rsidRDefault="00B06187">
      <w:pPr>
        <w:tabs>
          <w:tab w:val="left" w:pos="0"/>
          <w:tab w:val="left" w:pos="708"/>
        </w:tabs>
        <w:spacing w:line="360" w:lineRule="auto"/>
        <w:ind w:firstLineChars="200" w:firstLine="480"/>
        <w:rPr>
          <w:rFonts w:ascii="宋体" w:hAnsi="宋体"/>
          <w:bCs/>
          <w:sz w:val="24"/>
        </w:rPr>
      </w:pPr>
      <w:r>
        <w:rPr>
          <w:rFonts w:ascii="宋体" w:hAnsi="宋体" w:hint="eastAsia"/>
          <w:bCs/>
          <w:sz w:val="24"/>
        </w:rPr>
        <w:t>4.明细报价表（格式见附件）；</w:t>
      </w:r>
    </w:p>
    <w:p w:rsidR="005628FD" w:rsidRDefault="00B06187">
      <w:pPr>
        <w:tabs>
          <w:tab w:val="left" w:pos="0"/>
          <w:tab w:val="left" w:pos="708"/>
        </w:tabs>
        <w:spacing w:line="360" w:lineRule="auto"/>
        <w:ind w:firstLineChars="200" w:firstLine="480"/>
        <w:rPr>
          <w:rFonts w:ascii="宋体" w:hAnsi="宋体"/>
          <w:bCs/>
          <w:sz w:val="24"/>
        </w:rPr>
      </w:pPr>
      <w:r>
        <w:rPr>
          <w:rFonts w:ascii="宋体" w:hAnsi="宋体" w:hint="eastAsia"/>
          <w:bCs/>
          <w:sz w:val="24"/>
        </w:rPr>
        <w:t>5.投标偏离表（如有，格式见附件，并自行添加至投标函中）；</w:t>
      </w:r>
    </w:p>
    <w:p w:rsidR="005628FD" w:rsidRDefault="00B06187">
      <w:pPr>
        <w:tabs>
          <w:tab w:val="left" w:pos="0"/>
          <w:tab w:val="left" w:pos="708"/>
        </w:tabs>
        <w:spacing w:line="360" w:lineRule="auto"/>
        <w:ind w:firstLineChars="200" w:firstLine="480"/>
        <w:rPr>
          <w:rFonts w:ascii="宋体" w:hAnsi="宋体"/>
          <w:bCs/>
          <w:sz w:val="24"/>
        </w:rPr>
      </w:pPr>
      <w:r>
        <w:rPr>
          <w:rFonts w:ascii="宋体" w:hAnsi="宋体" w:hint="eastAsia"/>
          <w:bCs/>
          <w:sz w:val="24"/>
        </w:rPr>
        <w:t>6.承诺书；</w:t>
      </w:r>
    </w:p>
    <w:p w:rsidR="005628FD" w:rsidRDefault="00B06187">
      <w:pPr>
        <w:tabs>
          <w:tab w:val="left" w:pos="0"/>
          <w:tab w:val="left" w:pos="708"/>
        </w:tabs>
        <w:spacing w:line="360" w:lineRule="auto"/>
        <w:ind w:firstLineChars="200" w:firstLine="480"/>
        <w:rPr>
          <w:rFonts w:ascii="宋体" w:hAnsi="宋体"/>
          <w:bCs/>
          <w:sz w:val="24"/>
        </w:rPr>
      </w:pPr>
      <w:r>
        <w:rPr>
          <w:rFonts w:ascii="宋体" w:hAnsi="宋体" w:hint="eastAsia"/>
          <w:bCs/>
          <w:sz w:val="24"/>
        </w:rPr>
        <w:t>7.技术方案（格式自拟）：</w:t>
      </w:r>
    </w:p>
    <w:p w:rsidR="005628FD" w:rsidRDefault="00B06187">
      <w:pPr>
        <w:tabs>
          <w:tab w:val="left" w:pos="0"/>
          <w:tab w:val="left" w:pos="945"/>
        </w:tabs>
        <w:spacing w:line="360" w:lineRule="auto"/>
        <w:ind w:firstLineChars="200" w:firstLine="480"/>
        <w:rPr>
          <w:rFonts w:ascii="宋体" w:hAnsi="宋体"/>
          <w:bCs/>
          <w:sz w:val="24"/>
        </w:rPr>
      </w:pPr>
      <w:r>
        <w:rPr>
          <w:rFonts w:ascii="宋体" w:hAnsi="宋体" w:hint="eastAsia"/>
          <w:bCs/>
          <w:sz w:val="24"/>
        </w:rPr>
        <w:t>8.其它（投标人认为有必要提供的声明和文件，如有自拟并自行添加至投标函中）</w:t>
      </w:r>
    </w:p>
    <w:p w:rsidR="005628FD" w:rsidRDefault="00B06187">
      <w:pPr>
        <w:tabs>
          <w:tab w:val="left" w:pos="0"/>
          <w:tab w:val="left" w:pos="945"/>
        </w:tabs>
        <w:spacing w:line="360" w:lineRule="auto"/>
        <w:ind w:firstLineChars="100" w:firstLine="240"/>
        <w:rPr>
          <w:rFonts w:ascii="宋体" w:hAnsi="宋体"/>
          <w:bCs/>
          <w:sz w:val="24"/>
        </w:rPr>
      </w:pPr>
      <w:r>
        <w:rPr>
          <w:rFonts w:ascii="宋体" w:hAnsi="宋体" w:hint="eastAsia"/>
          <w:bCs/>
          <w:sz w:val="24"/>
        </w:rPr>
        <w:t>四.</w:t>
      </w:r>
      <w:r>
        <w:rPr>
          <w:rFonts w:ascii="宋体" w:hAnsi="宋体" w:hint="eastAsia"/>
          <w:sz w:val="24"/>
        </w:rPr>
        <w:t>如果我方的投标文件被接受，我方将履行招标文件中规定的每一项要求，按期、按质、按量，完成交货任务。</w:t>
      </w:r>
    </w:p>
    <w:p w:rsidR="005628FD" w:rsidRDefault="00B06187">
      <w:pPr>
        <w:spacing w:line="440" w:lineRule="exact"/>
        <w:ind w:firstLineChars="100" w:firstLine="240"/>
        <w:rPr>
          <w:rFonts w:ascii="宋体" w:hAnsi="宋体"/>
          <w:sz w:val="24"/>
        </w:rPr>
      </w:pPr>
      <w:r>
        <w:rPr>
          <w:rFonts w:ascii="宋体" w:hAnsi="宋体" w:hint="eastAsia"/>
          <w:sz w:val="24"/>
        </w:rPr>
        <w:t>五.我方认为你们有权决定中标人。</w:t>
      </w:r>
    </w:p>
    <w:p w:rsidR="005628FD" w:rsidRDefault="00B06187">
      <w:pPr>
        <w:spacing w:line="440" w:lineRule="exact"/>
        <w:ind w:firstLineChars="100" w:firstLine="240"/>
        <w:rPr>
          <w:rFonts w:ascii="宋体" w:hAnsi="宋体"/>
          <w:sz w:val="24"/>
        </w:rPr>
      </w:pPr>
      <w:r>
        <w:rPr>
          <w:rFonts w:ascii="宋体" w:hAnsi="宋体" w:hint="eastAsia"/>
          <w:sz w:val="24"/>
        </w:rPr>
        <w:t>六.我方认可并保证遵守招标文件的所有规定，放弃对招标文件提出质疑的权利。</w:t>
      </w:r>
    </w:p>
    <w:p w:rsidR="005628FD" w:rsidRDefault="00B06187">
      <w:pPr>
        <w:spacing w:line="440" w:lineRule="exact"/>
        <w:ind w:firstLineChars="100" w:firstLine="240"/>
        <w:rPr>
          <w:rFonts w:ascii="宋体" w:hAnsi="宋体"/>
          <w:sz w:val="24"/>
        </w:rPr>
      </w:pPr>
      <w:r>
        <w:rPr>
          <w:rFonts w:ascii="宋体" w:hAnsi="宋体" w:hint="eastAsia"/>
          <w:sz w:val="24"/>
        </w:rPr>
        <w:t>七.我方愿意按招标文件的规定交纳人民币</w:t>
      </w:r>
      <w:r>
        <w:rPr>
          <w:rFonts w:ascii="宋体" w:hAnsi="宋体" w:hint="eastAsia"/>
          <w:b/>
          <w:sz w:val="24"/>
          <w:u w:val="single"/>
        </w:rPr>
        <w:t xml:space="preserve">    元</w:t>
      </w:r>
      <w:r>
        <w:rPr>
          <w:rFonts w:ascii="宋体" w:hAnsi="宋体" w:hint="eastAsia"/>
          <w:sz w:val="24"/>
        </w:rPr>
        <w:t>的投标保证金。如我放在投标截止期后撤回投标及中标后拒绝遵守投标承诺或拒绝在规定的时间内与采购人签订合同，则投标保证金将被贵方没收。</w:t>
      </w:r>
    </w:p>
    <w:p w:rsidR="005628FD" w:rsidRDefault="00B06187">
      <w:pPr>
        <w:spacing w:line="440" w:lineRule="exact"/>
        <w:ind w:firstLineChars="100" w:firstLine="240"/>
        <w:rPr>
          <w:rFonts w:ascii="宋体" w:hAnsi="宋体"/>
          <w:sz w:val="24"/>
        </w:rPr>
      </w:pPr>
      <w:r>
        <w:rPr>
          <w:rFonts w:ascii="宋体" w:hAnsi="宋体" w:hint="eastAsia"/>
          <w:sz w:val="24"/>
        </w:rPr>
        <w:t>八.如果我方被确定为中标人，我方承诺如我方无不可抗力，又未履行招标文</w:t>
      </w:r>
      <w:r>
        <w:rPr>
          <w:rFonts w:ascii="宋体" w:hAnsi="宋体" w:hint="eastAsia"/>
          <w:sz w:val="24"/>
        </w:rPr>
        <w:lastRenderedPageBreak/>
        <w:t>件、投标文件合同条款的，一经查实，我方愿意赔偿由此而造成的一切损失，并同意接受按招标文件的相关要求对我方进行的处理。</w:t>
      </w:r>
    </w:p>
    <w:p w:rsidR="005628FD" w:rsidRDefault="00B06187">
      <w:pPr>
        <w:widowControl/>
        <w:topLinePunct/>
        <w:spacing w:before="4" w:line="440" w:lineRule="exact"/>
        <w:rPr>
          <w:rFonts w:ascii="宋体" w:hAnsi="宋体"/>
          <w:sz w:val="24"/>
        </w:rPr>
      </w:pPr>
      <w:r>
        <w:rPr>
          <w:rFonts w:ascii="宋体" w:hAnsi="宋体" w:hint="eastAsia"/>
          <w:sz w:val="24"/>
        </w:rPr>
        <w:t>投标供应商：（盖章）</w:t>
      </w:r>
    </w:p>
    <w:p w:rsidR="005628FD" w:rsidRDefault="00B06187">
      <w:pPr>
        <w:widowControl/>
        <w:topLinePunct/>
        <w:spacing w:before="4" w:line="440" w:lineRule="exact"/>
        <w:rPr>
          <w:rFonts w:ascii="宋体" w:hAnsi="宋体"/>
          <w:sz w:val="24"/>
        </w:rPr>
      </w:pPr>
      <w:r>
        <w:rPr>
          <w:rFonts w:ascii="宋体" w:hAnsi="宋体" w:hint="eastAsia"/>
          <w:sz w:val="24"/>
        </w:rPr>
        <w:t>法定代表人或委托代理人:（签字或盖章）</w:t>
      </w:r>
    </w:p>
    <w:p w:rsidR="005628FD" w:rsidRDefault="00B06187">
      <w:pPr>
        <w:widowControl/>
        <w:topLinePunct/>
        <w:spacing w:before="4" w:line="440" w:lineRule="exact"/>
        <w:rPr>
          <w:rFonts w:ascii="宋体" w:hAnsi="宋体"/>
          <w:sz w:val="24"/>
        </w:rPr>
      </w:pPr>
      <w:r>
        <w:rPr>
          <w:rFonts w:ascii="宋体" w:hAnsi="宋体" w:hint="eastAsia"/>
          <w:sz w:val="24"/>
        </w:rPr>
        <w:t>电话：                   传真：</w:t>
      </w:r>
    </w:p>
    <w:p w:rsidR="005628FD" w:rsidRDefault="00B06187">
      <w:pPr>
        <w:widowControl/>
        <w:topLinePunct/>
        <w:spacing w:before="4" w:line="440" w:lineRule="exact"/>
        <w:rPr>
          <w:rFonts w:ascii="宋体" w:hAnsi="宋体"/>
          <w:sz w:val="24"/>
        </w:rPr>
      </w:pPr>
      <w:r>
        <w:rPr>
          <w:rFonts w:ascii="宋体" w:hAnsi="宋体" w:hint="eastAsia"/>
          <w:sz w:val="24"/>
        </w:rPr>
        <w:t>地址：                   邮编：</w:t>
      </w:r>
    </w:p>
    <w:p w:rsidR="005628FD" w:rsidRDefault="00B06187">
      <w:pPr>
        <w:widowControl/>
        <w:topLinePunct/>
        <w:spacing w:before="4" w:line="440" w:lineRule="exact"/>
        <w:rPr>
          <w:rFonts w:ascii="宋体" w:hAnsi="宋体"/>
          <w:sz w:val="24"/>
        </w:rPr>
      </w:pPr>
      <w:r>
        <w:rPr>
          <w:rFonts w:ascii="宋体" w:hAnsi="宋体" w:hint="eastAsia"/>
          <w:sz w:val="24"/>
        </w:rPr>
        <w:t>开户名称：               开户银行：</w:t>
      </w:r>
    </w:p>
    <w:p w:rsidR="005628FD" w:rsidRDefault="00B06187">
      <w:pPr>
        <w:widowControl/>
        <w:topLinePunct/>
        <w:spacing w:before="4" w:line="360" w:lineRule="auto"/>
        <w:rPr>
          <w:rFonts w:ascii="宋体" w:hAnsi="宋体"/>
          <w:sz w:val="24"/>
        </w:rPr>
      </w:pPr>
      <w:r>
        <w:rPr>
          <w:rFonts w:ascii="宋体" w:hAnsi="宋体" w:hint="eastAsia"/>
          <w:sz w:val="24"/>
        </w:rPr>
        <w:t>开户账号：</w:t>
      </w:r>
    </w:p>
    <w:p w:rsidR="005628FD" w:rsidRDefault="00B06187">
      <w:pPr>
        <w:ind w:firstLineChars="200" w:firstLine="600"/>
        <w:outlineLvl w:val="0"/>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二）投标函附录（格式）：</w:t>
      </w:r>
    </w:p>
    <w:p w:rsidR="005628FD" w:rsidRDefault="00B06187">
      <w:pPr>
        <w:jc w:val="center"/>
        <w:outlineLvl w:val="0"/>
        <w:rPr>
          <w:rFonts w:ascii="宋体" w:hAnsi="宋体"/>
          <w:b/>
          <w:sz w:val="28"/>
        </w:rPr>
      </w:pPr>
      <w:r>
        <w:rPr>
          <w:rFonts w:ascii="宋体" w:hAnsi="宋体" w:hint="eastAsia"/>
          <w:b/>
          <w:sz w:val="28"/>
        </w:rPr>
        <w:t>开标一览表</w:t>
      </w:r>
    </w:p>
    <w:p w:rsidR="005628FD" w:rsidRDefault="00B06187">
      <w:pPr>
        <w:spacing w:line="360" w:lineRule="auto"/>
        <w:rPr>
          <w:rFonts w:ascii="黑体" w:eastAsia="黑体"/>
          <w:bCs/>
          <w:sz w:val="24"/>
        </w:rPr>
      </w:pPr>
      <w:r>
        <w:rPr>
          <w:rFonts w:ascii="黑体" w:eastAsia="黑体" w:hint="eastAsia"/>
          <w:bCs/>
          <w:sz w:val="24"/>
        </w:rPr>
        <w:t>投标供应商名称（盖章）     单位：人民币元    采购编号：</w:t>
      </w:r>
    </w:p>
    <w:tbl>
      <w:tblPr>
        <w:tblW w:w="891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56"/>
        <w:gridCol w:w="6863"/>
      </w:tblGrid>
      <w:tr w:rsidR="005628FD">
        <w:trPr>
          <w:cantSplit/>
          <w:trHeight w:val="447"/>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center"/>
              <w:rPr>
                <w:rFonts w:ascii="宋体" w:hAnsi="宋体"/>
                <w:sz w:val="24"/>
              </w:rPr>
            </w:pPr>
            <w:r>
              <w:rPr>
                <w:rFonts w:ascii="宋体" w:hAnsi="宋体" w:hint="eastAsia"/>
                <w:sz w:val="24"/>
              </w:rPr>
              <w:t>项目</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rPr>
                <w:rFonts w:ascii="宋体" w:hAnsi="宋体"/>
                <w:sz w:val="24"/>
              </w:rPr>
            </w:pPr>
            <w:r>
              <w:rPr>
                <w:rFonts w:ascii="宋体" w:hAnsi="宋体" w:hint="eastAsia"/>
                <w:kern w:val="0"/>
                <w:sz w:val="24"/>
              </w:rPr>
              <w:t>江苏省南通卫生高等职业技术学校直饮水服务</w:t>
            </w:r>
            <w:r>
              <w:rPr>
                <w:rFonts w:ascii="Arial" w:hAnsi="Arial" w:cs="Arial"/>
                <w:kern w:val="0"/>
                <w:sz w:val="24"/>
              </w:rPr>
              <w:t>BOT</w:t>
            </w:r>
            <w:r>
              <w:rPr>
                <w:rFonts w:ascii="宋体" w:hAnsi="宋体" w:hint="eastAsia"/>
                <w:kern w:val="0"/>
                <w:sz w:val="24"/>
              </w:rPr>
              <w:t>项目</w:t>
            </w:r>
          </w:p>
        </w:tc>
      </w:tr>
      <w:tr w:rsidR="005628FD">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jc w:val="center"/>
              <w:rPr>
                <w:rFonts w:cs="宋体"/>
                <w:kern w:val="0"/>
                <w:sz w:val="24"/>
              </w:rPr>
            </w:pPr>
            <w:r>
              <w:rPr>
                <w:rFonts w:cs="宋体" w:hint="eastAsia"/>
                <w:kern w:val="0"/>
                <w:sz w:val="24"/>
              </w:rPr>
              <w:t>水费报价</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ind w:firstLineChars="200" w:firstLine="480"/>
              <w:jc w:val="center"/>
              <w:rPr>
                <w:rFonts w:cs="宋体"/>
                <w:kern w:val="0"/>
                <w:sz w:val="24"/>
              </w:rPr>
            </w:pPr>
            <w:r>
              <w:rPr>
                <w:rFonts w:cs="宋体" w:hint="eastAsia"/>
                <w:kern w:val="0"/>
                <w:sz w:val="24"/>
                <w:u w:val="single"/>
              </w:rPr>
              <w:t>180</w:t>
            </w:r>
            <w:r>
              <w:rPr>
                <w:rFonts w:cs="宋体" w:hint="eastAsia"/>
                <w:kern w:val="0"/>
                <w:sz w:val="24"/>
              </w:rPr>
              <w:t>元</w:t>
            </w:r>
            <w:r>
              <w:rPr>
                <w:rFonts w:cs="宋体" w:hint="eastAsia"/>
                <w:kern w:val="0"/>
                <w:sz w:val="24"/>
              </w:rPr>
              <w:t>/</w:t>
            </w:r>
            <w:r>
              <w:rPr>
                <w:rFonts w:cs="宋体" w:hint="eastAsia"/>
                <w:kern w:val="0"/>
                <w:sz w:val="24"/>
              </w:rPr>
              <w:t>吨</w:t>
            </w:r>
          </w:p>
        </w:tc>
      </w:tr>
      <w:tr w:rsidR="005628FD">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jc w:val="center"/>
              <w:rPr>
                <w:rFonts w:cs="宋体"/>
                <w:kern w:val="0"/>
                <w:sz w:val="24"/>
              </w:rPr>
            </w:pPr>
            <w:r>
              <w:rPr>
                <w:rFonts w:cs="宋体" w:hint="eastAsia"/>
                <w:kern w:val="0"/>
                <w:sz w:val="24"/>
              </w:rPr>
              <w:t>系统管理费</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ind w:firstLineChars="200" w:firstLine="480"/>
              <w:jc w:val="center"/>
              <w:rPr>
                <w:rFonts w:cs="宋体"/>
                <w:kern w:val="0"/>
                <w:sz w:val="24"/>
                <w:u w:val="single"/>
              </w:rPr>
            </w:pPr>
            <w:r>
              <w:rPr>
                <w:rFonts w:cs="宋体" w:hint="eastAsia"/>
                <w:kern w:val="0"/>
                <w:sz w:val="24"/>
                <w:u w:val="single"/>
              </w:rPr>
              <w:t>经营收益的</w:t>
            </w:r>
            <w:r>
              <w:rPr>
                <w:rFonts w:cs="宋体" w:hint="eastAsia"/>
                <w:kern w:val="0"/>
                <w:sz w:val="24"/>
                <w:u w:val="single"/>
              </w:rPr>
              <w:t xml:space="preserve"> </w:t>
            </w:r>
            <w:r>
              <w:rPr>
                <w:rFonts w:cs="宋体"/>
                <w:kern w:val="0"/>
                <w:sz w:val="24"/>
                <w:u w:val="single"/>
              </w:rPr>
              <w:t xml:space="preserve">   %</w:t>
            </w:r>
          </w:p>
        </w:tc>
      </w:tr>
      <w:tr w:rsidR="005628FD">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center"/>
              <w:rPr>
                <w:rFonts w:ascii="宋体" w:hAnsi="宋体"/>
                <w:sz w:val="24"/>
              </w:rPr>
            </w:pPr>
            <w:r>
              <w:rPr>
                <w:rFonts w:cs="宋体" w:hint="eastAsia"/>
                <w:sz w:val="24"/>
              </w:rPr>
              <w:t>质量要求</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left"/>
              <w:rPr>
                <w:rFonts w:ascii="宋体" w:hAnsi="宋体"/>
                <w:sz w:val="24"/>
              </w:rPr>
            </w:pPr>
            <w:r>
              <w:rPr>
                <w:rFonts w:cs="宋体" w:hint="eastAsia"/>
                <w:sz w:val="24"/>
              </w:rPr>
              <w:t>达到招标人验收评定标准合格等级，符合设计功能要求</w:t>
            </w:r>
          </w:p>
        </w:tc>
      </w:tr>
      <w:tr w:rsidR="005628FD">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center"/>
              <w:rPr>
                <w:rFonts w:ascii="宋体" w:hAnsi="宋体"/>
                <w:sz w:val="24"/>
              </w:rPr>
            </w:pPr>
            <w:r>
              <w:rPr>
                <w:rFonts w:ascii="宋体" w:hAnsi="宋体" w:hint="eastAsia"/>
                <w:sz w:val="24"/>
                <w:highlight w:val="yellow"/>
              </w:rPr>
              <w:t>是否提供7*12小时维护服务</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ind w:firstLineChars="350" w:firstLine="840"/>
              <w:jc w:val="left"/>
              <w:rPr>
                <w:rFonts w:ascii="宋体" w:hAnsi="宋体"/>
                <w:sz w:val="24"/>
              </w:rPr>
            </w:pPr>
            <w:r>
              <w:rPr>
                <w:rFonts w:cs="宋体" w:hint="eastAsia"/>
                <w:sz w:val="24"/>
              </w:rPr>
              <w:t>现场驻点安排人员</w:t>
            </w:r>
            <w:r>
              <w:rPr>
                <w:rFonts w:cs="宋体" w:hint="eastAsia"/>
                <w:sz w:val="24"/>
              </w:rPr>
              <w:t>7*12</w:t>
            </w:r>
            <w:r>
              <w:rPr>
                <w:rFonts w:cs="宋体" w:hint="eastAsia"/>
                <w:sz w:val="24"/>
              </w:rPr>
              <w:t>小时维护服务</w:t>
            </w:r>
          </w:p>
        </w:tc>
      </w:tr>
      <w:tr w:rsidR="005628FD">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center"/>
              <w:rPr>
                <w:rFonts w:ascii="宋体" w:hAnsi="宋体"/>
                <w:sz w:val="24"/>
              </w:rPr>
            </w:pPr>
            <w:r>
              <w:rPr>
                <w:rFonts w:ascii="宋体" w:hAnsi="宋体" w:hint="eastAsia"/>
                <w:sz w:val="24"/>
              </w:rPr>
              <w:t>工期要求</w:t>
            </w:r>
          </w:p>
        </w:tc>
        <w:tc>
          <w:tcPr>
            <w:tcW w:w="6863"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topLinePunct/>
              <w:spacing w:before="4" w:line="360" w:lineRule="auto"/>
              <w:jc w:val="center"/>
              <w:rPr>
                <w:rFonts w:ascii="宋体" w:hAnsi="宋体"/>
                <w:sz w:val="24"/>
              </w:rPr>
            </w:pPr>
            <w:r>
              <w:rPr>
                <w:rFonts w:cs="宋体" w:hint="eastAsia"/>
                <w:kern w:val="0"/>
              </w:rPr>
              <w:t>满足招标人要求</w:t>
            </w:r>
          </w:p>
        </w:tc>
      </w:tr>
    </w:tbl>
    <w:p w:rsidR="005628FD" w:rsidRDefault="005628FD">
      <w:pPr>
        <w:spacing w:line="360" w:lineRule="auto"/>
        <w:rPr>
          <w:rFonts w:ascii="黑体" w:eastAsia="黑体"/>
          <w:bCs/>
          <w:sz w:val="24"/>
        </w:rPr>
      </w:pPr>
    </w:p>
    <w:p w:rsidR="005628FD" w:rsidRDefault="00B06187">
      <w:pPr>
        <w:spacing w:before="5"/>
        <w:rPr>
          <w:b/>
          <w:bCs/>
          <w:sz w:val="24"/>
        </w:rPr>
      </w:pPr>
      <w:r>
        <w:rPr>
          <w:rFonts w:hint="eastAsia"/>
          <w:b/>
          <w:bCs/>
          <w:sz w:val="24"/>
        </w:rPr>
        <w:t>法定代表人或法定代表人授权代表签字或盖章：</w:t>
      </w:r>
    </w:p>
    <w:p w:rsidR="005628FD" w:rsidRDefault="005628FD">
      <w:pPr>
        <w:spacing w:line="400" w:lineRule="exact"/>
        <w:rPr>
          <w:rFonts w:ascii="黑体" w:eastAsia="黑体"/>
          <w:bCs/>
          <w:sz w:val="32"/>
        </w:rPr>
      </w:pPr>
    </w:p>
    <w:p w:rsidR="005628FD" w:rsidRDefault="005628FD">
      <w:pPr>
        <w:spacing w:line="400" w:lineRule="exact"/>
        <w:rPr>
          <w:rFonts w:ascii="黑体" w:eastAsia="黑体"/>
          <w:bCs/>
          <w:sz w:val="32"/>
        </w:rPr>
      </w:pPr>
    </w:p>
    <w:p w:rsidR="005628FD" w:rsidRDefault="005628FD">
      <w:pPr>
        <w:spacing w:line="400" w:lineRule="exact"/>
        <w:ind w:left="720" w:hangingChars="300" w:hanging="720"/>
        <w:rPr>
          <w:rFonts w:ascii="黑体" w:eastAsia="黑体"/>
          <w:bCs/>
          <w:sz w:val="24"/>
        </w:rPr>
      </w:pPr>
    </w:p>
    <w:p w:rsidR="005628FD" w:rsidRDefault="00B06187">
      <w:pPr>
        <w:spacing w:line="360" w:lineRule="auto"/>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 xml:space="preserve">（三）（投标供应商）关于资格的声明函（格式）：  </w:t>
      </w:r>
    </w:p>
    <w:p w:rsidR="005628FD" w:rsidRDefault="005628FD">
      <w:pPr>
        <w:jc w:val="center"/>
        <w:outlineLvl w:val="0"/>
        <w:rPr>
          <w:rFonts w:ascii="黑体" w:eastAsia="黑体"/>
          <w:bCs/>
          <w:sz w:val="28"/>
          <w:szCs w:val="28"/>
        </w:rPr>
      </w:pPr>
    </w:p>
    <w:p w:rsidR="005628FD" w:rsidRDefault="00B06187">
      <w:pPr>
        <w:jc w:val="center"/>
        <w:outlineLvl w:val="0"/>
        <w:rPr>
          <w:rFonts w:ascii="黑体" w:eastAsia="黑体"/>
          <w:bCs/>
          <w:sz w:val="28"/>
          <w:szCs w:val="28"/>
        </w:rPr>
      </w:pPr>
      <w:r>
        <w:rPr>
          <w:rFonts w:ascii="黑体" w:eastAsia="黑体" w:hint="eastAsia"/>
          <w:bCs/>
          <w:sz w:val="28"/>
          <w:szCs w:val="28"/>
        </w:rPr>
        <w:t>关于资格的声明函</w:t>
      </w:r>
    </w:p>
    <w:p w:rsidR="005628FD" w:rsidRDefault="005628FD">
      <w:pPr>
        <w:jc w:val="center"/>
        <w:rPr>
          <w:rFonts w:ascii="黑体" w:eastAsia="黑体"/>
          <w:bCs/>
          <w:sz w:val="32"/>
        </w:rPr>
      </w:pPr>
    </w:p>
    <w:p w:rsidR="005628FD" w:rsidRDefault="00B06187">
      <w:pPr>
        <w:widowControl/>
        <w:spacing w:line="400" w:lineRule="exact"/>
        <w:ind w:firstLineChars="1150" w:firstLine="2760"/>
        <w:rPr>
          <w:rFonts w:ascii="宋体" w:hAnsi="宋体"/>
          <w:sz w:val="24"/>
        </w:rPr>
      </w:pPr>
      <w:r>
        <w:rPr>
          <w:rFonts w:ascii="宋体" w:hAnsi="宋体" w:hint="eastAsia"/>
          <w:bCs/>
          <w:sz w:val="24"/>
        </w:rPr>
        <w:t xml:space="preserve">                            采购编号：</w:t>
      </w:r>
    </w:p>
    <w:p w:rsidR="005628FD" w:rsidRDefault="005628FD">
      <w:pPr>
        <w:tabs>
          <w:tab w:val="left" w:pos="6300"/>
        </w:tabs>
        <w:spacing w:line="480" w:lineRule="auto"/>
        <w:jc w:val="center"/>
        <w:rPr>
          <w:rFonts w:ascii="宋体" w:hAnsi="宋体"/>
          <w:bCs/>
          <w:sz w:val="24"/>
        </w:rPr>
      </w:pPr>
    </w:p>
    <w:p w:rsidR="005628FD" w:rsidRDefault="00B06187">
      <w:pPr>
        <w:spacing w:line="480" w:lineRule="auto"/>
        <w:rPr>
          <w:rFonts w:ascii="宋体" w:hAnsi="宋体"/>
          <w:bCs/>
          <w:sz w:val="24"/>
        </w:rPr>
      </w:pPr>
      <w:r>
        <w:rPr>
          <w:rFonts w:ascii="宋体" w:hAnsi="宋体"/>
          <w:bCs/>
          <w:sz w:val="24"/>
          <w:u w:val="single"/>
        </w:rPr>
        <w:t xml:space="preserve">XX         </w:t>
      </w:r>
      <w:r>
        <w:rPr>
          <w:rFonts w:ascii="宋体" w:hAnsi="宋体" w:hint="eastAsia"/>
          <w:bCs/>
          <w:sz w:val="24"/>
        </w:rPr>
        <w:t>公司：</w:t>
      </w:r>
    </w:p>
    <w:p w:rsidR="005628FD" w:rsidRDefault="00B06187">
      <w:pPr>
        <w:spacing w:line="480" w:lineRule="auto"/>
        <w:ind w:firstLineChars="200" w:firstLine="480"/>
        <w:rPr>
          <w:rFonts w:ascii="宋体" w:hAnsi="宋体"/>
          <w:bCs/>
          <w:sz w:val="24"/>
        </w:rPr>
      </w:pPr>
      <w:r>
        <w:rPr>
          <w:rFonts w:ascii="宋体" w:hAnsi="宋体" w:hint="eastAsia"/>
          <w:bCs/>
          <w:sz w:val="24"/>
        </w:rPr>
        <w:t>我公司（单位）参加采购活动前三年内，在经营活动中没有重大违法记录。</w:t>
      </w:r>
    </w:p>
    <w:p w:rsidR="005628FD" w:rsidRDefault="00B06187">
      <w:pPr>
        <w:spacing w:line="480" w:lineRule="auto"/>
        <w:rPr>
          <w:rFonts w:ascii="宋体" w:hAnsi="宋体"/>
          <w:bCs/>
          <w:sz w:val="24"/>
        </w:rPr>
      </w:pPr>
      <w:r>
        <w:rPr>
          <w:rFonts w:ascii="宋体" w:hAnsi="宋体" w:hint="eastAsia"/>
          <w:bCs/>
          <w:sz w:val="24"/>
        </w:rPr>
        <w:t xml:space="preserve">    我公司（单位）愿针对本次项目（</w:t>
      </w:r>
      <w:r>
        <w:rPr>
          <w:rFonts w:ascii="黑体" w:eastAsia="黑体" w:hint="eastAsia"/>
          <w:bCs/>
          <w:sz w:val="24"/>
        </w:rPr>
        <w:t>）</w:t>
      </w:r>
      <w:r>
        <w:rPr>
          <w:rFonts w:ascii="宋体" w:hAnsi="宋体" w:hint="eastAsia"/>
          <w:bCs/>
          <w:sz w:val="24"/>
        </w:rPr>
        <w:t>进行投标，投标文件中所有关于投标资格的文件、证明、陈述均是真实的、准确的。若有违背，我公司（单位）           愿意承担由此而产生的一切后果。</w:t>
      </w:r>
    </w:p>
    <w:p w:rsidR="005628FD" w:rsidRDefault="005628FD">
      <w:pPr>
        <w:spacing w:line="480" w:lineRule="auto"/>
        <w:rPr>
          <w:rFonts w:ascii="宋体" w:hAnsi="宋体"/>
          <w:bCs/>
          <w:sz w:val="24"/>
        </w:rPr>
      </w:pPr>
    </w:p>
    <w:p w:rsidR="005628FD" w:rsidRDefault="00B06187">
      <w:pPr>
        <w:spacing w:line="480" w:lineRule="auto"/>
        <w:rPr>
          <w:rFonts w:ascii="宋体" w:hAnsi="宋体"/>
          <w:bCs/>
          <w:sz w:val="24"/>
        </w:rPr>
      </w:pPr>
      <w:r>
        <w:rPr>
          <w:rFonts w:ascii="宋体" w:hAnsi="宋体" w:hint="eastAsia"/>
          <w:bCs/>
          <w:sz w:val="24"/>
        </w:rPr>
        <w:t xml:space="preserve">                                    投标供应商（盖章）：</w:t>
      </w:r>
    </w:p>
    <w:p w:rsidR="005628FD" w:rsidRDefault="00B06187">
      <w:pPr>
        <w:spacing w:line="480" w:lineRule="auto"/>
        <w:rPr>
          <w:rFonts w:ascii="宋体" w:hAnsi="宋体"/>
          <w:bCs/>
          <w:sz w:val="24"/>
        </w:rPr>
      </w:pPr>
      <w:r>
        <w:rPr>
          <w:rFonts w:ascii="宋体" w:hAnsi="宋体" w:hint="eastAsia"/>
          <w:bCs/>
          <w:sz w:val="24"/>
        </w:rPr>
        <w:t xml:space="preserve">                                 法定代表人（签字或盖章）：</w:t>
      </w:r>
    </w:p>
    <w:p w:rsidR="005628FD" w:rsidRDefault="00B06187">
      <w:pPr>
        <w:spacing w:line="480" w:lineRule="auto"/>
        <w:rPr>
          <w:rFonts w:ascii="宋体" w:hAnsi="宋体"/>
          <w:bCs/>
          <w:sz w:val="24"/>
        </w:rPr>
      </w:pPr>
      <w:r>
        <w:rPr>
          <w:rFonts w:ascii="宋体" w:hAnsi="宋体" w:hint="eastAsia"/>
          <w:bCs/>
          <w:sz w:val="24"/>
        </w:rPr>
        <w:t xml:space="preserve">                                           日期：</w:t>
      </w:r>
    </w:p>
    <w:p w:rsidR="005628FD" w:rsidRDefault="005628FD">
      <w:pPr>
        <w:spacing w:line="360" w:lineRule="auto"/>
        <w:rPr>
          <w:rFonts w:ascii="黑体" w:eastAsia="黑体" w:hAnsi="宋体"/>
          <w:bCs/>
          <w:sz w:val="30"/>
          <w:szCs w:val="30"/>
        </w:rPr>
      </w:pPr>
    </w:p>
    <w:p w:rsidR="005628FD" w:rsidRDefault="005628FD">
      <w:pPr>
        <w:spacing w:line="360" w:lineRule="auto"/>
        <w:rPr>
          <w:rFonts w:ascii="黑体" w:eastAsia="黑体" w:hAnsi="宋体"/>
          <w:bCs/>
          <w:sz w:val="30"/>
          <w:szCs w:val="30"/>
        </w:rPr>
      </w:pPr>
    </w:p>
    <w:p w:rsidR="005628FD" w:rsidRDefault="005628FD">
      <w:pPr>
        <w:spacing w:line="360" w:lineRule="auto"/>
        <w:rPr>
          <w:rFonts w:ascii="黑体" w:eastAsia="黑体" w:hAnsi="宋体"/>
          <w:bCs/>
          <w:sz w:val="30"/>
          <w:szCs w:val="30"/>
        </w:rPr>
      </w:pPr>
    </w:p>
    <w:p w:rsidR="005628FD" w:rsidRDefault="005628FD">
      <w:pPr>
        <w:spacing w:line="360" w:lineRule="auto"/>
        <w:rPr>
          <w:rFonts w:ascii="黑体" w:eastAsia="黑体" w:hAnsi="宋体"/>
          <w:bCs/>
          <w:sz w:val="30"/>
          <w:szCs w:val="30"/>
        </w:rPr>
      </w:pPr>
    </w:p>
    <w:p w:rsidR="005628FD" w:rsidRDefault="005628FD">
      <w:pPr>
        <w:spacing w:line="360" w:lineRule="auto"/>
        <w:rPr>
          <w:rFonts w:ascii="黑体" w:eastAsia="黑体" w:hAnsi="宋体"/>
          <w:bCs/>
          <w:sz w:val="30"/>
          <w:szCs w:val="30"/>
        </w:rPr>
      </w:pPr>
    </w:p>
    <w:p w:rsidR="005628FD" w:rsidRDefault="005628FD">
      <w:pPr>
        <w:pStyle w:val="208521"/>
        <w:ind w:firstLine="420"/>
      </w:pPr>
    </w:p>
    <w:p w:rsidR="005628FD" w:rsidRDefault="005628FD">
      <w:pPr>
        <w:pStyle w:val="208521"/>
        <w:ind w:firstLine="420"/>
      </w:pPr>
    </w:p>
    <w:p w:rsidR="005628FD" w:rsidRDefault="005628FD">
      <w:pPr>
        <w:spacing w:line="360" w:lineRule="auto"/>
        <w:rPr>
          <w:rFonts w:ascii="黑体" w:eastAsia="黑体" w:hAnsi="宋体"/>
          <w:bCs/>
          <w:sz w:val="30"/>
          <w:szCs w:val="30"/>
        </w:rPr>
      </w:pPr>
    </w:p>
    <w:p w:rsidR="005628FD" w:rsidRDefault="00B06187">
      <w:pPr>
        <w:spacing w:line="360" w:lineRule="auto"/>
        <w:rPr>
          <w:rFonts w:ascii="黑体" w:eastAsia="黑体" w:hAnsi="宋体"/>
          <w:bCs/>
          <w:sz w:val="30"/>
          <w:szCs w:val="30"/>
        </w:rPr>
      </w:pPr>
      <w:r>
        <w:rPr>
          <w:rFonts w:ascii="黑体" w:eastAsia="黑体" w:hAnsi="宋体" w:hint="eastAsia"/>
          <w:bCs/>
          <w:sz w:val="30"/>
          <w:szCs w:val="30"/>
        </w:rPr>
        <w:lastRenderedPageBreak/>
        <w:t>（四）（投标供应商）法定代表人授权委托书（格式）：</w:t>
      </w:r>
    </w:p>
    <w:p w:rsidR="005628FD" w:rsidRDefault="005628FD">
      <w:pPr>
        <w:outlineLvl w:val="0"/>
        <w:rPr>
          <w:rFonts w:ascii="黑体" w:eastAsia="黑体"/>
          <w:bCs/>
          <w:sz w:val="24"/>
        </w:rPr>
      </w:pPr>
    </w:p>
    <w:p w:rsidR="005628FD" w:rsidRDefault="00B06187">
      <w:pPr>
        <w:jc w:val="center"/>
        <w:outlineLvl w:val="0"/>
        <w:rPr>
          <w:rFonts w:ascii="黑体" w:eastAsia="黑体"/>
          <w:bCs/>
          <w:sz w:val="28"/>
          <w:szCs w:val="28"/>
        </w:rPr>
      </w:pPr>
      <w:r>
        <w:rPr>
          <w:rFonts w:ascii="黑体" w:eastAsia="黑体" w:hint="eastAsia"/>
          <w:bCs/>
          <w:sz w:val="28"/>
          <w:szCs w:val="28"/>
        </w:rPr>
        <w:t>法定代表人授权委托书</w:t>
      </w:r>
    </w:p>
    <w:p w:rsidR="005628FD" w:rsidRDefault="00B06187">
      <w:pPr>
        <w:widowControl/>
        <w:spacing w:line="400" w:lineRule="exact"/>
        <w:ind w:firstLineChars="1500" w:firstLine="3600"/>
        <w:rPr>
          <w:rFonts w:ascii="宋体" w:hAnsi="宋体"/>
          <w:sz w:val="24"/>
        </w:rPr>
      </w:pPr>
      <w:r>
        <w:rPr>
          <w:rFonts w:ascii="宋体" w:hAnsi="宋体" w:hint="eastAsia"/>
          <w:bCs/>
          <w:sz w:val="24"/>
        </w:rPr>
        <w:t>采购编号：</w:t>
      </w:r>
    </w:p>
    <w:p w:rsidR="005628FD" w:rsidRDefault="00B06187">
      <w:pPr>
        <w:spacing w:line="480" w:lineRule="auto"/>
        <w:rPr>
          <w:rFonts w:ascii="宋体" w:hAnsi="宋体"/>
          <w:bCs/>
          <w:sz w:val="24"/>
        </w:rPr>
      </w:pPr>
      <w:r>
        <w:rPr>
          <w:rFonts w:ascii="宋体" w:hAnsi="宋体"/>
          <w:bCs/>
          <w:sz w:val="24"/>
          <w:u w:val="single"/>
        </w:rPr>
        <w:t xml:space="preserve">XX              </w:t>
      </w:r>
      <w:r>
        <w:rPr>
          <w:rFonts w:ascii="宋体" w:hAnsi="宋体" w:hint="eastAsia"/>
          <w:bCs/>
          <w:sz w:val="24"/>
        </w:rPr>
        <w:t>公司：</w:t>
      </w:r>
    </w:p>
    <w:p w:rsidR="005628FD" w:rsidRDefault="00B06187">
      <w:pPr>
        <w:spacing w:line="480" w:lineRule="auto"/>
        <w:rPr>
          <w:rFonts w:ascii="宋体" w:hAnsi="宋体"/>
          <w:bCs/>
          <w:sz w:val="24"/>
        </w:rPr>
      </w:pPr>
      <w:r>
        <w:rPr>
          <w:rFonts w:ascii="宋体" w:hAnsi="宋体" w:hint="eastAsia"/>
          <w:bCs/>
          <w:sz w:val="24"/>
        </w:rPr>
        <w:t>系中华人民共和国合法企业，特授权         代表我公司（单位）全权办理针对本项目（</w:t>
      </w:r>
      <w:r>
        <w:rPr>
          <w:rFonts w:ascii="黑体" w:eastAsia="黑体" w:hint="eastAsia"/>
          <w:bCs/>
          <w:sz w:val="24"/>
        </w:rPr>
        <w:t xml:space="preserve">  ）</w:t>
      </w:r>
      <w:r>
        <w:rPr>
          <w:rFonts w:ascii="宋体" w:hAnsi="宋体" w:hint="eastAsia"/>
          <w:bCs/>
          <w:sz w:val="24"/>
        </w:rPr>
        <w:t>的投标，参与开标、评标、签约等具体工作，并签署全部有关的文件、协议及合同。</w:t>
      </w:r>
    </w:p>
    <w:p w:rsidR="005628FD" w:rsidRDefault="00B06187">
      <w:pPr>
        <w:spacing w:line="480" w:lineRule="auto"/>
        <w:ind w:firstLine="525"/>
        <w:rPr>
          <w:rFonts w:ascii="宋体" w:hAnsi="宋体"/>
          <w:bCs/>
          <w:sz w:val="24"/>
        </w:rPr>
      </w:pPr>
      <w:r>
        <w:rPr>
          <w:rFonts w:ascii="宋体" w:hAnsi="宋体" w:hint="eastAsia"/>
          <w:bCs/>
          <w:sz w:val="24"/>
        </w:rPr>
        <w:t>我公司（单位）对被授权人的签名负全部责任。</w:t>
      </w:r>
    </w:p>
    <w:p w:rsidR="005628FD" w:rsidRDefault="00B06187">
      <w:pPr>
        <w:spacing w:line="480" w:lineRule="auto"/>
        <w:ind w:firstLineChars="218" w:firstLine="523"/>
        <w:rPr>
          <w:rFonts w:ascii="宋体" w:hAnsi="宋体"/>
          <w:bCs/>
          <w:sz w:val="24"/>
        </w:rPr>
      </w:pPr>
      <w:r>
        <w:rPr>
          <w:rFonts w:ascii="宋体" w:hAnsi="宋体" w:hint="eastAsia"/>
          <w:bCs/>
          <w:sz w:val="24"/>
        </w:rPr>
        <w:t>在撤销授权的书面通知送达你处以前，本授权书一直有效，被授权人签署的所有文件（在授权书有效期内签署的）不因授权的撤销而失效。</w:t>
      </w:r>
    </w:p>
    <w:p w:rsidR="005628FD" w:rsidRDefault="00B06187">
      <w:pPr>
        <w:spacing w:line="480" w:lineRule="auto"/>
        <w:ind w:firstLine="525"/>
        <w:rPr>
          <w:rFonts w:ascii="宋体" w:hAnsi="宋体"/>
          <w:bCs/>
          <w:sz w:val="24"/>
        </w:rPr>
      </w:pPr>
      <w:r>
        <w:rPr>
          <w:rFonts w:ascii="宋体" w:hAnsi="宋体" w:hint="eastAsia"/>
          <w:bCs/>
          <w:sz w:val="24"/>
        </w:rPr>
        <w:t>被授权人情况：</w:t>
      </w:r>
    </w:p>
    <w:p w:rsidR="005628FD" w:rsidRDefault="00B06187">
      <w:pPr>
        <w:spacing w:line="480" w:lineRule="auto"/>
        <w:ind w:firstLine="525"/>
        <w:rPr>
          <w:rFonts w:ascii="宋体" w:hAnsi="宋体"/>
          <w:bCs/>
          <w:sz w:val="24"/>
        </w:rPr>
      </w:pPr>
      <w:r>
        <w:rPr>
          <w:rFonts w:ascii="宋体" w:hAnsi="宋体" w:hint="eastAsia"/>
          <w:bCs/>
          <w:sz w:val="24"/>
        </w:rPr>
        <w:t xml:space="preserve">姓名：         性别：       </w:t>
      </w:r>
    </w:p>
    <w:p w:rsidR="005628FD" w:rsidRDefault="00B06187">
      <w:pPr>
        <w:spacing w:line="480" w:lineRule="auto"/>
        <w:ind w:firstLine="525"/>
        <w:rPr>
          <w:rFonts w:ascii="宋体" w:hAnsi="宋体"/>
          <w:bCs/>
          <w:sz w:val="24"/>
        </w:rPr>
      </w:pPr>
      <w:r>
        <w:rPr>
          <w:rFonts w:ascii="宋体" w:hAnsi="宋体" w:hint="eastAsia"/>
          <w:bCs/>
          <w:sz w:val="24"/>
        </w:rPr>
        <w:t>身份证件号码：                电话：</w:t>
      </w:r>
    </w:p>
    <w:p w:rsidR="005628FD" w:rsidRDefault="00B06187">
      <w:pPr>
        <w:spacing w:line="480" w:lineRule="auto"/>
        <w:ind w:firstLine="525"/>
        <w:rPr>
          <w:rFonts w:ascii="宋体" w:hAnsi="宋体"/>
          <w:bCs/>
          <w:sz w:val="24"/>
        </w:rPr>
      </w:pPr>
      <w:r>
        <w:rPr>
          <w:rFonts w:ascii="宋体" w:hAnsi="宋体" w:hint="eastAsia"/>
          <w:bCs/>
          <w:sz w:val="24"/>
        </w:rPr>
        <w:t>通讯地址：</w:t>
      </w:r>
    </w:p>
    <w:p w:rsidR="005628FD" w:rsidRDefault="00B06187">
      <w:pPr>
        <w:spacing w:line="480" w:lineRule="auto"/>
        <w:ind w:firstLine="525"/>
        <w:rPr>
          <w:rFonts w:ascii="宋体" w:hAnsi="宋体"/>
          <w:bCs/>
          <w:sz w:val="24"/>
        </w:rPr>
      </w:pPr>
      <w:r>
        <w:rPr>
          <w:rFonts w:ascii="宋体" w:hAnsi="宋体" w:hint="eastAsia"/>
          <w:bCs/>
          <w:sz w:val="24"/>
        </w:rPr>
        <w:t xml:space="preserve">被授权人签名：                单位名称（盖章）： </w:t>
      </w:r>
    </w:p>
    <w:p w:rsidR="005628FD" w:rsidRDefault="00B06187">
      <w:pPr>
        <w:spacing w:line="480" w:lineRule="auto"/>
        <w:rPr>
          <w:rFonts w:ascii="宋体" w:hAnsi="宋体"/>
          <w:bCs/>
          <w:sz w:val="24"/>
        </w:rPr>
      </w:pPr>
      <w:r>
        <w:rPr>
          <w:rFonts w:ascii="宋体" w:hAnsi="宋体" w:hint="eastAsia"/>
          <w:bCs/>
          <w:sz w:val="24"/>
        </w:rPr>
        <w:t xml:space="preserve">    日期：</w:t>
      </w:r>
    </w:p>
    <w:p w:rsidR="005628FD" w:rsidRDefault="005628FD">
      <w:pPr>
        <w:pStyle w:val="208521"/>
        <w:ind w:firstLine="420"/>
      </w:pPr>
    </w:p>
    <w:p w:rsidR="005628FD" w:rsidRDefault="00B06187">
      <w:pPr>
        <w:spacing w:line="480" w:lineRule="auto"/>
        <w:ind w:firstLine="420"/>
        <w:rPr>
          <w:rFonts w:ascii="宋体" w:hAnsi="宋体"/>
          <w:bCs/>
          <w:sz w:val="24"/>
        </w:rPr>
      </w:pPr>
      <w:r>
        <w:rPr>
          <w:rFonts w:ascii="宋体" w:hAnsi="宋体" w:hint="eastAsia"/>
          <w:bCs/>
          <w:sz w:val="24"/>
        </w:rPr>
        <w:t xml:space="preserve">                       法定代表人（签字或盖章）：</w:t>
      </w:r>
    </w:p>
    <w:p w:rsidR="005628FD" w:rsidRDefault="005628FD">
      <w:pPr>
        <w:spacing w:line="480" w:lineRule="auto"/>
        <w:ind w:firstLine="420"/>
        <w:rPr>
          <w:rFonts w:ascii="宋体" w:hAnsi="宋体"/>
          <w:bCs/>
          <w:sz w:val="24"/>
        </w:rPr>
      </w:pPr>
      <w:r>
        <w:rPr>
          <w:rFonts w:ascii="宋体"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57.25pt;margin-top:11.9pt;width:225.75pt;height:124.8pt;z-index:251660288" o:gfxdata="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wjBbdkAAAAKAQAADwAAAAAAAAABACAA&#10;AAAiAAAAZHJzL2Rvd25yZXYueG1sUEsBAhQAFAAAAAgAh07iQP+om8cMAgAANwQAAA4AAAAAAAAA&#10;AQAgAAAAKAEAAGRycy9lMm9Eb2MueG1sUEsFBgAAAAAGAAYAWQEAAKYFAAAAAA==&#10;">
            <v:textbox>
              <w:txbxContent>
                <w:p w:rsidR="00B06187" w:rsidRDefault="00B06187">
                  <w:pPr>
                    <w:jc w:val="center"/>
                    <w:rPr>
                      <w:rFonts w:ascii="黑体" w:eastAsia="黑体"/>
                      <w:sz w:val="32"/>
                      <w:szCs w:val="32"/>
                    </w:rPr>
                  </w:pPr>
                </w:p>
                <w:p w:rsidR="00B06187" w:rsidRDefault="00B06187">
                  <w:pPr>
                    <w:jc w:val="center"/>
                    <w:rPr>
                      <w:rFonts w:ascii="黑体" w:eastAsia="黑体"/>
                      <w:sz w:val="32"/>
                      <w:szCs w:val="32"/>
                    </w:rPr>
                  </w:pPr>
                  <w:r>
                    <w:rPr>
                      <w:rFonts w:ascii="黑体" w:eastAsia="黑体" w:hint="eastAsia"/>
                      <w:sz w:val="32"/>
                      <w:szCs w:val="32"/>
                    </w:rPr>
                    <w:t>授权代表身份证复印件</w:t>
                  </w:r>
                </w:p>
              </w:txbxContent>
            </v:textbox>
          </v:shape>
        </w:pict>
      </w:r>
      <w:r>
        <w:rPr>
          <w:rFonts w:ascii="宋体" w:hAnsi="宋体"/>
          <w:bCs/>
          <w:sz w:val="24"/>
        </w:rPr>
        <w:pict>
          <v:shape id="_x0000_s1027" type="#_x0000_t202" style="position:absolute;left:0;text-align:left;margin-left:0;margin-top:11.9pt;width:225.75pt;height:124.8pt;z-index:251659264" o:gfxdata="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8EYE1wAAAAcBAAAPAAAAAAAAAAEAIAAA&#10;ACIAAABkcnMvZG93bnJldi54bWxQSwECFAAUAAAACACHTuJAekkIIA0CAAA3BAAADgAAAAAAAAAB&#10;ACAAAAAmAQAAZHJzL2Uyb0RvYy54bWxQSwUGAAAAAAYABgBZAQAApQUAAAAA&#10;">
            <v:textbox>
              <w:txbxContent>
                <w:p w:rsidR="00B06187" w:rsidRDefault="00B06187">
                  <w:pPr>
                    <w:jc w:val="center"/>
                    <w:rPr>
                      <w:rFonts w:ascii="黑体" w:eastAsia="黑体"/>
                      <w:sz w:val="32"/>
                      <w:szCs w:val="32"/>
                    </w:rPr>
                  </w:pPr>
                </w:p>
                <w:p w:rsidR="00B06187" w:rsidRDefault="00B06187">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5628FD" w:rsidRDefault="005628FD">
      <w:pPr>
        <w:spacing w:line="360" w:lineRule="auto"/>
        <w:ind w:firstLine="420"/>
        <w:rPr>
          <w:rFonts w:ascii="楷体_GB2312" w:eastAsia="楷体_GB2312"/>
          <w:bCs/>
          <w:sz w:val="30"/>
        </w:rPr>
      </w:pPr>
    </w:p>
    <w:p w:rsidR="005628FD" w:rsidRDefault="005628FD">
      <w:pPr>
        <w:spacing w:line="360" w:lineRule="auto"/>
        <w:rPr>
          <w:rFonts w:ascii="黑体" w:eastAsia="黑体"/>
          <w:bCs/>
          <w:sz w:val="36"/>
        </w:rPr>
      </w:pPr>
    </w:p>
    <w:p w:rsidR="005628FD" w:rsidRDefault="005628FD">
      <w:pPr>
        <w:spacing w:line="400" w:lineRule="exact"/>
        <w:rPr>
          <w:rFonts w:ascii="黑体" w:eastAsia="黑体"/>
          <w:bCs/>
          <w:sz w:val="24"/>
        </w:rPr>
      </w:pPr>
    </w:p>
    <w:p w:rsidR="005628FD" w:rsidRDefault="00B06187">
      <w:pPr>
        <w:outlineLvl w:val="0"/>
        <w:rPr>
          <w:rFonts w:ascii="黑体" w:eastAsia="黑体" w:hAnsi="宋体"/>
          <w:bCs/>
          <w:sz w:val="30"/>
          <w:szCs w:val="30"/>
        </w:rPr>
      </w:pPr>
      <w:r>
        <w:rPr>
          <w:rFonts w:ascii="黑体" w:eastAsia="黑体" w:hAnsi="宋体" w:hint="eastAsia"/>
          <w:bCs/>
          <w:sz w:val="30"/>
          <w:szCs w:val="30"/>
        </w:rPr>
        <w:t>（五）承诺书（格式）：</w:t>
      </w:r>
    </w:p>
    <w:p w:rsidR="005628FD" w:rsidRDefault="00B06187">
      <w:pPr>
        <w:jc w:val="center"/>
        <w:rPr>
          <w:rFonts w:ascii="黑体" w:eastAsia="黑体"/>
          <w:bCs/>
          <w:sz w:val="28"/>
          <w:szCs w:val="28"/>
        </w:rPr>
      </w:pPr>
      <w:r>
        <w:rPr>
          <w:rFonts w:ascii="黑体" w:eastAsia="黑体" w:hint="eastAsia"/>
          <w:bCs/>
          <w:sz w:val="28"/>
          <w:szCs w:val="28"/>
        </w:rPr>
        <w:lastRenderedPageBreak/>
        <w:t>承诺书</w:t>
      </w:r>
    </w:p>
    <w:p w:rsidR="005628FD" w:rsidRDefault="005628FD">
      <w:pPr>
        <w:jc w:val="center"/>
        <w:rPr>
          <w:rFonts w:ascii="黑体" w:eastAsia="黑体"/>
          <w:bCs/>
          <w:sz w:val="28"/>
          <w:szCs w:val="28"/>
        </w:rPr>
      </w:pPr>
    </w:p>
    <w:p w:rsidR="005628FD" w:rsidRDefault="00B06187">
      <w:pPr>
        <w:spacing w:line="480" w:lineRule="auto"/>
        <w:rPr>
          <w:rFonts w:ascii="宋体" w:hAnsi="宋体"/>
          <w:sz w:val="24"/>
        </w:rPr>
      </w:pPr>
      <w:r>
        <w:rPr>
          <w:rFonts w:ascii="宋体" w:hAnsi="宋体" w:hint="eastAsia"/>
          <w:sz w:val="24"/>
        </w:rPr>
        <w:t>（投标人名称）在此承诺：</w:t>
      </w:r>
    </w:p>
    <w:p w:rsidR="005628FD" w:rsidRDefault="00B06187">
      <w:pPr>
        <w:spacing w:line="480" w:lineRule="auto"/>
        <w:ind w:firstLineChars="200" w:firstLine="480"/>
        <w:rPr>
          <w:rFonts w:ascii="宋体" w:hAnsi="宋体"/>
          <w:bCs/>
          <w:sz w:val="24"/>
        </w:rPr>
      </w:pPr>
      <w:r>
        <w:rPr>
          <w:rFonts w:ascii="宋体" w:hAnsi="宋体" w:hint="eastAsia"/>
          <w:sz w:val="24"/>
        </w:rPr>
        <w:t>1．本公司（单位）</w:t>
      </w:r>
      <w:r>
        <w:rPr>
          <w:rFonts w:ascii="宋体" w:hAnsi="宋体" w:hint="eastAsia"/>
          <w:bCs/>
          <w:sz w:val="24"/>
        </w:rPr>
        <w:t>对本项目（）投标所提供的数据均以事实为依据统计填报，均能提供确实的书面资料以备核查。如若中标，将在服务有效期内严格按照相关法规和招标文件规定提供优质服务。</w:t>
      </w:r>
    </w:p>
    <w:p w:rsidR="005628FD" w:rsidRDefault="00B06187">
      <w:pPr>
        <w:spacing w:line="480" w:lineRule="auto"/>
        <w:ind w:firstLineChars="200" w:firstLine="480"/>
        <w:rPr>
          <w:rFonts w:ascii="宋体" w:hAnsi="宋体"/>
          <w:sz w:val="24"/>
        </w:rPr>
      </w:pPr>
      <w:r>
        <w:rPr>
          <w:rFonts w:ascii="宋体" w:hAnsi="宋体" w:hint="eastAsia"/>
          <w:bCs/>
          <w:sz w:val="24"/>
        </w:rPr>
        <w:t xml:space="preserve">2． </w:t>
      </w:r>
      <w:r>
        <w:rPr>
          <w:rFonts w:ascii="宋体" w:hAnsi="宋体" w:hint="eastAsia"/>
          <w:sz w:val="24"/>
        </w:rPr>
        <w:t>本公司（单位）</w:t>
      </w:r>
      <w:r>
        <w:rPr>
          <w:rFonts w:ascii="宋体" w:hAnsi="宋体" w:hint="eastAsia"/>
          <w:bCs/>
          <w:sz w:val="24"/>
        </w:rPr>
        <w:t>具备履行合同所必需的设备和专业技术能力。</w:t>
      </w:r>
    </w:p>
    <w:p w:rsidR="005628FD" w:rsidRDefault="00B06187">
      <w:pPr>
        <w:spacing w:line="480" w:lineRule="auto"/>
        <w:ind w:firstLineChars="200" w:firstLine="480"/>
        <w:rPr>
          <w:rFonts w:ascii="宋体" w:hAnsi="宋体"/>
          <w:bCs/>
          <w:sz w:val="24"/>
        </w:rPr>
      </w:pPr>
      <w:r>
        <w:rPr>
          <w:rFonts w:ascii="宋体" w:hAnsi="宋体" w:hint="eastAsia"/>
          <w:bCs/>
          <w:sz w:val="24"/>
        </w:rPr>
        <w:t>如违背上述承诺，本公司</w:t>
      </w:r>
      <w:r>
        <w:rPr>
          <w:rFonts w:ascii="宋体" w:hAnsi="宋体" w:hint="eastAsia"/>
          <w:sz w:val="24"/>
        </w:rPr>
        <w:t>（单位）</w:t>
      </w:r>
      <w:r>
        <w:rPr>
          <w:rFonts w:ascii="宋体" w:hAnsi="宋体" w:hint="eastAsia"/>
          <w:bCs/>
          <w:sz w:val="24"/>
        </w:rPr>
        <w:t>将承担一切法律责任。</w:t>
      </w:r>
    </w:p>
    <w:p w:rsidR="005628FD" w:rsidRDefault="005628FD">
      <w:pPr>
        <w:spacing w:line="480" w:lineRule="auto"/>
        <w:rPr>
          <w:rFonts w:ascii="宋体" w:hAnsi="宋体"/>
          <w:sz w:val="24"/>
        </w:rPr>
      </w:pPr>
    </w:p>
    <w:p w:rsidR="005628FD" w:rsidRDefault="005628FD">
      <w:pPr>
        <w:spacing w:line="480" w:lineRule="auto"/>
        <w:ind w:firstLineChars="2250" w:firstLine="5400"/>
        <w:rPr>
          <w:rFonts w:ascii="宋体" w:hAnsi="宋体"/>
          <w:bCs/>
          <w:sz w:val="24"/>
        </w:rPr>
      </w:pPr>
    </w:p>
    <w:p w:rsidR="005628FD" w:rsidRDefault="00B06187">
      <w:pPr>
        <w:spacing w:line="480" w:lineRule="auto"/>
        <w:ind w:firstLineChars="1800" w:firstLine="4320"/>
        <w:rPr>
          <w:rFonts w:ascii="宋体" w:hAnsi="宋体"/>
          <w:bCs/>
          <w:sz w:val="24"/>
        </w:rPr>
      </w:pPr>
      <w:r>
        <w:rPr>
          <w:rFonts w:ascii="宋体" w:hAnsi="宋体" w:hint="eastAsia"/>
          <w:bCs/>
          <w:sz w:val="24"/>
        </w:rPr>
        <w:t>投标人（盖章）：</w:t>
      </w:r>
    </w:p>
    <w:p w:rsidR="005628FD" w:rsidRDefault="00B06187">
      <w:pPr>
        <w:spacing w:line="480" w:lineRule="auto"/>
        <w:ind w:firstLineChars="1100" w:firstLine="2640"/>
        <w:rPr>
          <w:rFonts w:ascii="宋体" w:hAnsi="宋体"/>
          <w:bCs/>
          <w:sz w:val="24"/>
        </w:rPr>
      </w:pPr>
      <w:r>
        <w:rPr>
          <w:rFonts w:ascii="宋体" w:hAnsi="宋体" w:hint="eastAsia"/>
          <w:bCs/>
          <w:sz w:val="24"/>
        </w:rPr>
        <w:t>法定代表人或法定代表人授权代表签字或盖章：</w:t>
      </w:r>
    </w:p>
    <w:p w:rsidR="005628FD" w:rsidRDefault="00B06187">
      <w:pPr>
        <w:jc w:val="center"/>
        <w:rPr>
          <w:rFonts w:ascii="宋体" w:hAnsi="宋体"/>
          <w:bCs/>
          <w:sz w:val="24"/>
        </w:rPr>
      </w:pPr>
      <w:r>
        <w:rPr>
          <w:rFonts w:ascii="宋体" w:hAnsi="宋体" w:hint="eastAsia"/>
          <w:bCs/>
          <w:sz w:val="24"/>
        </w:rPr>
        <w:t xml:space="preserve">        日期</w:t>
      </w:r>
    </w:p>
    <w:p w:rsidR="005628FD" w:rsidRDefault="005628FD">
      <w:pPr>
        <w:outlineLvl w:val="0"/>
        <w:rPr>
          <w:rFonts w:ascii="黑体" w:eastAsia="黑体"/>
          <w:bCs/>
          <w:sz w:val="30"/>
          <w:szCs w:val="30"/>
        </w:rPr>
      </w:pPr>
    </w:p>
    <w:p w:rsidR="005628FD" w:rsidRDefault="005628FD">
      <w:pPr>
        <w:outlineLvl w:val="0"/>
        <w:rPr>
          <w:rFonts w:ascii="黑体" w:eastAsia="黑体"/>
          <w:bCs/>
          <w:sz w:val="30"/>
          <w:szCs w:val="30"/>
        </w:rPr>
      </w:pPr>
    </w:p>
    <w:p w:rsidR="005628FD" w:rsidRDefault="005628FD">
      <w:pPr>
        <w:outlineLvl w:val="0"/>
        <w:rPr>
          <w:rFonts w:ascii="黑体" w:eastAsia="黑体"/>
          <w:bCs/>
          <w:sz w:val="30"/>
          <w:szCs w:val="30"/>
        </w:rPr>
      </w:pPr>
    </w:p>
    <w:p w:rsidR="005628FD" w:rsidRDefault="005628FD">
      <w:pPr>
        <w:outlineLvl w:val="0"/>
        <w:rPr>
          <w:rFonts w:ascii="黑体" w:eastAsia="黑体"/>
          <w:bCs/>
          <w:sz w:val="30"/>
          <w:szCs w:val="30"/>
        </w:rPr>
      </w:pPr>
    </w:p>
    <w:p w:rsidR="005628FD" w:rsidRDefault="005628FD">
      <w:pPr>
        <w:outlineLvl w:val="0"/>
        <w:rPr>
          <w:rFonts w:ascii="黑体" w:eastAsia="黑体"/>
          <w:bCs/>
          <w:sz w:val="30"/>
          <w:szCs w:val="30"/>
        </w:rPr>
      </w:pPr>
    </w:p>
    <w:p w:rsidR="005628FD" w:rsidRDefault="005628FD">
      <w:pPr>
        <w:outlineLvl w:val="0"/>
        <w:rPr>
          <w:rFonts w:ascii="黑体" w:eastAsia="黑体"/>
          <w:bCs/>
          <w:sz w:val="30"/>
          <w:szCs w:val="30"/>
        </w:rPr>
      </w:pPr>
    </w:p>
    <w:p w:rsidR="005628FD" w:rsidRDefault="005628FD">
      <w:pPr>
        <w:ind w:rightChars="-244" w:right="-512"/>
      </w:pPr>
    </w:p>
    <w:p w:rsidR="005628FD" w:rsidRDefault="005628FD">
      <w:pPr>
        <w:rPr>
          <w:rFonts w:ascii="黑体" w:eastAsia="黑体"/>
          <w:bCs/>
          <w:sz w:val="28"/>
          <w:szCs w:val="28"/>
        </w:rPr>
      </w:pPr>
    </w:p>
    <w:p w:rsidR="005628FD" w:rsidRDefault="005628FD">
      <w:pPr>
        <w:jc w:val="center"/>
        <w:rPr>
          <w:rFonts w:ascii="黑体" w:eastAsia="黑体"/>
          <w:bCs/>
          <w:sz w:val="28"/>
          <w:szCs w:val="28"/>
        </w:rPr>
      </w:pPr>
    </w:p>
    <w:p w:rsidR="005628FD" w:rsidRDefault="005628FD">
      <w:pPr>
        <w:jc w:val="center"/>
        <w:rPr>
          <w:rFonts w:ascii="黑体" w:eastAsia="黑体"/>
          <w:bCs/>
          <w:sz w:val="28"/>
          <w:szCs w:val="28"/>
        </w:rPr>
      </w:pPr>
    </w:p>
    <w:p w:rsidR="005628FD" w:rsidRDefault="00B06187">
      <w:pPr>
        <w:jc w:val="center"/>
        <w:rPr>
          <w:rFonts w:ascii="黑体" w:eastAsia="黑体"/>
          <w:bCs/>
          <w:sz w:val="28"/>
          <w:szCs w:val="28"/>
        </w:rPr>
      </w:pPr>
      <w:r>
        <w:rPr>
          <w:rFonts w:ascii="黑体" w:eastAsia="黑体" w:hint="eastAsia"/>
          <w:bCs/>
          <w:sz w:val="28"/>
          <w:szCs w:val="28"/>
        </w:rPr>
        <w:lastRenderedPageBreak/>
        <w:t>承诺书二</w:t>
      </w:r>
    </w:p>
    <w:p w:rsidR="005628FD" w:rsidRDefault="00B06187">
      <w:pPr>
        <w:ind w:rightChars="-244" w:right="-512"/>
      </w:pPr>
      <w:r>
        <w:t>致</w:t>
      </w:r>
      <w:r>
        <w:rPr>
          <w:rFonts w:hint="eastAsia"/>
        </w:rPr>
        <w:t>：</w:t>
      </w:r>
      <w:r>
        <w:rPr>
          <w:rFonts w:hint="eastAsia"/>
          <w:u w:val="single"/>
        </w:rPr>
        <w:t>（采购人）</w:t>
      </w:r>
    </w:p>
    <w:p w:rsidR="005628FD" w:rsidRDefault="00B06187">
      <w:pPr>
        <w:spacing w:before="240" w:line="360" w:lineRule="auto"/>
        <w:ind w:firstLine="480"/>
        <w:rPr>
          <w:rFonts w:ascii="宋体" w:hAnsi="宋体"/>
          <w:sz w:val="24"/>
        </w:rPr>
      </w:pPr>
      <w:r>
        <w:rPr>
          <w:rFonts w:ascii="宋体" w:hAnsi="宋体" w:hint="eastAsia"/>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rsidR="005628FD" w:rsidRDefault="005628FD">
      <w:pPr>
        <w:spacing w:line="480" w:lineRule="auto"/>
        <w:ind w:firstLineChars="1750" w:firstLine="4200"/>
        <w:rPr>
          <w:rFonts w:ascii="宋体" w:hAnsi="宋体"/>
          <w:bCs/>
          <w:sz w:val="24"/>
        </w:rPr>
      </w:pPr>
    </w:p>
    <w:p w:rsidR="005628FD" w:rsidRDefault="005628FD">
      <w:pPr>
        <w:spacing w:line="480" w:lineRule="auto"/>
        <w:ind w:firstLineChars="1750" w:firstLine="4200"/>
        <w:rPr>
          <w:rFonts w:ascii="宋体" w:hAnsi="宋体"/>
          <w:bCs/>
          <w:sz w:val="24"/>
        </w:rPr>
      </w:pPr>
    </w:p>
    <w:p w:rsidR="005628FD" w:rsidRDefault="005628FD">
      <w:pPr>
        <w:spacing w:line="480" w:lineRule="auto"/>
        <w:ind w:firstLineChars="1750" w:firstLine="4200"/>
        <w:rPr>
          <w:rFonts w:ascii="宋体" w:hAnsi="宋体"/>
          <w:bCs/>
          <w:sz w:val="24"/>
        </w:rPr>
      </w:pPr>
    </w:p>
    <w:p w:rsidR="005628FD" w:rsidRDefault="00B06187">
      <w:pPr>
        <w:spacing w:line="480" w:lineRule="auto"/>
        <w:ind w:firstLineChars="1750" w:firstLine="4200"/>
        <w:rPr>
          <w:rFonts w:ascii="宋体" w:hAnsi="宋体"/>
          <w:bCs/>
          <w:sz w:val="24"/>
        </w:rPr>
      </w:pPr>
      <w:r>
        <w:rPr>
          <w:rFonts w:ascii="宋体" w:hAnsi="宋体" w:hint="eastAsia"/>
          <w:bCs/>
          <w:sz w:val="24"/>
        </w:rPr>
        <w:t>投标人（盖章）：</w:t>
      </w:r>
    </w:p>
    <w:p w:rsidR="005628FD" w:rsidRDefault="00B06187">
      <w:pPr>
        <w:spacing w:line="480" w:lineRule="auto"/>
        <w:ind w:firstLineChars="1100" w:firstLine="2640"/>
        <w:rPr>
          <w:rFonts w:ascii="宋体" w:hAnsi="宋体"/>
          <w:bCs/>
          <w:sz w:val="24"/>
        </w:rPr>
      </w:pPr>
      <w:r>
        <w:rPr>
          <w:rFonts w:ascii="宋体" w:hAnsi="宋体" w:hint="eastAsia"/>
          <w:bCs/>
          <w:sz w:val="24"/>
        </w:rPr>
        <w:t>法定代表人或法定代表人授权代表签字或盖章：</w:t>
      </w:r>
    </w:p>
    <w:p w:rsidR="005628FD" w:rsidRDefault="00B06187">
      <w:pPr>
        <w:spacing w:before="240" w:line="360" w:lineRule="auto"/>
        <w:ind w:firstLineChars="1900" w:firstLine="4560"/>
        <w:rPr>
          <w:rFonts w:ascii="宋体" w:hAnsi="宋体"/>
          <w:sz w:val="24"/>
        </w:rPr>
      </w:pPr>
      <w:r>
        <w:rPr>
          <w:rFonts w:ascii="宋体" w:hAnsi="宋体" w:hint="eastAsia"/>
          <w:sz w:val="24"/>
        </w:rPr>
        <w:t>日期</w:t>
      </w: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5628FD">
      <w:pPr>
        <w:spacing w:before="240" w:line="360" w:lineRule="auto"/>
        <w:ind w:firstLine="480"/>
        <w:rPr>
          <w:rFonts w:ascii="宋体" w:hAnsi="宋体"/>
          <w:sz w:val="24"/>
        </w:rPr>
      </w:pPr>
    </w:p>
    <w:p w:rsidR="005628FD" w:rsidRDefault="00B06187">
      <w:pPr>
        <w:spacing w:line="360" w:lineRule="auto"/>
        <w:rPr>
          <w:rFonts w:ascii="黑体" w:eastAsia="黑体" w:hAnsi="宋体"/>
          <w:bCs/>
          <w:sz w:val="30"/>
          <w:szCs w:val="30"/>
        </w:rPr>
      </w:pPr>
      <w:r>
        <w:rPr>
          <w:rFonts w:ascii="黑体" w:eastAsia="黑体" w:hAnsi="宋体" w:hint="eastAsia"/>
          <w:bCs/>
          <w:sz w:val="30"/>
          <w:szCs w:val="30"/>
        </w:rPr>
        <w:lastRenderedPageBreak/>
        <w:t>（五）明细报价表（格式）</w:t>
      </w:r>
    </w:p>
    <w:p w:rsidR="005628FD" w:rsidRDefault="00B06187">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5628FD" w:rsidRDefault="00B06187">
      <w:pPr>
        <w:spacing w:line="400" w:lineRule="exact"/>
        <w:ind w:firstLineChars="300" w:firstLine="720"/>
        <w:rPr>
          <w:rFonts w:ascii="黑体" w:eastAsia="黑体"/>
          <w:bCs/>
          <w:sz w:val="24"/>
        </w:rPr>
      </w:pPr>
      <w:r>
        <w:rPr>
          <w:rFonts w:ascii="黑体" w:eastAsia="黑体" w:hint="eastAsia"/>
          <w:bCs/>
          <w:sz w:val="24"/>
        </w:rPr>
        <w:t xml:space="preserve">投标人名称（盖章）                                 采购编号： </w:t>
      </w:r>
    </w:p>
    <w:tbl>
      <w:tblPr>
        <w:tblW w:w="858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552"/>
        <w:gridCol w:w="1300"/>
        <w:gridCol w:w="1067"/>
        <w:gridCol w:w="1017"/>
        <w:gridCol w:w="1333"/>
        <w:gridCol w:w="1783"/>
      </w:tblGrid>
      <w:tr w:rsidR="005628FD">
        <w:trPr>
          <w:cantSplit/>
          <w:trHeight w:val="515"/>
        </w:trPr>
        <w:tc>
          <w:tcPr>
            <w:tcW w:w="531" w:type="dxa"/>
            <w:noWrap/>
            <w:tcMar>
              <w:top w:w="15" w:type="dxa"/>
              <w:left w:w="15" w:type="dxa"/>
              <w:bottom w:w="0" w:type="dxa"/>
              <w:right w:w="15" w:type="dxa"/>
            </w:tcMar>
            <w:vAlign w:val="center"/>
          </w:tcPr>
          <w:p w:rsidR="005628FD" w:rsidRDefault="00B06187">
            <w:pPr>
              <w:spacing w:before="5"/>
              <w:jc w:val="center"/>
              <w:rPr>
                <w:b/>
                <w:sz w:val="24"/>
                <w:u w:color="FF0000"/>
              </w:rPr>
            </w:pPr>
            <w:r>
              <w:rPr>
                <w:rFonts w:hint="eastAsia"/>
                <w:b/>
                <w:sz w:val="24"/>
                <w:u w:color="FF0000"/>
              </w:rPr>
              <w:t>序号</w:t>
            </w:r>
          </w:p>
        </w:tc>
        <w:tc>
          <w:tcPr>
            <w:tcW w:w="1552" w:type="dxa"/>
            <w:noWrap/>
            <w:tcMar>
              <w:top w:w="15" w:type="dxa"/>
              <w:left w:w="15" w:type="dxa"/>
              <w:bottom w:w="0" w:type="dxa"/>
              <w:right w:w="15" w:type="dxa"/>
            </w:tcMar>
            <w:vAlign w:val="center"/>
          </w:tcPr>
          <w:p w:rsidR="005628FD" w:rsidRDefault="00B06187">
            <w:pPr>
              <w:spacing w:before="5"/>
              <w:jc w:val="center"/>
              <w:rPr>
                <w:b/>
                <w:sz w:val="24"/>
                <w:u w:color="FF0000"/>
              </w:rPr>
            </w:pPr>
            <w:r>
              <w:rPr>
                <w:rFonts w:hint="eastAsia"/>
                <w:b/>
                <w:sz w:val="24"/>
              </w:rPr>
              <w:t>名称</w:t>
            </w:r>
          </w:p>
        </w:tc>
        <w:tc>
          <w:tcPr>
            <w:tcW w:w="1300" w:type="dxa"/>
            <w:noWrap/>
            <w:tcMar>
              <w:top w:w="15" w:type="dxa"/>
              <w:left w:w="15" w:type="dxa"/>
              <w:bottom w:w="0" w:type="dxa"/>
              <w:right w:w="15" w:type="dxa"/>
            </w:tcMar>
            <w:vAlign w:val="center"/>
          </w:tcPr>
          <w:p w:rsidR="005628FD" w:rsidRDefault="00B06187">
            <w:pPr>
              <w:spacing w:before="5"/>
              <w:jc w:val="center"/>
              <w:rPr>
                <w:b/>
                <w:sz w:val="24"/>
              </w:rPr>
            </w:pPr>
            <w:r>
              <w:rPr>
                <w:rFonts w:hint="eastAsia"/>
                <w:b/>
                <w:sz w:val="24"/>
                <w:u w:color="FF0000"/>
              </w:rPr>
              <w:t>品牌型号</w:t>
            </w:r>
          </w:p>
        </w:tc>
        <w:tc>
          <w:tcPr>
            <w:tcW w:w="1067" w:type="dxa"/>
            <w:noWrap/>
            <w:tcMar>
              <w:top w:w="15" w:type="dxa"/>
              <w:left w:w="15" w:type="dxa"/>
              <w:bottom w:w="0" w:type="dxa"/>
              <w:right w:w="15" w:type="dxa"/>
            </w:tcMar>
            <w:vAlign w:val="center"/>
          </w:tcPr>
          <w:p w:rsidR="005628FD" w:rsidRDefault="00B06187">
            <w:pPr>
              <w:spacing w:before="5"/>
              <w:jc w:val="center"/>
              <w:rPr>
                <w:b/>
                <w:sz w:val="24"/>
              </w:rPr>
            </w:pPr>
            <w:r>
              <w:rPr>
                <w:rFonts w:hint="eastAsia"/>
                <w:b/>
                <w:sz w:val="24"/>
              </w:rPr>
              <w:t>数量</w:t>
            </w:r>
          </w:p>
        </w:tc>
        <w:tc>
          <w:tcPr>
            <w:tcW w:w="1017" w:type="dxa"/>
            <w:noWrap/>
            <w:vAlign w:val="center"/>
          </w:tcPr>
          <w:p w:rsidR="005628FD" w:rsidRDefault="00B06187">
            <w:pPr>
              <w:spacing w:before="5"/>
              <w:jc w:val="center"/>
              <w:rPr>
                <w:b/>
                <w:sz w:val="24"/>
              </w:rPr>
            </w:pPr>
            <w:r>
              <w:rPr>
                <w:b/>
                <w:sz w:val="24"/>
              </w:rPr>
              <w:t>单位</w:t>
            </w:r>
          </w:p>
        </w:tc>
        <w:tc>
          <w:tcPr>
            <w:tcW w:w="1333" w:type="dxa"/>
            <w:noWrap/>
            <w:vAlign w:val="center"/>
          </w:tcPr>
          <w:p w:rsidR="005628FD" w:rsidRDefault="00B06187">
            <w:pPr>
              <w:spacing w:before="5"/>
              <w:jc w:val="center"/>
              <w:rPr>
                <w:b/>
                <w:sz w:val="24"/>
              </w:rPr>
            </w:pPr>
            <w:r>
              <w:rPr>
                <w:rFonts w:hint="eastAsia"/>
                <w:b/>
                <w:sz w:val="24"/>
              </w:rPr>
              <w:t>单报价</w:t>
            </w:r>
          </w:p>
        </w:tc>
        <w:tc>
          <w:tcPr>
            <w:tcW w:w="1783" w:type="dxa"/>
            <w:noWrap/>
            <w:vAlign w:val="center"/>
          </w:tcPr>
          <w:p w:rsidR="005628FD" w:rsidRDefault="00B06187">
            <w:pPr>
              <w:spacing w:before="5"/>
              <w:jc w:val="center"/>
              <w:rPr>
                <w:b/>
                <w:sz w:val="24"/>
              </w:rPr>
            </w:pPr>
            <w:r>
              <w:rPr>
                <w:rFonts w:hint="eastAsia"/>
                <w:b/>
                <w:sz w:val="24"/>
              </w:rPr>
              <w:t>分项总报价</w:t>
            </w:r>
          </w:p>
        </w:tc>
      </w:tr>
      <w:tr w:rsidR="005628FD">
        <w:trPr>
          <w:cantSplit/>
          <w:trHeight w:val="446"/>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1</w:t>
            </w:r>
          </w:p>
        </w:tc>
        <w:tc>
          <w:tcPr>
            <w:tcW w:w="1552" w:type="dxa"/>
            <w:noWrap/>
            <w:tcMar>
              <w:top w:w="15" w:type="dxa"/>
              <w:left w:w="15" w:type="dxa"/>
              <w:bottom w:w="0" w:type="dxa"/>
              <w:right w:w="15" w:type="dxa"/>
            </w:tcMar>
            <w:vAlign w:val="center"/>
          </w:tcPr>
          <w:p w:rsidR="005628FD" w:rsidRDefault="00B06187">
            <w:pPr>
              <w:spacing w:line="300" w:lineRule="exact"/>
              <w:rPr>
                <w:rFonts w:hAnsi="宋体"/>
                <w:sz w:val="24"/>
              </w:rPr>
            </w:pPr>
            <w:r>
              <w:rPr>
                <w:rFonts w:hAnsi="宋体" w:hint="eastAsia"/>
                <w:sz w:val="24"/>
              </w:rPr>
              <w:t>双头饮水机</w:t>
            </w: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73</w:t>
            </w:r>
          </w:p>
        </w:tc>
        <w:tc>
          <w:tcPr>
            <w:tcW w:w="1017" w:type="dxa"/>
            <w:noWrap/>
            <w:vAlign w:val="center"/>
          </w:tcPr>
          <w:p w:rsidR="005628FD" w:rsidRDefault="00B06187">
            <w:pPr>
              <w:jc w:val="center"/>
              <w:rPr>
                <w:rFonts w:ascii="黑体" w:eastAsia="黑体" w:hAnsi="宋体"/>
                <w:b/>
                <w:bCs/>
                <w:sz w:val="24"/>
              </w:rPr>
            </w:pPr>
            <w:r>
              <w:rPr>
                <w:rFonts w:ascii="黑体" w:eastAsia="黑体" w:hAnsi="宋体" w:hint="eastAsia"/>
                <w:b/>
                <w:bCs/>
                <w:sz w:val="24"/>
              </w:rPr>
              <w:t>台</w:t>
            </w: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r w:rsidR="005628FD">
        <w:trPr>
          <w:cantSplit/>
          <w:trHeight w:val="446"/>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2</w:t>
            </w:r>
          </w:p>
        </w:tc>
        <w:tc>
          <w:tcPr>
            <w:tcW w:w="1552" w:type="dxa"/>
            <w:noWrap/>
            <w:tcMar>
              <w:top w:w="15" w:type="dxa"/>
              <w:left w:w="15" w:type="dxa"/>
              <w:bottom w:w="0" w:type="dxa"/>
              <w:right w:w="15" w:type="dxa"/>
            </w:tcMar>
            <w:vAlign w:val="center"/>
          </w:tcPr>
          <w:p w:rsidR="005628FD" w:rsidRDefault="00B06187">
            <w:pPr>
              <w:spacing w:line="300" w:lineRule="exact"/>
              <w:rPr>
                <w:rFonts w:hAnsi="宋体"/>
                <w:sz w:val="24"/>
              </w:rPr>
            </w:pPr>
            <w:r>
              <w:rPr>
                <w:rFonts w:hAnsi="宋体" w:hint="eastAsia"/>
                <w:sz w:val="24"/>
              </w:rPr>
              <w:t>流量计费装置</w:t>
            </w: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82</w:t>
            </w:r>
          </w:p>
        </w:tc>
        <w:tc>
          <w:tcPr>
            <w:tcW w:w="1017" w:type="dxa"/>
            <w:noWrap/>
            <w:vAlign w:val="center"/>
          </w:tcPr>
          <w:p w:rsidR="005628FD" w:rsidRDefault="00B06187">
            <w:pPr>
              <w:jc w:val="center"/>
              <w:rPr>
                <w:rFonts w:ascii="黑体" w:eastAsia="黑体" w:hAnsi="宋体"/>
                <w:b/>
                <w:bCs/>
                <w:sz w:val="24"/>
              </w:rPr>
            </w:pPr>
            <w:r>
              <w:rPr>
                <w:rFonts w:ascii="黑体" w:eastAsia="黑体" w:hAnsi="宋体" w:hint="eastAsia"/>
                <w:b/>
                <w:bCs/>
                <w:sz w:val="24"/>
              </w:rPr>
              <w:t>套</w:t>
            </w: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r w:rsidR="005628FD">
        <w:trPr>
          <w:cantSplit/>
          <w:trHeight w:val="482"/>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3</w:t>
            </w:r>
          </w:p>
        </w:tc>
        <w:tc>
          <w:tcPr>
            <w:tcW w:w="1552" w:type="dxa"/>
            <w:noWrap/>
            <w:tcMar>
              <w:top w:w="15" w:type="dxa"/>
              <w:left w:w="15" w:type="dxa"/>
              <w:bottom w:w="0" w:type="dxa"/>
              <w:right w:w="15" w:type="dxa"/>
            </w:tcMar>
            <w:vAlign w:val="center"/>
          </w:tcPr>
          <w:p w:rsidR="005628FD" w:rsidRDefault="005628FD">
            <w:pPr>
              <w:spacing w:line="300" w:lineRule="exact"/>
              <w:rPr>
                <w:rFonts w:hAnsi="宋体"/>
                <w:sz w:val="24"/>
              </w:rPr>
            </w:pP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5628FD">
            <w:pPr>
              <w:jc w:val="center"/>
              <w:rPr>
                <w:rFonts w:hAnsi="宋体"/>
                <w:sz w:val="24"/>
              </w:rPr>
            </w:pPr>
          </w:p>
        </w:tc>
        <w:tc>
          <w:tcPr>
            <w:tcW w:w="1017" w:type="dxa"/>
            <w:noWrap/>
            <w:vAlign w:val="center"/>
          </w:tcPr>
          <w:p w:rsidR="005628FD" w:rsidRDefault="005628FD">
            <w:pPr>
              <w:jc w:val="center"/>
              <w:rPr>
                <w:rFonts w:ascii="黑体" w:eastAsia="黑体" w:hAnsi="宋体"/>
                <w:b/>
                <w:bCs/>
                <w:sz w:val="24"/>
              </w:rPr>
            </w:pP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r w:rsidR="005628FD">
        <w:trPr>
          <w:cantSplit/>
          <w:trHeight w:val="482"/>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4</w:t>
            </w:r>
          </w:p>
        </w:tc>
        <w:tc>
          <w:tcPr>
            <w:tcW w:w="1552" w:type="dxa"/>
            <w:noWrap/>
            <w:tcMar>
              <w:top w:w="15" w:type="dxa"/>
              <w:left w:w="15" w:type="dxa"/>
              <w:bottom w:w="0" w:type="dxa"/>
              <w:right w:w="15" w:type="dxa"/>
            </w:tcMar>
            <w:vAlign w:val="center"/>
          </w:tcPr>
          <w:p w:rsidR="005628FD" w:rsidRDefault="005628FD">
            <w:pPr>
              <w:spacing w:line="300" w:lineRule="exact"/>
              <w:rPr>
                <w:rFonts w:hAnsi="宋体"/>
                <w:sz w:val="24"/>
              </w:rPr>
            </w:pP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5628FD">
            <w:pPr>
              <w:jc w:val="center"/>
              <w:rPr>
                <w:rFonts w:hAnsi="宋体"/>
                <w:sz w:val="24"/>
              </w:rPr>
            </w:pPr>
          </w:p>
        </w:tc>
        <w:tc>
          <w:tcPr>
            <w:tcW w:w="1017" w:type="dxa"/>
            <w:noWrap/>
            <w:vAlign w:val="center"/>
          </w:tcPr>
          <w:p w:rsidR="005628FD" w:rsidRDefault="005628FD">
            <w:pPr>
              <w:jc w:val="center"/>
              <w:rPr>
                <w:rFonts w:ascii="黑体" w:eastAsia="黑体" w:hAnsi="宋体"/>
                <w:b/>
                <w:bCs/>
                <w:sz w:val="24"/>
              </w:rPr>
            </w:pP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r w:rsidR="005628FD">
        <w:trPr>
          <w:cantSplit/>
          <w:trHeight w:val="482"/>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5</w:t>
            </w:r>
          </w:p>
        </w:tc>
        <w:tc>
          <w:tcPr>
            <w:tcW w:w="1552" w:type="dxa"/>
            <w:noWrap/>
            <w:tcMar>
              <w:top w:w="15" w:type="dxa"/>
              <w:left w:w="15" w:type="dxa"/>
              <w:bottom w:w="0" w:type="dxa"/>
              <w:right w:w="15" w:type="dxa"/>
            </w:tcMar>
            <w:vAlign w:val="center"/>
          </w:tcPr>
          <w:p w:rsidR="005628FD" w:rsidRDefault="005628FD">
            <w:pPr>
              <w:spacing w:line="300" w:lineRule="exact"/>
              <w:rPr>
                <w:rFonts w:hAnsi="宋体"/>
                <w:sz w:val="24"/>
              </w:rPr>
            </w:pP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5628FD">
            <w:pPr>
              <w:jc w:val="center"/>
              <w:rPr>
                <w:rFonts w:hAnsi="宋体"/>
                <w:sz w:val="24"/>
              </w:rPr>
            </w:pPr>
          </w:p>
        </w:tc>
        <w:tc>
          <w:tcPr>
            <w:tcW w:w="1017" w:type="dxa"/>
            <w:noWrap/>
            <w:vAlign w:val="center"/>
          </w:tcPr>
          <w:p w:rsidR="005628FD" w:rsidRDefault="005628FD">
            <w:pPr>
              <w:jc w:val="center"/>
              <w:rPr>
                <w:rFonts w:ascii="黑体" w:eastAsia="黑体" w:hAnsi="宋体"/>
                <w:b/>
                <w:bCs/>
                <w:sz w:val="24"/>
              </w:rPr>
            </w:pP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r w:rsidR="005628FD">
        <w:trPr>
          <w:cantSplit/>
          <w:trHeight w:val="482"/>
        </w:trPr>
        <w:tc>
          <w:tcPr>
            <w:tcW w:w="531" w:type="dxa"/>
            <w:noWrap/>
            <w:tcMar>
              <w:top w:w="15" w:type="dxa"/>
              <w:left w:w="15" w:type="dxa"/>
              <w:bottom w:w="0" w:type="dxa"/>
              <w:right w:w="15" w:type="dxa"/>
            </w:tcMar>
            <w:vAlign w:val="center"/>
          </w:tcPr>
          <w:p w:rsidR="005628FD" w:rsidRDefault="00B06187">
            <w:pPr>
              <w:jc w:val="center"/>
              <w:rPr>
                <w:rFonts w:hAnsi="宋体"/>
                <w:sz w:val="24"/>
              </w:rPr>
            </w:pPr>
            <w:r>
              <w:rPr>
                <w:rFonts w:hAnsi="宋体" w:hint="eastAsia"/>
                <w:sz w:val="24"/>
              </w:rPr>
              <w:t>6</w:t>
            </w:r>
          </w:p>
        </w:tc>
        <w:tc>
          <w:tcPr>
            <w:tcW w:w="1552" w:type="dxa"/>
            <w:noWrap/>
            <w:tcMar>
              <w:top w:w="15" w:type="dxa"/>
              <w:left w:w="15" w:type="dxa"/>
              <w:bottom w:w="0" w:type="dxa"/>
              <w:right w:w="15" w:type="dxa"/>
            </w:tcMar>
            <w:vAlign w:val="center"/>
          </w:tcPr>
          <w:p w:rsidR="005628FD" w:rsidRDefault="005628FD">
            <w:pPr>
              <w:spacing w:line="300" w:lineRule="exact"/>
              <w:rPr>
                <w:rFonts w:hAnsi="宋体"/>
                <w:sz w:val="24"/>
              </w:rPr>
            </w:pPr>
          </w:p>
        </w:tc>
        <w:tc>
          <w:tcPr>
            <w:tcW w:w="1300" w:type="dxa"/>
            <w:noWrap/>
            <w:tcMar>
              <w:top w:w="15" w:type="dxa"/>
              <w:left w:w="15" w:type="dxa"/>
              <w:bottom w:w="0" w:type="dxa"/>
              <w:right w:w="15" w:type="dxa"/>
            </w:tcMar>
            <w:vAlign w:val="center"/>
          </w:tcPr>
          <w:p w:rsidR="005628FD" w:rsidRDefault="005628FD">
            <w:pPr>
              <w:rPr>
                <w:bCs/>
                <w:sz w:val="24"/>
              </w:rPr>
            </w:pPr>
          </w:p>
        </w:tc>
        <w:tc>
          <w:tcPr>
            <w:tcW w:w="1067" w:type="dxa"/>
            <w:noWrap/>
            <w:tcMar>
              <w:top w:w="15" w:type="dxa"/>
              <w:left w:w="15" w:type="dxa"/>
              <w:bottom w:w="0" w:type="dxa"/>
              <w:right w:w="15" w:type="dxa"/>
            </w:tcMar>
            <w:vAlign w:val="center"/>
          </w:tcPr>
          <w:p w:rsidR="005628FD" w:rsidRDefault="005628FD">
            <w:pPr>
              <w:jc w:val="center"/>
              <w:rPr>
                <w:rFonts w:hAnsi="宋体"/>
                <w:sz w:val="24"/>
              </w:rPr>
            </w:pPr>
          </w:p>
        </w:tc>
        <w:tc>
          <w:tcPr>
            <w:tcW w:w="1017" w:type="dxa"/>
            <w:noWrap/>
            <w:vAlign w:val="center"/>
          </w:tcPr>
          <w:p w:rsidR="005628FD" w:rsidRDefault="005628FD">
            <w:pPr>
              <w:jc w:val="center"/>
              <w:rPr>
                <w:rFonts w:ascii="黑体" w:eastAsia="黑体" w:hAnsi="宋体"/>
                <w:b/>
                <w:bCs/>
                <w:sz w:val="24"/>
              </w:rPr>
            </w:pPr>
          </w:p>
        </w:tc>
        <w:tc>
          <w:tcPr>
            <w:tcW w:w="1333" w:type="dxa"/>
            <w:noWrap/>
          </w:tcPr>
          <w:p w:rsidR="005628FD" w:rsidRDefault="005628FD">
            <w:pPr>
              <w:jc w:val="center"/>
              <w:rPr>
                <w:rFonts w:ascii="黑体" w:eastAsia="黑体" w:hAnsi="宋体"/>
                <w:b/>
                <w:bCs/>
                <w:sz w:val="24"/>
              </w:rPr>
            </w:pPr>
          </w:p>
        </w:tc>
        <w:tc>
          <w:tcPr>
            <w:tcW w:w="1783" w:type="dxa"/>
            <w:noWrap/>
            <w:vAlign w:val="center"/>
          </w:tcPr>
          <w:p w:rsidR="005628FD" w:rsidRDefault="005628FD">
            <w:pPr>
              <w:jc w:val="center"/>
              <w:rPr>
                <w:rFonts w:ascii="黑体" w:eastAsia="黑体" w:hAnsi="宋体"/>
                <w:b/>
                <w:bCs/>
                <w:sz w:val="24"/>
              </w:rPr>
            </w:pPr>
          </w:p>
        </w:tc>
      </w:tr>
    </w:tbl>
    <w:p w:rsidR="005628FD" w:rsidRDefault="005628FD">
      <w:pPr>
        <w:ind w:firstLineChars="200" w:firstLine="420"/>
        <w:outlineLvl w:val="0"/>
        <w:rPr>
          <w:rFonts w:ascii="宋体" w:hAnsi="宋体"/>
          <w:bCs/>
          <w:szCs w:val="21"/>
        </w:rPr>
      </w:pPr>
    </w:p>
    <w:p w:rsidR="005628FD" w:rsidRDefault="00B06187">
      <w:pPr>
        <w:ind w:firstLineChars="200" w:firstLine="420"/>
        <w:outlineLvl w:val="0"/>
        <w:rPr>
          <w:rFonts w:ascii="宋体" w:hAnsi="宋体"/>
          <w:bCs/>
          <w:sz w:val="28"/>
          <w:szCs w:val="28"/>
        </w:rPr>
      </w:pPr>
      <w:r>
        <w:rPr>
          <w:rFonts w:ascii="宋体" w:hAnsi="宋体" w:hint="eastAsia"/>
          <w:bCs/>
          <w:szCs w:val="21"/>
        </w:rPr>
        <w:t>注：如需要可自行延长。</w:t>
      </w:r>
    </w:p>
    <w:p w:rsidR="005628FD" w:rsidRDefault="005628FD">
      <w:pPr>
        <w:spacing w:before="240" w:line="360" w:lineRule="auto"/>
        <w:ind w:firstLine="480"/>
        <w:rPr>
          <w:rFonts w:ascii="宋体" w:hAnsi="宋体"/>
          <w:sz w:val="24"/>
        </w:rPr>
      </w:pPr>
    </w:p>
    <w:p w:rsidR="005628FD" w:rsidRDefault="00B06187">
      <w:pPr>
        <w:ind w:rightChars="-244" w:right="-512"/>
      </w:pPr>
      <w:r>
        <w:rPr>
          <w:rFonts w:hint="eastAsia"/>
          <w:b/>
          <w:bCs/>
          <w:sz w:val="24"/>
        </w:rPr>
        <w:t>法定代表人或法定代表人授权代表签字或盖章：</w:t>
      </w:r>
    </w:p>
    <w:p w:rsidR="005628FD" w:rsidRDefault="005628FD">
      <w:pPr>
        <w:outlineLvl w:val="0"/>
        <w:rPr>
          <w:rFonts w:ascii="宋体" w:hAnsi="宋体"/>
          <w:bCs/>
          <w:sz w:val="24"/>
        </w:rPr>
      </w:pPr>
    </w:p>
    <w:p w:rsidR="005628FD" w:rsidRDefault="005628FD">
      <w:pP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5628FD">
      <w:pPr>
        <w:jc w:val="center"/>
        <w:outlineLvl w:val="0"/>
        <w:rPr>
          <w:rFonts w:ascii="宋体" w:hAnsi="宋体"/>
          <w:bCs/>
          <w:sz w:val="24"/>
        </w:rPr>
      </w:pPr>
    </w:p>
    <w:p w:rsidR="005628FD" w:rsidRDefault="00B06187">
      <w:pPr>
        <w:outlineLvl w:val="0"/>
        <w:rPr>
          <w:rFonts w:ascii="黑体" w:eastAsia="黑体"/>
          <w:bCs/>
          <w:sz w:val="28"/>
          <w:szCs w:val="28"/>
        </w:rPr>
      </w:pPr>
      <w:r>
        <w:rPr>
          <w:rFonts w:ascii="黑体" w:eastAsia="黑体" w:hint="eastAsia"/>
          <w:bCs/>
          <w:sz w:val="28"/>
          <w:szCs w:val="28"/>
        </w:rPr>
        <w:lastRenderedPageBreak/>
        <w:t>（六）投标偏离表（格式）</w:t>
      </w:r>
    </w:p>
    <w:p w:rsidR="005628FD" w:rsidRDefault="00B06187">
      <w:pPr>
        <w:jc w:val="center"/>
        <w:outlineLvl w:val="0"/>
        <w:rPr>
          <w:rFonts w:ascii="黑体" w:eastAsia="黑体"/>
          <w:bCs/>
          <w:sz w:val="28"/>
          <w:szCs w:val="28"/>
        </w:rPr>
      </w:pPr>
      <w:r>
        <w:rPr>
          <w:rFonts w:ascii="黑体" w:eastAsia="黑体" w:hint="eastAsia"/>
          <w:bCs/>
          <w:sz w:val="28"/>
          <w:szCs w:val="28"/>
        </w:rPr>
        <w:t>投标偏离表</w:t>
      </w:r>
    </w:p>
    <w:p w:rsidR="005628FD" w:rsidRDefault="00B06187">
      <w:pPr>
        <w:spacing w:line="400" w:lineRule="exact"/>
        <w:rPr>
          <w:rFonts w:ascii="黑体" w:eastAsia="黑体"/>
          <w:bCs/>
          <w:sz w:val="24"/>
        </w:rPr>
      </w:pPr>
      <w:r>
        <w:rPr>
          <w:rFonts w:ascii="黑体" w:eastAsia="黑体" w:hint="eastAsia"/>
          <w:bCs/>
          <w:sz w:val="24"/>
        </w:rPr>
        <w:t>投标人名称（盖章）                    采购编号：</w:t>
      </w:r>
    </w:p>
    <w:tbl>
      <w:tblPr>
        <w:tblW w:w="8520" w:type="dxa"/>
        <w:tblLayout w:type="fixed"/>
        <w:tblCellMar>
          <w:left w:w="0" w:type="dxa"/>
          <w:right w:w="0" w:type="dxa"/>
        </w:tblCellMar>
        <w:tblLook w:val="04A0"/>
      </w:tblPr>
      <w:tblGrid>
        <w:gridCol w:w="582"/>
        <w:gridCol w:w="5954"/>
        <w:gridCol w:w="992"/>
        <w:gridCol w:w="992"/>
      </w:tblGrid>
      <w:tr w:rsidR="005628FD">
        <w:trPr>
          <w:cantSplit/>
          <w:trHeight w:val="555"/>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28FD" w:rsidRDefault="00B06187">
            <w:pPr>
              <w:jc w:val="center"/>
              <w:rPr>
                <w:rFonts w:ascii="宋体" w:hAnsi="宋体"/>
                <w:bCs/>
                <w:sz w:val="24"/>
              </w:rPr>
            </w:pPr>
            <w:r>
              <w:rPr>
                <w:rFonts w:ascii="宋体" w:hAnsi="宋体" w:hint="eastAsia"/>
                <w:bCs/>
                <w:sz w:val="24"/>
              </w:rPr>
              <w:t>名称</w:t>
            </w: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jc w:val="center"/>
              <w:rPr>
                <w:rFonts w:ascii="宋体" w:hAnsi="宋体"/>
                <w:bCs/>
                <w:sz w:val="24"/>
              </w:rPr>
            </w:pPr>
            <w:r>
              <w:rPr>
                <w:rFonts w:ascii="宋体" w:hAnsi="宋体" w:hint="eastAsia"/>
                <w:bCs/>
                <w:sz w:val="24"/>
              </w:rPr>
              <w:t>采购要求</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B06187">
            <w:pPr>
              <w:jc w:val="center"/>
              <w:rPr>
                <w:rFonts w:ascii="宋体" w:hAnsi="宋体"/>
                <w:bCs/>
                <w:sz w:val="24"/>
              </w:rPr>
            </w:pPr>
            <w:r>
              <w:rPr>
                <w:rFonts w:ascii="宋体" w:hAnsi="宋体" w:hint="eastAsia"/>
                <w:bCs/>
                <w:sz w:val="24"/>
              </w:rPr>
              <w:t>是否偏离</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B06187">
            <w:pPr>
              <w:jc w:val="center"/>
              <w:rPr>
                <w:rFonts w:ascii="宋体" w:hAnsi="宋体"/>
                <w:bCs/>
                <w:sz w:val="24"/>
              </w:rPr>
            </w:pPr>
            <w:r>
              <w:rPr>
                <w:rFonts w:ascii="宋体" w:hAnsi="宋体" w:hint="eastAsia"/>
                <w:bCs/>
                <w:sz w:val="24"/>
              </w:rPr>
              <w:t>偏离说明</w:t>
            </w:r>
          </w:p>
        </w:tc>
      </w:tr>
      <w:tr w:rsidR="005628FD">
        <w:trPr>
          <w:cantSplit/>
          <w:trHeight w:val="51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5628FD" w:rsidRDefault="00B06187">
            <w:pPr>
              <w:jc w:val="center"/>
              <w:rPr>
                <w:rFonts w:ascii="宋体" w:hAnsi="宋体"/>
                <w:bCs/>
              </w:rPr>
            </w:pPr>
            <w:r>
              <w:rPr>
                <w:rFonts w:ascii="宋体" w:hAnsi="宋体" w:hint="eastAsia"/>
                <w:bCs/>
              </w:rPr>
              <w:t>参数规格</w:t>
            </w: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widowControl/>
              <w:spacing w:line="420" w:lineRule="atLeast"/>
              <w:rPr>
                <w:rFonts w:ascii="宋体" w:hAnsi="宋体"/>
                <w:kern w:val="0"/>
                <w:sz w:val="24"/>
                <w:shd w:val="clear" w:color="auto" w:fill="FFFFFF"/>
              </w:rPr>
            </w:pPr>
            <w:r>
              <w:rPr>
                <w:rFonts w:ascii="宋体" w:hAnsi="宋体" w:hint="eastAsia"/>
                <w:kern w:val="0"/>
                <w:sz w:val="24"/>
                <w:shd w:val="clear" w:color="auto" w:fill="FFFFFF"/>
              </w:rPr>
              <w:t>（1）步进式开水器：双头出水+三层五重过滤（前置活性炭PP棉+RO反渗透+后置活性炭），符合国家相关卫生及技术标准。</w:t>
            </w:r>
          </w:p>
          <w:p w:rsidR="005628FD" w:rsidRDefault="00B06187">
            <w:pPr>
              <w:rPr>
                <w:rFonts w:ascii="宋体" w:hAnsi="宋体" w:cs="宋体"/>
                <w:sz w:val="24"/>
              </w:rPr>
            </w:pPr>
            <w:r>
              <w:rPr>
                <w:rFonts w:ascii="宋体" w:hAnsi="宋体" w:cs="宋体" w:hint="eastAsia"/>
                <w:sz w:val="24"/>
              </w:rPr>
              <w:t>（2）电源功率：380V， ≥6KW；  </w:t>
            </w:r>
          </w:p>
          <w:p w:rsidR="005628FD" w:rsidRDefault="00B06187">
            <w:pPr>
              <w:rPr>
                <w:rFonts w:ascii="宋体" w:hAnsi="宋体" w:cs="宋体"/>
                <w:sz w:val="24"/>
              </w:rPr>
            </w:pPr>
            <w:r>
              <w:rPr>
                <w:rFonts w:ascii="宋体" w:hAnsi="宋体" w:cs="宋体" w:hint="eastAsia"/>
                <w:sz w:val="24"/>
              </w:rPr>
              <w:t>（3）出水：双开；</w:t>
            </w:r>
          </w:p>
          <w:p w:rsidR="005628FD" w:rsidRDefault="00B06187">
            <w:pPr>
              <w:rPr>
                <w:rFonts w:ascii="宋体" w:hAnsi="宋体" w:cs="宋体"/>
                <w:sz w:val="24"/>
              </w:rPr>
            </w:pPr>
            <w:r>
              <w:rPr>
                <w:rFonts w:ascii="宋体" w:hAnsi="宋体" w:cs="宋体" w:hint="eastAsia"/>
                <w:sz w:val="24"/>
              </w:rPr>
              <w:t>（4）产水量：开水≥60L/H</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bCs/>
              </w:rPr>
            </w:pPr>
            <w:r>
              <w:rPr>
                <w:rFonts w:ascii="宋体" w:hAnsi="宋体" w:cs="宋体" w:hint="eastAsia"/>
                <w:sz w:val="24"/>
              </w:rPr>
              <w:t>①门板及面板采用不锈钢，厚度≥0.6mm；</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▲②水槽采用食品级304不锈钢，厚度≥0.8mm；（需提供</w:t>
            </w:r>
            <w:r>
              <w:rPr>
                <w:rFonts w:ascii="宋体" w:hAnsi="宋体" w:cs="宋体"/>
                <w:sz w:val="24"/>
              </w:rPr>
              <w:t>符合GB/T 11170-2008的</w:t>
            </w:r>
            <w:r>
              <w:rPr>
                <w:rFonts w:ascii="宋体" w:hAnsi="宋体" w:cs="宋体" w:hint="eastAsia"/>
                <w:sz w:val="24"/>
              </w:rPr>
              <w:t>材质</w:t>
            </w:r>
            <w:r>
              <w:rPr>
                <w:rFonts w:ascii="宋体" w:hAnsi="宋体" w:cs="宋体"/>
                <w:sz w:val="24"/>
              </w:rPr>
              <w:t>检测报告</w:t>
            </w:r>
            <w:r>
              <w:rPr>
                <w:rFonts w:ascii="宋体" w:hAnsi="宋体" w:cs="宋体" w:hint="eastAsia"/>
                <w:sz w:val="24"/>
              </w:rPr>
              <w:t>复印件，送检单位需和所投开水器为同一品牌，未提供视为不满足本条款）</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▲③水胆采用食品级304不锈钢，厚度≥1.0mm，（需提供</w:t>
            </w:r>
            <w:r>
              <w:rPr>
                <w:rFonts w:ascii="宋体" w:hAnsi="宋体" w:cs="宋体"/>
                <w:sz w:val="24"/>
              </w:rPr>
              <w:t>符合GB/T 11170-2008的</w:t>
            </w:r>
            <w:r>
              <w:rPr>
                <w:rFonts w:ascii="宋体" w:hAnsi="宋体" w:cs="宋体" w:hint="eastAsia"/>
                <w:sz w:val="24"/>
              </w:rPr>
              <w:t>材质</w:t>
            </w:r>
            <w:r>
              <w:rPr>
                <w:rFonts w:ascii="宋体" w:hAnsi="宋体" w:cs="宋体"/>
                <w:sz w:val="24"/>
              </w:rPr>
              <w:t>检测报告</w:t>
            </w:r>
            <w:r>
              <w:rPr>
                <w:rFonts w:ascii="宋体" w:hAnsi="宋体" w:cs="宋体" w:hint="eastAsia"/>
                <w:sz w:val="24"/>
              </w:rPr>
              <w:t>复印件，送检单位需和所投饮水机为同一品牌，未提供视为不满足本条款）</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pStyle w:val="2"/>
              <w:ind w:leftChars="0" w:left="0" w:firstLineChars="0" w:firstLine="0"/>
            </w:pPr>
            <w:r>
              <w:rPr>
                <w:rFonts w:ascii="宋体" w:eastAsia="宋体" w:hAnsi="宋体" w:hint="eastAsia"/>
                <w:sz w:val="24"/>
                <w:szCs w:val="24"/>
              </w:rPr>
              <w:t>▲④水龙头采用食品级304不锈钢；（需提供</w:t>
            </w:r>
            <w:r>
              <w:rPr>
                <w:rFonts w:ascii="宋体" w:eastAsia="宋体" w:hAnsi="宋体"/>
                <w:sz w:val="24"/>
                <w:szCs w:val="24"/>
              </w:rPr>
              <w:t>符合GB/T 11170-2008的</w:t>
            </w:r>
            <w:r>
              <w:rPr>
                <w:rFonts w:ascii="宋体" w:eastAsia="宋体" w:hAnsi="宋体" w:hint="eastAsia"/>
                <w:sz w:val="24"/>
                <w:szCs w:val="24"/>
              </w:rPr>
              <w:t>材质</w:t>
            </w:r>
            <w:r>
              <w:rPr>
                <w:rFonts w:ascii="宋体" w:eastAsia="宋体" w:hAnsi="宋体"/>
                <w:sz w:val="24"/>
                <w:szCs w:val="24"/>
              </w:rPr>
              <w:t>检测报告</w:t>
            </w:r>
            <w:r>
              <w:rPr>
                <w:rFonts w:ascii="宋体" w:eastAsia="宋体" w:hAnsi="宋体" w:hint="eastAsia"/>
                <w:sz w:val="24"/>
                <w:szCs w:val="24"/>
              </w:rPr>
              <w:t>复印件，送检单位需和所投饮水机为同一品牌，</w:t>
            </w:r>
            <w:r>
              <w:rPr>
                <w:rFonts w:ascii="宋体" w:eastAsia="宋体" w:hAnsi="宋体" w:hint="eastAsia"/>
                <w:sz w:val="24"/>
              </w:rPr>
              <w:t>未提供视为不满足本条款</w:t>
            </w:r>
            <w:r>
              <w:rPr>
                <w:rFonts w:ascii="宋体" w:eastAsia="宋体" w:hAnsi="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5628FD" w:rsidRDefault="00B06187">
            <w:pPr>
              <w:jc w:val="center"/>
              <w:rPr>
                <w:rFonts w:ascii="宋体" w:hAnsi="宋体" w:cs="宋体"/>
                <w:sz w:val="24"/>
              </w:rPr>
            </w:pPr>
            <w:r>
              <w:rPr>
                <w:rFonts w:ascii="宋体" w:hAnsi="宋体" w:hint="eastAsia"/>
                <w:bCs/>
              </w:rPr>
              <w:t>安全技术</w:t>
            </w: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▲①开水器电磁阀需采用12V耐高温电磁阀，确保经久耐用。（响应文件中提供投标人或投标产品品牌耐高温电磁阀技术认定证书，未提供视为不满足本条款）</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▲②开水器发热管需采用铸铝膜镍烙丝材质，确保加热安全。（响应文件中提供投标人或投标产品品牌铸铝膜镍烙丝发热管技术认定证书，未提供视为不满足本条款）</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▲③开水器水位控制需采用精密测量电极式水位传感器，时刻精密测量饮水机传感水位情况。（响应文件中提供投标人或投标产品品牌精密测量电极式水位传感器技术认定证书，未提供视为不满足本条款）</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 xml:space="preserve">▲④开水器低压开关需为微电压无腐蚀，遇上水压或电压过低时，自动断水断电。（响应文件中提供投标人或投标产品品牌微电压无腐蚀低压开关技术认定证书，未提供视为不满足本条款） </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ind w:firstLineChars="100" w:firstLine="240"/>
              <w:rPr>
                <w:rFonts w:ascii="宋体" w:hAnsi="宋体" w:cs="宋体"/>
                <w:sz w:val="24"/>
              </w:rPr>
            </w:pPr>
            <w:r>
              <w:rPr>
                <w:rFonts w:ascii="宋体" w:hAnsi="宋体" w:cs="宋体" w:hint="eastAsia"/>
                <w:sz w:val="24"/>
              </w:rPr>
              <w:t>⑤防干烧、防蒸汽、防缺水、防超温、防超压、防漏电、防漏水，安全可靠；</w:t>
            </w:r>
          </w:p>
          <w:p w:rsidR="005628FD" w:rsidRDefault="005628FD">
            <w:pPr>
              <w:pStyle w:val="a3"/>
              <w:ind w:firstLineChars="100" w:firstLine="200"/>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pStyle w:val="2"/>
              <w:ind w:leftChars="0" w:left="0" w:firstLineChars="0" w:firstLine="0"/>
              <w:rPr>
                <w:rFonts w:ascii="宋体" w:eastAsia="宋体" w:hAnsi="宋体"/>
                <w:sz w:val="24"/>
                <w:szCs w:val="24"/>
              </w:rPr>
            </w:pPr>
            <w:r>
              <w:rPr>
                <w:rFonts w:ascii="宋体" w:eastAsia="宋体" w:hAnsi="宋体" w:hint="eastAsia"/>
                <w:sz w:val="24"/>
                <w:szCs w:val="24"/>
              </w:rPr>
              <w:t>⑥所投饮水机产品需具有隔夜排空和管道消毒功能；</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pStyle w:val="a3"/>
              <w:ind w:firstLine="0"/>
              <w:rPr>
                <w:rFonts w:ascii="宋体" w:eastAsia="宋体" w:hAnsi="宋体" w:cs="宋体"/>
                <w:kern w:val="2"/>
                <w:sz w:val="24"/>
                <w:szCs w:val="24"/>
              </w:rPr>
            </w:pPr>
            <w:r>
              <w:rPr>
                <w:rFonts w:ascii="宋体" w:eastAsia="宋体" w:hAnsi="宋体" w:cs="宋体" w:hint="eastAsia"/>
                <w:kern w:val="2"/>
                <w:sz w:val="24"/>
                <w:szCs w:val="24"/>
              </w:rPr>
              <w:t>⑦所投饮水机产品需具有漏电漏水自动保护功能，确保饮水安全。</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pStyle w:val="a3"/>
              <w:ind w:firstLine="0"/>
              <w:rPr>
                <w:rFonts w:ascii="宋体" w:eastAsia="宋体" w:hAnsi="宋体" w:cs="宋体"/>
                <w:kern w:val="2"/>
                <w:sz w:val="24"/>
                <w:szCs w:val="24"/>
              </w:rPr>
            </w:pPr>
            <w:r>
              <w:rPr>
                <w:rFonts w:ascii="宋体" w:eastAsia="宋体" w:hAnsi="宋体" w:cs="宋体" w:hint="eastAsia"/>
                <w:kern w:val="2"/>
                <w:sz w:val="24"/>
                <w:szCs w:val="24"/>
              </w:rPr>
              <w:t>⑧具有智能远程监测的物联网功能，实时监测饮水机运行状况。</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28FD" w:rsidRDefault="00B06187">
            <w:pPr>
              <w:jc w:val="center"/>
              <w:rPr>
                <w:rFonts w:ascii="宋体" w:hAnsi="宋体"/>
                <w:bCs/>
              </w:rPr>
            </w:pPr>
            <w:r>
              <w:rPr>
                <w:rFonts w:ascii="宋体" w:hAnsi="宋体" w:hint="eastAsia"/>
                <w:bCs/>
              </w:rPr>
              <w:t>平台接入</w:t>
            </w: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宋体" w:hAnsi="宋体" w:cs="宋体"/>
                <w:sz w:val="24"/>
              </w:rPr>
            </w:pPr>
            <w:r>
              <w:rPr>
                <w:rFonts w:ascii="宋体" w:hAnsi="宋体" w:cs="宋体" w:hint="eastAsia"/>
                <w:sz w:val="24"/>
              </w:rPr>
              <w:t>★（8）计量设备需接入学校现有平台：趣智校园，品牌型号参考：凯路创新M720。</w:t>
            </w:r>
          </w:p>
          <w:tbl>
            <w:tblPr>
              <w:tblStyle w:val="a8"/>
              <w:tblpPr w:leftFromText="180" w:rightFromText="180" w:vertAnchor="text" w:horzAnchor="margin" w:tblpY="73"/>
              <w:tblW w:w="0" w:type="auto"/>
              <w:tblInd w:w="0" w:type="dxa"/>
              <w:tblLayout w:type="fixed"/>
              <w:tblCellMar>
                <w:left w:w="108" w:type="dxa"/>
                <w:right w:w="108" w:type="dxa"/>
              </w:tblCellMar>
              <w:tblLook w:val="04A0"/>
            </w:tblPr>
            <w:tblGrid>
              <w:gridCol w:w="1555"/>
              <w:gridCol w:w="1530"/>
              <w:gridCol w:w="1559"/>
              <w:gridCol w:w="993"/>
            </w:tblGrid>
            <w:tr w:rsidR="005628FD">
              <w:tc>
                <w:tcPr>
                  <w:tcW w:w="1555" w:type="dxa"/>
                </w:tcPr>
                <w:p w:rsidR="005628FD" w:rsidRDefault="00B06187">
                  <w:pPr>
                    <w:jc w:val="center"/>
                    <w:rPr>
                      <w:b/>
                      <w:szCs w:val="21"/>
                    </w:rPr>
                  </w:pPr>
                  <w:r>
                    <w:rPr>
                      <w:rFonts w:hint="eastAsia"/>
                      <w:b/>
                      <w:szCs w:val="21"/>
                    </w:rPr>
                    <w:t>产品名称</w:t>
                  </w:r>
                </w:p>
              </w:tc>
              <w:tc>
                <w:tcPr>
                  <w:tcW w:w="1530" w:type="dxa"/>
                </w:tcPr>
                <w:p w:rsidR="005628FD" w:rsidRDefault="00B06187">
                  <w:pPr>
                    <w:jc w:val="center"/>
                    <w:rPr>
                      <w:b/>
                      <w:szCs w:val="21"/>
                    </w:rPr>
                  </w:pPr>
                  <w:r>
                    <w:rPr>
                      <w:rFonts w:hint="eastAsia"/>
                      <w:b/>
                      <w:szCs w:val="21"/>
                    </w:rPr>
                    <w:t>型号</w:t>
                  </w:r>
                </w:p>
              </w:tc>
              <w:tc>
                <w:tcPr>
                  <w:tcW w:w="1559" w:type="dxa"/>
                </w:tcPr>
                <w:p w:rsidR="005628FD" w:rsidRDefault="00B06187">
                  <w:pPr>
                    <w:jc w:val="center"/>
                    <w:rPr>
                      <w:b/>
                      <w:szCs w:val="21"/>
                    </w:rPr>
                  </w:pPr>
                  <w:r>
                    <w:rPr>
                      <w:rFonts w:hint="eastAsia"/>
                      <w:b/>
                      <w:szCs w:val="21"/>
                    </w:rPr>
                    <w:t>配置要求</w:t>
                  </w:r>
                </w:p>
              </w:tc>
              <w:tc>
                <w:tcPr>
                  <w:tcW w:w="993" w:type="dxa"/>
                </w:tcPr>
                <w:p w:rsidR="005628FD" w:rsidRDefault="00B06187">
                  <w:pPr>
                    <w:jc w:val="center"/>
                    <w:rPr>
                      <w:b/>
                      <w:szCs w:val="21"/>
                    </w:rPr>
                  </w:pPr>
                  <w:r>
                    <w:rPr>
                      <w:rFonts w:hint="eastAsia"/>
                      <w:b/>
                      <w:szCs w:val="21"/>
                    </w:rPr>
                    <w:t>备注</w:t>
                  </w:r>
                </w:p>
              </w:tc>
            </w:tr>
            <w:tr w:rsidR="005628FD">
              <w:tc>
                <w:tcPr>
                  <w:tcW w:w="1555" w:type="dxa"/>
                </w:tcPr>
                <w:p w:rsidR="005628FD" w:rsidRDefault="00B06187">
                  <w:pPr>
                    <w:jc w:val="center"/>
                    <w:rPr>
                      <w:b/>
                      <w:szCs w:val="21"/>
                    </w:rPr>
                  </w:pPr>
                  <w:r>
                    <w:rPr>
                      <w:rFonts w:hint="eastAsia"/>
                      <w:b/>
                      <w:szCs w:val="21"/>
                    </w:rPr>
                    <w:t>智能水控</w:t>
                  </w:r>
                </w:p>
              </w:tc>
              <w:tc>
                <w:tcPr>
                  <w:tcW w:w="1530" w:type="dxa"/>
                </w:tcPr>
                <w:p w:rsidR="005628FD" w:rsidRDefault="00B06187">
                  <w:pPr>
                    <w:jc w:val="center"/>
                    <w:rPr>
                      <w:szCs w:val="21"/>
                    </w:rPr>
                  </w:pPr>
                  <w:r>
                    <w:rPr>
                      <w:rFonts w:ascii="宋体" w:hAnsi="宋体"/>
                      <w:szCs w:val="21"/>
                    </w:rPr>
                    <w:t>M720</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单独电源</w:t>
                  </w:r>
                </w:p>
              </w:tc>
              <w:tc>
                <w:tcPr>
                  <w:tcW w:w="1530" w:type="dxa"/>
                </w:tcPr>
                <w:p w:rsidR="005628FD" w:rsidRDefault="00B06187">
                  <w:pPr>
                    <w:jc w:val="center"/>
                    <w:rPr>
                      <w:szCs w:val="21"/>
                    </w:rPr>
                  </w:pPr>
                  <w:r>
                    <w:rPr>
                      <w:szCs w:val="21"/>
                    </w:rPr>
                    <w:t>KL2A3C</w:t>
                  </w:r>
                  <w:r>
                    <w:rPr>
                      <w:rFonts w:hint="eastAsia"/>
                      <w:szCs w:val="21"/>
                    </w:rPr>
                    <w:t>（</w:t>
                  </w:r>
                  <w:r>
                    <w:rPr>
                      <w:rFonts w:hint="eastAsia"/>
                      <w:szCs w:val="21"/>
                    </w:rPr>
                    <w:t>12V/2A</w:t>
                  </w:r>
                  <w:r>
                    <w:rPr>
                      <w:rFonts w:hint="eastAsia"/>
                      <w:szCs w:val="21"/>
                    </w:rPr>
                    <w:t>）</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集中电源</w:t>
                  </w:r>
                </w:p>
              </w:tc>
              <w:tc>
                <w:tcPr>
                  <w:tcW w:w="1530" w:type="dxa"/>
                </w:tcPr>
                <w:p w:rsidR="005628FD" w:rsidRDefault="00B06187">
                  <w:pPr>
                    <w:jc w:val="center"/>
                    <w:rPr>
                      <w:szCs w:val="21"/>
                    </w:rPr>
                  </w:pPr>
                  <w:r>
                    <w:rPr>
                      <w:szCs w:val="21"/>
                    </w:rPr>
                    <w:t>KLJ-30A</w:t>
                  </w:r>
                  <w:r>
                    <w:rPr>
                      <w:rFonts w:hint="eastAsia"/>
                      <w:szCs w:val="21"/>
                    </w:rPr>
                    <w:t>3C</w:t>
                  </w:r>
                  <w:r>
                    <w:rPr>
                      <w:rFonts w:hint="eastAsia"/>
                      <w:szCs w:val="21"/>
                    </w:rPr>
                    <w:t>（</w:t>
                  </w:r>
                  <w:r>
                    <w:rPr>
                      <w:rFonts w:hint="eastAsia"/>
                      <w:szCs w:val="21"/>
                    </w:rPr>
                    <w:t>12V/30A</w:t>
                  </w:r>
                  <w:r>
                    <w:rPr>
                      <w:rFonts w:hint="eastAsia"/>
                      <w:szCs w:val="21"/>
                    </w:rPr>
                    <w:t>）</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流量计</w:t>
                  </w:r>
                </w:p>
              </w:tc>
              <w:tc>
                <w:tcPr>
                  <w:tcW w:w="1530" w:type="dxa"/>
                </w:tcPr>
                <w:p w:rsidR="005628FD" w:rsidRDefault="00B06187">
                  <w:pPr>
                    <w:jc w:val="center"/>
                    <w:rPr>
                      <w:szCs w:val="21"/>
                    </w:rPr>
                  </w:pPr>
                  <w:r>
                    <w:rPr>
                      <w:rFonts w:hint="eastAsia"/>
                      <w:szCs w:val="21"/>
                    </w:rPr>
                    <w:t>29</w:t>
                  </w:r>
                  <w:r>
                    <w:rPr>
                      <w:rFonts w:hint="eastAsia"/>
                      <w:szCs w:val="21"/>
                    </w:rPr>
                    <w:t>脉冲</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电磁阀</w:t>
                  </w:r>
                </w:p>
              </w:tc>
              <w:tc>
                <w:tcPr>
                  <w:tcW w:w="1530" w:type="dxa"/>
                </w:tcPr>
                <w:p w:rsidR="005628FD" w:rsidRDefault="00B06187">
                  <w:pPr>
                    <w:jc w:val="center"/>
                    <w:rPr>
                      <w:szCs w:val="21"/>
                    </w:rPr>
                  </w:pPr>
                  <w:r>
                    <w:rPr>
                      <w:szCs w:val="21"/>
                    </w:rPr>
                    <w:t>FL-1T</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开利达</w:t>
                  </w:r>
                  <w:r>
                    <w:rPr>
                      <w:rFonts w:hint="eastAsia"/>
                      <w:b/>
                      <w:szCs w:val="21"/>
                    </w:rPr>
                    <w:t>DB3</w:t>
                  </w:r>
                  <w:r>
                    <w:rPr>
                      <w:rFonts w:hint="eastAsia"/>
                      <w:b/>
                      <w:szCs w:val="21"/>
                    </w:rPr>
                    <w:t>电动阀</w:t>
                  </w:r>
                </w:p>
              </w:tc>
              <w:tc>
                <w:tcPr>
                  <w:tcW w:w="1530" w:type="dxa"/>
                </w:tcPr>
                <w:p w:rsidR="005628FD" w:rsidRDefault="00B06187">
                  <w:pPr>
                    <w:jc w:val="center"/>
                    <w:rPr>
                      <w:szCs w:val="21"/>
                    </w:rPr>
                  </w:pPr>
                  <w:r>
                    <w:rPr>
                      <w:szCs w:val="21"/>
                    </w:rPr>
                    <w:t>KLD-20K-BD3</w:t>
                  </w:r>
                </w:p>
              </w:tc>
              <w:tc>
                <w:tcPr>
                  <w:tcW w:w="1559" w:type="dxa"/>
                </w:tcPr>
                <w:p w:rsidR="005628FD" w:rsidRDefault="005628FD">
                  <w:pPr>
                    <w:jc w:val="center"/>
                    <w:rPr>
                      <w:szCs w:val="21"/>
                    </w:rPr>
                  </w:pPr>
                </w:p>
              </w:tc>
              <w:tc>
                <w:tcPr>
                  <w:tcW w:w="993" w:type="dxa"/>
                </w:tcPr>
                <w:p w:rsidR="005628FD" w:rsidRDefault="005628FD">
                  <w:pPr>
                    <w:jc w:val="center"/>
                    <w:rPr>
                      <w:szCs w:val="21"/>
                    </w:rPr>
                  </w:pPr>
                </w:p>
              </w:tc>
            </w:tr>
            <w:tr w:rsidR="005628FD">
              <w:tc>
                <w:tcPr>
                  <w:tcW w:w="1555" w:type="dxa"/>
                </w:tcPr>
                <w:p w:rsidR="005628FD" w:rsidRDefault="00B06187">
                  <w:pPr>
                    <w:jc w:val="center"/>
                    <w:rPr>
                      <w:b/>
                      <w:szCs w:val="21"/>
                    </w:rPr>
                  </w:pPr>
                  <w:r>
                    <w:rPr>
                      <w:rFonts w:hint="eastAsia"/>
                      <w:b/>
                      <w:szCs w:val="21"/>
                    </w:rPr>
                    <w:t>项目搭建</w:t>
                  </w:r>
                </w:p>
              </w:tc>
              <w:tc>
                <w:tcPr>
                  <w:tcW w:w="1530" w:type="dxa"/>
                </w:tcPr>
                <w:p w:rsidR="005628FD" w:rsidRDefault="00B06187">
                  <w:pPr>
                    <w:jc w:val="center"/>
                    <w:rPr>
                      <w:szCs w:val="21"/>
                    </w:rPr>
                  </w:pPr>
                  <w:r>
                    <w:rPr>
                      <w:rFonts w:hint="eastAsia"/>
                      <w:szCs w:val="21"/>
                    </w:rPr>
                    <w:t>趣智后台项目</w:t>
                  </w:r>
                </w:p>
              </w:tc>
              <w:tc>
                <w:tcPr>
                  <w:tcW w:w="1559" w:type="dxa"/>
                </w:tcPr>
                <w:p w:rsidR="005628FD" w:rsidRDefault="00B06187">
                  <w:pPr>
                    <w:jc w:val="center"/>
                    <w:rPr>
                      <w:szCs w:val="21"/>
                    </w:rPr>
                  </w:pPr>
                  <w:r>
                    <w:rPr>
                      <w:rFonts w:hint="eastAsia"/>
                      <w:szCs w:val="21"/>
                    </w:rPr>
                    <w:t>必配</w:t>
                  </w:r>
                </w:p>
              </w:tc>
              <w:tc>
                <w:tcPr>
                  <w:tcW w:w="993" w:type="dxa"/>
                </w:tcPr>
                <w:p w:rsidR="005628FD" w:rsidRDefault="005628FD">
                  <w:pPr>
                    <w:jc w:val="center"/>
                    <w:rPr>
                      <w:szCs w:val="21"/>
                    </w:rPr>
                  </w:pPr>
                </w:p>
              </w:tc>
            </w:tr>
          </w:tbl>
          <w:p w:rsidR="005628FD" w:rsidRDefault="005628FD">
            <w:pP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r w:rsidR="005628FD">
        <w:trPr>
          <w:cantSplit/>
          <w:trHeight w:val="510"/>
        </w:trPr>
        <w:tc>
          <w:tcPr>
            <w:tcW w:w="5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628FD" w:rsidRDefault="005628FD">
            <w:pPr>
              <w:jc w:val="center"/>
              <w:rPr>
                <w:rFonts w:ascii="宋体" w:hAnsi="宋体"/>
                <w:bCs/>
              </w:rPr>
            </w:pPr>
          </w:p>
        </w:tc>
        <w:tc>
          <w:tcPr>
            <w:tcW w:w="5954" w:type="dxa"/>
            <w:tcBorders>
              <w:top w:val="single" w:sz="4" w:space="0" w:color="auto"/>
              <w:left w:val="single" w:sz="4" w:space="0" w:color="auto"/>
              <w:bottom w:val="single" w:sz="4" w:space="0" w:color="auto"/>
              <w:right w:val="single" w:sz="4" w:space="0" w:color="auto"/>
            </w:tcBorders>
            <w:noWrap/>
            <w:vAlign w:val="center"/>
          </w:tcPr>
          <w:p w:rsidR="005628FD" w:rsidRDefault="00B06187">
            <w:pPr>
              <w:rPr>
                <w:rFonts w:ascii="黑体" w:eastAsia="黑体"/>
                <w:bCs/>
                <w:sz w:val="32"/>
                <w:szCs w:val="32"/>
              </w:rPr>
            </w:pPr>
            <w:r>
              <w:rPr>
                <w:rFonts w:ascii="宋体" w:hAnsi="宋体" w:cs="宋体" w:hint="eastAsia"/>
                <w:sz w:val="24"/>
              </w:rPr>
              <w:t>★（9）响应文件中提供所投饮水机产品国家强制性产品认证CCC认证证书扫描件。</w:t>
            </w: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628FD" w:rsidRDefault="005628FD">
            <w:pPr>
              <w:jc w:val="center"/>
              <w:rPr>
                <w:rFonts w:ascii="宋体" w:hAnsi="宋体"/>
                <w:bCs/>
              </w:rPr>
            </w:pPr>
          </w:p>
        </w:tc>
      </w:tr>
    </w:tbl>
    <w:p w:rsidR="005628FD" w:rsidRDefault="005628FD">
      <w:pPr>
        <w:rPr>
          <w:b/>
          <w:bCs/>
          <w:sz w:val="24"/>
        </w:rPr>
      </w:pPr>
    </w:p>
    <w:p w:rsidR="005628FD" w:rsidRDefault="00B06187">
      <w:pPr>
        <w:rPr>
          <w:rFonts w:ascii="宋体" w:hAnsi="宋体"/>
          <w:b/>
          <w:sz w:val="24"/>
        </w:rPr>
      </w:pPr>
      <w:r>
        <w:rPr>
          <w:rFonts w:hint="eastAsia"/>
          <w:b/>
          <w:bCs/>
          <w:sz w:val="24"/>
        </w:rPr>
        <w:t>法定代表人或法定代表人授权代表签字或盖章：</w:t>
      </w:r>
    </w:p>
    <w:p w:rsidR="005628FD" w:rsidRDefault="005628FD">
      <w:pPr>
        <w:outlineLvl w:val="0"/>
        <w:rPr>
          <w:rFonts w:ascii="宋体" w:hAnsi="宋体"/>
          <w:bCs/>
          <w:szCs w:val="21"/>
        </w:rPr>
      </w:pPr>
    </w:p>
    <w:p w:rsidR="005628FD" w:rsidRDefault="00B06187">
      <w:pPr>
        <w:outlineLvl w:val="0"/>
        <w:rPr>
          <w:rFonts w:ascii="宋体" w:hAnsi="宋体"/>
          <w:bCs/>
          <w:sz w:val="24"/>
        </w:rPr>
      </w:pPr>
      <w:r>
        <w:rPr>
          <w:rFonts w:ascii="宋体" w:hAnsi="宋体" w:hint="eastAsia"/>
          <w:bCs/>
          <w:sz w:val="24"/>
        </w:rPr>
        <w:t>注：（</w:t>
      </w:r>
      <w:r>
        <w:rPr>
          <w:rFonts w:ascii="宋体" w:hAnsi="宋体"/>
          <w:bCs/>
          <w:sz w:val="24"/>
        </w:rPr>
        <w:t>1</w:t>
      </w:r>
      <w:r>
        <w:rPr>
          <w:rFonts w:ascii="宋体" w:hAnsi="宋体" w:hint="eastAsia"/>
          <w:bCs/>
          <w:sz w:val="24"/>
        </w:rPr>
        <w:t>）本表不得删除；</w:t>
      </w:r>
    </w:p>
    <w:p w:rsidR="005628FD" w:rsidRDefault="00B06187">
      <w:pPr>
        <w:ind w:firstLineChars="150" w:firstLine="360"/>
        <w:outlineLvl w:val="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）如无任何技术偏离，请于本表 “偏离说明”中注明“无偏离”；</w:t>
      </w:r>
    </w:p>
    <w:p w:rsidR="005628FD" w:rsidRDefault="00B06187">
      <w:pPr>
        <w:ind w:firstLineChars="150" w:firstLine="360"/>
        <w:outlineLvl w:val="0"/>
        <w:rPr>
          <w:rFonts w:ascii="宋体" w:hAnsi="宋体"/>
          <w:bCs/>
          <w:sz w:val="24"/>
        </w:rPr>
      </w:pPr>
      <w:r>
        <w:rPr>
          <w:rFonts w:ascii="宋体" w:hAnsi="宋体" w:hint="eastAsia"/>
          <w:bCs/>
          <w:sz w:val="24"/>
        </w:rPr>
        <w:t>（3）如有技术偏离项，请于本表中列明采购清单的表号和序号，偏离内容，如需要可自行延长，其余无偏离内容不须赘述。</w:t>
      </w:r>
    </w:p>
    <w:p w:rsidR="005628FD" w:rsidRDefault="005628FD">
      <w:pPr>
        <w:pStyle w:val="208521"/>
        <w:ind w:left="0" w:firstLineChars="0" w:firstLine="0"/>
      </w:pPr>
    </w:p>
    <w:p w:rsidR="005628FD" w:rsidRDefault="005628FD">
      <w:pPr>
        <w:outlineLvl w:val="0"/>
        <w:rPr>
          <w:rFonts w:ascii="黑体" w:eastAsia="黑体"/>
          <w:bCs/>
          <w:sz w:val="28"/>
          <w:szCs w:val="28"/>
        </w:rPr>
      </w:pPr>
    </w:p>
    <w:p w:rsidR="005628FD" w:rsidRDefault="005628FD">
      <w:pPr>
        <w:outlineLvl w:val="0"/>
        <w:rPr>
          <w:rFonts w:ascii="黑体" w:eastAsia="黑体"/>
          <w:bCs/>
          <w:sz w:val="28"/>
          <w:szCs w:val="28"/>
        </w:rPr>
      </w:pPr>
    </w:p>
    <w:p w:rsidR="005628FD" w:rsidRDefault="005628FD">
      <w:pPr>
        <w:outlineLvl w:val="0"/>
        <w:rPr>
          <w:rFonts w:ascii="黑体" w:eastAsia="黑体"/>
          <w:bCs/>
          <w:sz w:val="28"/>
          <w:szCs w:val="28"/>
        </w:rPr>
      </w:pPr>
    </w:p>
    <w:p w:rsidR="005628FD" w:rsidRDefault="005628FD">
      <w:pPr>
        <w:outlineLvl w:val="0"/>
        <w:rPr>
          <w:rFonts w:ascii="黑体" w:eastAsia="黑体"/>
          <w:bCs/>
          <w:sz w:val="28"/>
          <w:szCs w:val="28"/>
        </w:rPr>
      </w:pPr>
    </w:p>
    <w:p w:rsidR="005628FD" w:rsidRDefault="00B06187">
      <w:pPr>
        <w:outlineLvl w:val="0"/>
        <w:rPr>
          <w:rFonts w:ascii="黑体" w:eastAsia="黑体"/>
          <w:bCs/>
          <w:sz w:val="28"/>
          <w:szCs w:val="28"/>
        </w:rPr>
      </w:pPr>
      <w:r>
        <w:rPr>
          <w:rFonts w:ascii="黑体" w:eastAsia="黑体" w:hint="eastAsia"/>
          <w:bCs/>
          <w:sz w:val="28"/>
          <w:szCs w:val="28"/>
        </w:rPr>
        <w:t>（七）技术方案（格式自拟）</w:t>
      </w:r>
    </w:p>
    <w:sectPr w:rsidR="005628FD" w:rsidSect="005628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759" w:rsidRDefault="00AD7759" w:rsidP="005628FD">
      <w:r>
        <w:separator/>
      </w:r>
    </w:p>
  </w:endnote>
  <w:endnote w:type="continuationSeparator" w:id="1">
    <w:p w:rsidR="00AD7759" w:rsidRDefault="00AD7759" w:rsidP="0056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759" w:rsidRDefault="00AD7759" w:rsidP="005628FD">
      <w:r>
        <w:separator/>
      </w:r>
    </w:p>
  </w:footnote>
  <w:footnote w:type="continuationSeparator" w:id="1">
    <w:p w:rsidR="00AD7759" w:rsidRDefault="00AD7759" w:rsidP="00562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87" w:rsidRDefault="00B0618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07A38"/>
    <w:multiLevelType w:val="multilevel"/>
    <w:tmpl w:val="64607A38"/>
    <w:lvl w:ilvl="0">
      <w:start w:val="1"/>
      <w:numFmt w:val="chineseCountingThousand"/>
      <w:lvlText w:val="%1．"/>
      <w:lvlJc w:val="left"/>
      <w:pPr>
        <w:tabs>
          <w:tab w:val="left" w:pos="552"/>
        </w:tabs>
        <w:ind w:left="552" w:hanging="420"/>
      </w:pPr>
      <w:rPr>
        <w:rFonts w:hint="eastAsia"/>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B99"/>
    <w:rsid w:val="00016DD8"/>
    <w:rsid w:val="00043EE5"/>
    <w:rsid w:val="00117DEF"/>
    <w:rsid w:val="002B6C99"/>
    <w:rsid w:val="002D1510"/>
    <w:rsid w:val="00320BB0"/>
    <w:rsid w:val="003A33E0"/>
    <w:rsid w:val="004000D4"/>
    <w:rsid w:val="00481F16"/>
    <w:rsid w:val="0049166B"/>
    <w:rsid w:val="004917F7"/>
    <w:rsid w:val="004F15B0"/>
    <w:rsid w:val="005628FD"/>
    <w:rsid w:val="005D14F1"/>
    <w:rsid w:val="005E3C36"/>
    <w:rsid w:val="005E44D1"/>
    <w:rsid w:val="006336AE"/>
    <w:rsid w:val="006E1771"/>
    <w:rsid w:val="00732548"/>
    <w:rsid w:val="00843E70"/>
    <w:rsid w:val="0088188B"/>
    <w:rsid w:val="0088523B"/>
    <w:rsid w:val="008F223D"/>
    <w:rsid w:val="0092567D"/>
    <w:rsid w:val="0093189C"/>
    <w:rsid w:val="00962364"/>
    <w:rsid w:val="0099228A"/>
    <w:rsid w:val="00AD7759"/>
    <w:rsid w:val="00AF6575"/>
    <w:rsid w:val="00B06187"/>
    <w:rsid w:val="00B10A53"/>
    <w:rsid w:val="00B81C1C"/>
    <w:rsid w:val="00C10608"/>
    <w:rsid w:val="00D36B99"/>
    <w:rsid w:val="00D62270"/>
    <w:rsid w:val="00D85276"/>
    <w:rsid w:val="00D9588F"/>
    <w:rsid w:val="00DF0A55"/>
    <w:rsid w:val="00E136EA"/>
    <w:rsid w:val="00E41CDA"/>
    <w:rsid w:val="00EA58EE"/>
    <w:rsid w:val="00FF4825"/>
    <w:rsid w:val="03766826"/>
    <w:rsid w:val="05874C07"/>
    <w:rsid w:val="06D7379C"/>
    <w:rsid w:val="092F3D2A"/>
    <w:rsid w:val="131E1494"/>
    <w:rsid w:val="136A7B82"/>
    <w:rsid w:val="1376267A"/>
    <w:rsid w:val="15954546"/>
    <w:rsid w:val="194F60F4"/>
    <w:rsid w:val="28401E19"/>
    <w:rsid w:val="28513F7D"/>
    <w:rsid w:val="2FEB760A"/>
    <w:rsid w:val="3AF54679"/>
    <w:rsid w:val="3F39217B"/>
    <w:rsid w:val="43242843"/>
    <w:rsid w:val="49E170E6"/>
    <w:rsid w:val="4C8633CD"/>
    <w:rsid w:val="4E277B66"/>
    <w:rsid w:val="56143CD0"/>
    <w:rsid w:val="561B47B8"/>
    <w:rsid w:val="5CB50D1C"/>
    <w:rsid w:val="6725146A"/>
    <w:rsid w:val="67F56D70"/>
    <w:rsid w:val="78CF5383"/>
    <w:rsid w:val="7DC65664"/>
    <w:rsid w:val="7F5C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8521"/>
    <w:qFormat/>
    <w:rsid w:val="005628F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8521">
    <w:name w:val="样式 样式 左侧:  2 字符 + 左侧:  0.85 厘米 首行缩进:  2 字符1"/>
    <w:qFormat/>
    <w:rsid w:val="005628FD"/>
    <w:pPr>
      <w:widowControl w:val="0"/>
      <w:ind w:left="482" w:firstLineChars="200" w:firstLine="200"/>
      <w:jc w:val="both"/>
    </w:pPr>
    <w:rPr>
      <w:rFonts w:asciiTheme="minorHAnsi" w:eastAsiaTheme="minorEastAsia" w:hAnsiTheme="minorHAnsi" w:cs="宋体"/>
      <w:kern w:val="2"/>
      <w:sz w:val="21"/>
    </w:rPr>
  </w:style>
  <w:style w:type="paragraph" w:styleId="a3">
    <w:name w:val="Normal Indent"/>
    <w:qFormat/>
    <w:rsid w:val="005628FD"/>
    <w:pPr>
      <w:ind w:firstLine="420"/>
    </w:pPr>
    <w:rPr>
      <w:rFonts w:asciiTheme="minorHAnsi" w:eastAsiaTheme="minorEastAsia" w:hAnsiTheme="minorHAnsi" w:cstheme="minorBidi"/>
    </w:rPr>
  </w:style>
  <w:style w:type="paragraph" w:styleId="a4">
    <w:name w:val="Body Text Indent"/>
    <w:qFormat/>
    <w:rsid w:val="005628FD"/>
    <w:pPr>
      <w:widowControl w:val="0"/>
      <w:ind w:left="853" w:firstLine="490"/>
      <w:jc w:val="both"/>
    </w:pPr>
    <w:rPr>
      <w:rFonts w:ascii="宋体" w:eastAsiaTheme="minorEastAsia" w:hAnsi="宋体" w:cs="宋体"/>
      <w:kern w:val="2"/>
      <w:sz w:val="24"/>
      <w:szCs w:val="24"/>
    </w:rPr>
  </w:style>
  <w:style w:type="paragraph" w:styleId="a5">
    <w:name w:val="Balloon Text"/>
    <w:basedOn w:val="a"/>
    <w:link w:val="Char"/>
    <w:rsid w:val="005628FD"/>
    <w:rPr>
      <w:sz w:val="16"/>
      <w:szCs w:val="16"/>
    </w:rPr>
  </w:style>
  <w:style w:type="paragraph" w:styleId="a6">
    <w:name w:val="footer"/>
    <w:basedOn w:val="a"/>
    <w:link w:val="Char0"/>
    <w:qFormat/>
    <w:rsid w:val="005628FD"/>
    <w:pPr>
      <w:tabs>
        <w:tab w:val="center" w:pos="4153"/>
        <w:tab w:val="right" w:pos="8306"/>
      </w:tabs>
      <w:snapToGrid w:val="0"/>
      <w:jc w:val="left"/>
    </w:pPr>
    <w:rPr>
      <w:sz w:val="18"/>
      <w:szCs w:val="18"/>
    </w:rPr>
  </w:style>
  <w:style w:type="paragraph" w:styleId="a7">
    <w:name w:val="header"/>
    <w:basedOn w:val="a"/>
    <w:link w:val="Char1"/>
    <w:qFormat/>
    <w:rsid w:val="005628FD"/>
    <w:pPr>
      <w:pBdr>
        <w:bottom w:val="single" w:sz="6" w:space="1" w:color="auto"/>
      </w:pBdr>
      <w:tabs>
        <w:tab w:val="center" w:pos="4153"/>
        <w:tab w:val="right" w:pos="8306"/>
      </w:tabs>
      <w:snapToGrid w:val="0"/>
      <w:jc w:val="center"/>
    </w:pPr>
    <w:rPr>
      <w:sz w:val="18"/>
      <w:szCs w:val="18"/>
    </w:rPr>
  </w:style>
  <w:style w:type="paragraph" w:styleId="2">
    <w:name w:val="Body Text First Indent 2"/>
    <w:next w:val="a3"/>
    <w:qFormat/>
    <w:rsid w:val="005628FD"/>
    <w:pPr>
      <w:widowControl w:val="0"/>
      <w:spacing w:after="120"/>
      <w:ind w:leftChars="200" w:left="420" w:firstLineChars="200" w:firstLine="420"/>
      <w:jc w:val="both"/>
    </w:pPr>
    <w:rPr>
      <w:rFonts w:eastAsiaTheme="minorEastAsia" w:cs="宋体"/>
      <w:kern w:val="2"/>
      <w:sz w:val="21"/>
      <w:szCs w:val="21"/>
    </w:rPr>
  </w:style>
  <w:style w:type="table" w:styleId="a8">
    <w:name w:val="Table Grid"/>
    <w:qFormat/>
    <w:rsid w:val="00562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uiPriority w:val="99"/>
    <w:qFormat/>
    <w:rsid w:val="005628FD"/>
    <w:pPr>
      <w:adjustRightInd w:val="0"/>
      <w:spacing w:before="120" w:after="120" w:line="180" w:lineRule="auto"/>
      <w:ind w:firstLineChars="200" w:firstLine="200"/>
      <w:contextualSpacing/>
    </w:pPr>
    <w:rPr>
      <w:rFonts w:ascii="Times New Roman" w:eastAsia="Adobe 仿宋 Std R" w:hAnsi="Times New Roman"/>
      <w:kern w:val="2"/>
      <w:sz w:val="21"/>
      <w:szCs w:val="21"/>
    </w:rPr>
  </w:style>
  <w:style w:type="character" w:customStyle="1" w:styleId="Char1">
    <w:name w:val="页眉 Char"/>
    <w:basedOn w:val="a0"/>
    <w:link w:val="a7"/>
    <w:rsid w:val="005628FD"/>
    <w:rPr>
      <w:rFonts w:ascii="Times New Roman" w:hAnsi="Times New Roman"/>
      <w:kern w:val="2"/>
      <w:sz w:val="18"/>
      <w:szCs w:val="18"/>
    </w:rPr>
  </w:style>
  <w:style w:type="character" w:customStyle="1" w:styleId="Char0">
    <w:name w:val="页脚 Char"/>
    <w:basedOn w:val="a0"/>
    <w:link w:val="a6"/>
    <w:qFormat/>
    <w:rsid w:val="005628FD"/>
    <w:rPr>
      <w:rFonts w:ascii="Times New Roman" w:hAnsi="Times New Roman"/>
      <w:kern w:val="2"/>
      <w:sz w:val="18"/>
      <w:szCs w:val="18"/>
    </w:rPr>
  </w:style>
  <w:style w:type="character" w:customStyle="1" w:styleId="Char">
    <w:name w:val="批注框文本 Char"/>
    <w:basedOn w:val="a0"/>
    <w:link w:val="a5"/>
    <w:qFormat/>
    <w:rsid w:val="005628FD"/>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1780</Words>
  <Characters>10150</Characters>
  <Application>Microsoft Office Word</Application>
  <DocSecurity>0</DocSecurity>
  <Lines>84</Lines>
  <Paragraphs>23</Paragraphs>
  <ScaleCrop>false</ScaleCrop>
  <Company>CHINA</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dreamsummit</cp:lastModifiedBy>
  <cp:revision>2</cp:revision>
  <cp:lastPrinted>2021-04-15T00:37:00Z</cp:lastPrinted>
  <dcterms:created xsi:type="dcterms:W3CDTF">2021-04-15T01:14:00Z</dcterms:created>
  <dcterms:modified xsi:type="dcterms:W3CDTF">2021-04-15T01:14:00Z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3B691A067881487B8A1EA6F08F10BA41</vt:lpwstr>
  </property>
</Properties>
</file>