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95" w:rsidRDefault="00B7344C">
      <w:pPr>
        <w:pStyle w:val="af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732995" w:rsidRDefault="006C4C0E">
      <w:pPr>
        <w:pStyle w:val="af1"/>
        <w:ind w:firstLine="643"/>
        <w:rPr>
          <w:sz w:val="32"/>
          <w:szCs w:val="32"/>
        </w:rPr>
      </w:pPr>
      <w:r>
        <w:rPr>
          <w:rFonts w:hint="eastAsia"/>
          <w:sz w:val="32"/>
          <w:szCs w:val="32"/>
        </w:rPr>
        <w:t>乒乓球</w:t>
      </w:r>
      <w:r>
        <w:rPr>
          <w:sz w:val="32"/>
          <w:szCs w:val="32"/>
        </w:rPr>
        <w:t>台采购</w:t>
      </w:r>
      <w:r w:rsidR="00B7344C">
        <w:rPr>
          <w:rFonts w:hint="eastAsia"/>
          <w:sz w:val="32"/>
          <w:szCs w:val="32"/>
        </w:rPr>
        <w:t>询价公告</w:t>
      </w:r>
    </w:p>
    <w:p w:rsidR="00732995" w:rsidRDefault="00B7344C">
      <w:pPr>
        <w:pStyle w:val="af1"/>
      </w:pPr>
      <w:r>
        <w:t xml:space="preserve">                                                </w:t>
      </w:r>
    </w:p>
    <w:p w:rsidR="00732995" w:rsidRDefault="00B7344C">
      <w:pPr>
        <w:pStyle w:val="sh1"/>
        <w:rPr>
          <w:rFonts w:ascii="宋体" w:hAnsi="宋体"/>
        </w:rPr>
      </w:pPr>
      <w:bookmarkStart w:id="0" w:name="_Toc110268764"/>
      <w:r>
        <w:rPr>
          <w:rFonts w:ascii="宋体" w:hAnsi="宋体" w:hint="eastAsia"/>
        </w:rPr>
        <w:t>第一章  采购公告</w:t>
      </w:r>
      <w:bookmarkEnd w:id="0"/>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1.项目编号：</w:t>
      </w:r>
      <w:r w:rsidR="006C4C0E">
        <w:rPr>
          <w:rFonts w:ascii="仿宋" w:eastAsia="仿宋" w:hAnsi="仿宋" w:hint="eastAsia"/>
          <w:color w:val="333333"/>
          <w:sz w:val="28"/>
          <w:szCs w:val="28"/>
        </w:rPr>
        <w:t>WXBS2024036</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2.项目名称：</w:t>
      </w:r>
      <w:r w:rsidR="006C4C0E" w:rsidRPr="006C4C0E">
        <w:rPr>
          <w:rFonts w:ascii="仿宋" w:eastAsia="仿宋" w:hAnsi="仿宋" w:hint="eastAsia"/>
          <w:kern w:val="0"/>
          <w:sz w:val="28"/>
          <w:szCs w:val="28"/>
        </w:rPr>
        <w:t>乒乓球</w:t>
      </w:r>
      <w:r w:rsidR="006C4C0E" w:rsidRPr="006C4C0E">
        <w:rPr>
          <w:rFonts w:ascii="仿宋" w:eastAsia="仿宋" w:hAnsi="仿宋"/>
          <w:kern w:val="0"/>
          <w:sz w:val="28"/>
          <w:szCs w:val="28"/>
        </w:rPr>
        <w:t>台采购</w:t>
      </w:r>
      <w:r>
        <w:rPr>
          <w:rFonts w:ascii="仿宋" w:eastAsia="仿宋" w:hAnsi="仿宋" w:hint="eastAsia"/>
          <w:sz w:val="28"/>
          <w:szCs w:val="28"/>
        </w:rPr>
        <w:t>项目</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3.采购方式：询价</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4.预算金额：5万元</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6.合同履行期限：</w:t>
      </w:r>
      <w:r w:rsidR="006C4C0E">
        <w:rPr>
          <w:rFonts w:ascii="仿宋" w:eastAsia="仿宋" w:hAnsi="仿宋"/>
          <w:sz w:val="28"/>
          <w:szCs w:val="28"/>
        </w:rPr>
        <w:t>10</w:t>
      </w:r>
      <w:r>
        <w:rPr>
          <w:rFonts w:ascii="仿宋" w:eastAsia="仿宋" w:hAnsi="仿宋" w:hint="eastAsia"/>
          <w:sz w:val="28"/>
          <w:szCs w:val="28"/>
        </w:rPr>
        <w:t>天</w:t>
      </w:r>
    </w:p>
    <w:p w:rsidR="00732995" w:rsidRDefault="00B7344C">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732995" w:rsidRDefault="00B7344C">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732995" w:rsidRDefault="00B7344C">
      <w:pPr>
        <w:pStyle w:val="sh4"/>
        <w:ind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本项目的资格要求：营业执照</w:t>
      </w:r>
      <w:r w:rsidR="007644E0">
        <w:rPr>
          <w:rFonts w:ascii="仿宋" w:eastAsia="仿宋" w:hAnsi="仿宋" w:hint="eastAsia"/>
          <w:kern w:val="0"/>
          <w:sz w:val="28"/>
          <w:szCs w:val="28"/>
        </w:rPr>
        <w:t>需</w:t>
      </w:r>
      <w:r w:rsidR="007644E0">
        <w:rPr>
          <w:rFonts w:ascii="仿宋" w:eastAsia="仿宋" w:hAnsi="仿宋"/>
          <w:kern w:val="0"/>
          <w:sz w:val="28"/>
          <w:szCs w:val="28"/>
        </w:rPr>
        <w:t>要具有体育</w:t>
      </w:r>
      <w:r w:rsidR="007644E0">
        <w:rPr>
          <w:rFonts w:ascii="仿宋" w:eastAsia="仿宋" w:hAnsi="仿宋" w:hint="eastAsia"/>
          <w:kern w:val="0"/>
          <w:sz w:val="28"/>
          <w:szCs w:val="28"/>
        </w:rPr>
        <w:t>器材</w:t>
      </w:r>
      <w:r w:rsidR="007644E0">
        <w:rPr>
          <w:rFonts w:ascii="仿宋" w:eastAsia="仿宋" w:hAnsi="仿宋"/>
          <w:kern w:val="0"/>
          <w:sz w:val="28"/>
          <w:szCs w:val="28"/>
        </w:rPr>
        <w:t>生产或销售等</w:t>
      </w:r>
      <w:r>
        <w:rPr>
          <w:rFonts w:ascii="仿宋" w:eastAsia="仿宋" w:hAnsi="仿宋" w:hint="eastAsia"/>
          <w:kern w:val="0"/>
          <w:sz w:val="28"/>
          <w:szCs w:val="28"/>
        </w:rPr>
        <w:t>能完成本项目</w:t>
      </w:r>
      <w:r w:rsidR="007644E0">
        <w:rPr>
          <w:rFonts w:ascii="仿宋" w:eastAsia="仿宋" w:hAnsi="仿宋" w:hint="eastAsia"/>
          <w:kern w:val="0"/>
          <w:sz w:val="28"/>
          <w:szCs w:val="28"/>
        </w:rPr>
        <w:t>的经</w:t>
      </w:r>
      <w:r w:rsidR="007644E0">
        <w:rPr>
          <w:rFonts w:ascii="仿宋" w:eastAsia="仿宋" w:hAnsi="仿宋"/>
          <w:kern w:val="0"/>
          <w:sz w:val="28"/>
          <w:szCs w:val="28"/>
        </w:rPr>
        <w:t>营范围</w:t>
      </w:r>
      <w:r>
        <w:rPr>
          <w:rFonts w:ascii="仿宋" w:eastAsia="仿宋" w:hAnsi="仿宋" w:hint="eastAsia"/>
          <w:kern w:val="0"/>
          <w:sz w:val="28"/>
          <w:szCs w:val="28"/>
        </w:rPr>
        <w:t>。</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732995" w:rsidRDefault="00B7344C">
      <w:pPr>
        <w:spacing w:line="460" w:lineRule="exact"/>
        <w:ind w:firstLineChars="200" w:firstLine="560"/>
        <w:rPr>
          <w:rFonts w:ascii="仿宋" w:eastAsia="仿宋" w:hAnsi="仿宋"/>
          <w:kern w:val="0"/>
          <w:sz w:val="28"/>
          <w:szCs w:val="28"/>
          <w:highlight w:val="yellow"/>
        </w:rPr>
      </w:pPr>
      <w:bookmarkStart w:id="1" w:name="_Toc35393624"/>
      <w:bookmarkStart w:id="2" w:name="_Toc35393793"/>
      <w:bookmarkStart w:id="3" w:name="_Toc28359005"/>
      <w:bookmarkStart w:id="4" w:name="_Toc28359082"/>
      <w:r>
        <w:rPr>
          <w:rFonts w:ascii="仿宋" w:eastAsia="仿宋" w:hAnsi="仿宋" w:hint="eastAsia"/>
          <w:kern w:val="0"/>
          <w:sz w:val="28"/>
          <w:szCs w:val="28"/>
        </w:rPr>
        <w:t>时间：</w:t>
      </w:r>
      <w:r w:rsidRPr="0082243F">
        <w:rPr>
          <w:rFonts w:ascii="仿宋" w:eastAsia="仿宋" w:hAnsi="仿宋" w:hint="eastAsia"/>
          <w:kern w:val="0"/>
          <w:sz w:val="28"/>
          <w:szCs w:val="28"/>
        </w:rPr>
        <w:t>202</w:t>
      </w:r>
      <w:r w:rsidRPr="0082243F">
        <w:rPr>
          <w:rFonts w:ascii="仿宋" w:eastAsia="仿宋" w:hAnsi="仿宋"/>
          <w:kern w:val="0"/>
          <w:sz w:val="28"/>
          <w:szCs w:val="28"/>
        </w:rPr>
        <w:t>4</w:t>
      </w:r>
      <w:r w:rsidRPr="0082243F">
        <w:rPr>
          <w:rFonts w:ascii="仿宋" w:eastAsia="仿宋" w:hAnsi="仿宋" w:hint="eastAsia"/>
          <w:kern w:val="0"/>
          <w:sz w:val="28"/>
          <w:szCs w:val="28"/>
        </w:rPr>
        <w:t>年</w:t>
      </w:r>
      <w:r w:rsidR="006C4C0E">
        <w:rPr>
          <w:rFonts w:ascii="仿宋" w:eastAsia="仿宋" w:hAnsi="仿宋"/>
          <w:kern w:val="0"/>
          <w:sz w:val="28"/>
          <w:szCs w:val="28"/>
        </w:rPr>
        <w:t>4</w:t>
      </w:r>
      <w:r w:rsidRPr="0082243F">
        <w:rPr>
          <w:rFonts w:ascii="仿宋" w:eastAsia="仿宋" w:hAnsi="仿宋" w:hint="eastAsia"/>
          <w:kern w:val="0"/>
          <w:sz w:val="28"/>
          <w:szCs w:val="28"/>
        </w:rPr>
        <w:t>月</w:t>
      </w:r>
      <w:r w:rsidR="006C4C0E">
        <w:rPr>
          <w:rFonts w:ascii="仿宋" w:eastAsia="仿宋" w:hAnsi="仿宋"/>
          <w:kern w:val="0"/>
          <w:sz w:val="28"/>
          <w:szCs w:val="28"/>
        </w:rPr>
        <w:t>1</w:t>
      </w:r>
      <w:r w:rsidR="00B77236">
        <w:rPr>
          <w:rFonts w:ascii="仿宋" w:eastAsia="仿宋" w:hAnsi="仿宋"/>
          <w:kern w:val="0"/>
          <w:sz w:val="28"/>
          <w:szCs w:val="28"/>
        </w:rPr>
        <w:t>1</w:t>
      </w:r>
      <w:r w:rsidRPr="0082243F">
        <w:rPr>
          <w:rFonts w:ascii="仿宋" w:eastAsia="仿宋" w:hAnsi="仿宋" w:hint="eastAsia"/>
          <w:kern w:val="0"/>
          <w:sz w:val="28"/>
          <w:szCs w:val="28"/>
        </w:rPr>
        <w:t>日至202</w:t>
      </w:r>
      <w:r w:rsidRPr="0082243F">
        <w:rPr>
          <w:rFonts w:ascii="仿宋" w:eastAsia="仿宋" w:hAnsi="仿宋"/>
          <w:kern w:val="0"/>
          <w:sz w:val="28"/>
          <w:szCs w:val="28"/>
        </w:rPr>
        <w:t>4</w:t>
      </w:r>
      <w:r w:rsidRPr="0082243F">
        <w:rPr>
          <w:rFonts w:ascii="仿宋" w:eastAsia="仿宋" w:hAnsi="仿宋" w:hint="eastAsia"/>
          <w:kern w:val="0"/>
          <w:sz w:val="28"/>
          <w:szCs w:val="28"/>
        </w:rPr>
        <w:t>年</w:t>
      </w:r>
      <w:r w:rsidR="006C4C0E">
        <w:rPr>
          <w:rFonts w:ascii="仿宋" w:eastAsia="仿宋" w:hAnsi="仿宋"/>
          <w:kern w:val="0"/>
          <w:sz w:val="28"/>
          <w:szCs w:val="28"/>
        </w:rPr>
        <w:t>4</w:t>
      </w:r>
      <w:r w:rsidRPr="0082243F">
        <w:rPr>
          <w:rFonts w:ascii="仿宋" w:eastAsia="仿宋" w:hAnsi="仿宋" w:hint="eastAsia"/>
          <w:kern w:val="0"/>
          <w:sz w:val="28"/>
          <w:szCs w:val="28"/>
        </w:rPr>
        <w:t>月</w:t>
      </w:r>
      <w:r w:rsidR="006C4C0E">
        <w:rPr>
          <w:rFonts w:ascii="仿宋" w:eastAsia="仿宋" w:hAnsi="仿宋"/>
          <w:kern w:val="0"/>
          <w:sz w:val="28"/>
          <w:szCs w:val="28"/>
        </w:rPr>
        <w:t>1</w:t>
      </w:r>
      <w:r w:rsidR="00B77236">
        <w:rPr>
          <w:rFonts w:ascii="仿宋" w:eastAsia="仿宋" w:hAnsi="仿宋"/>
          <w:kern w:val="0"/>
          <w:sz w:val="28"/>
          <w:szCs w:val="28"/>
        </w:rPr>
        <w:t>5</w:t>
      </w:r>
      <w:r w:rsidRPr="0082243F">
        <w:rPr>
          <w:rFonts w:ascii="仿宋" w:eastAsia="仿宋" w:hAnsi="仿宋" w:hint="eastAsia"/>
          <w:kern w:val="0"/>
          <w:sz w:val="28"/>
          <w:szCs w:val="28"/>
        </w:rPr>
        <w:t>日</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732995" w:rsidRDefault="00B7344C">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sidRPr="0082243F">
        <w:rPr>
          <w:rFonts w:ascii="仿宋" w:eastAsia="仿宋" w:hAnsi="仿宋"/>
          <w:b/>
          <w:kern w:val="0"/>
          <w:sz w:val="28"/>
          <w:szCs w:val="28"/>
          <w:u w:val="single"/>
        </w:rPr>
        <w:t>20</w:t>
      </w:r>
      <w:r w:rsidRPr="0082243F">
        <w:rPr>
          <w:rFonts w:ascii="仿宋" w:eastAsia="仿宋" w:hAnsi="仿宋" w:hint="eastAsia"/>
          <w:b/>
          <w:kern w:val="0"/>
          <w:sz w:val="28"/>
          <w:szCs w:val="28"/>
          <w:u w:val="single"/>
        </w:rPr>
        <w:t>2</w:t>
      </w:r>
      <w:r w:rsidRPr="0082243F">
        <w:rPr>
          <w:rFonts w:ascii="仿宋" w:eastAsia="仿宋" w:hAnsi="仿宋"/>
          <w:b/>
          <w:kern w:val="0"/>
          <w:sz w:val="28"/>
          <w:szCs w:val="28"/>
          <w:u w:val="single"/>
        </w:rPr>
        <w:t>4</w:t>
      </w:r>
      <w:r w:rsidRPr="0082243F">
        <w:rPr>
          <w:rFonts w:ascii="仿宋" w:eastAsia="仿宋" w:hAnsi="仿宋" w:hint="eastAsia"/>
          <w:b/>
          <w:kern w:val="0"/>
          <w:sz w:val="28"/>
          <w:szCs w:val="28"/>
          <w:u w:val="single"/>
        </w:rPr>
        <w:t>年</w:t>
      </w:r>
      <w:r w:rsidR="006C4C0E">
        <w:rPr>
          <w:rFonts w:ascii="仿宋" w:eastAsia="仿宋" w:hAnsi="仿宋"/>
          <w:b/>
          <w:kern w:val="0"/>
          <w:sz w:val="28"/>
          <w:szCs w:val="28"/>
          <w:u w:val="single"/>
        </w:rPr>
        <w:t>4</w:t>
      </w:r>
      <w:r w:rsidRPr="0082243F">
        <w:rPr>
          <w:rFonts w:ascii="仿宋" w:eastAsia="仿宋" w:hAnsi="仿宋" w:hint="eastAsia"/>
          <w:b/>
          <w:kern w:val="0"/>
          <w:sz w:val="28"/>
          <w:szCs w:val="28"/>
          <w:u w:val="single"/>
        </w:rPr>
        <w:t>月</w:t>
      </w:r>
      <w:r w:rsidR="006C4C0E">
        <w:rPr>
          <w:rFonts w:ascii="仿宋" w:eastAsia="仿宋" w:hAnsi="仿宋"/>
          <w:b/>
          <w:kern w:val="0"/>
          <w:sz w:val="28"/>
          <w:szCs w:val="28"/>
          <w:u w:val="single"/>
        </w:rPr>
        <w:t>1</w:t>
      </w:r>
      <w:r w:rsidR="00B77236">
        <w:rPr>
          <w:rFonts w:ascii="仿宋" w:eastAsia="仿宋" w:hAnsi="仿宋"/>
          <w:b/>
          <w:kern w:val="0"/>
          <w:sz w:val="28"/>
          <w:szCs w:val="28"/>
          <w:u w:val="single"/>
        </w:rPr>
        <w:t>6</w:t>
      </w:r>
      <w:r w:rsidRPr="0082243F">
        <w:rPr>
          <w:rFonts w:ascii="仿宋" w:eastAsia="仿宋" w:hAnsi="仿宋" w:hint="eastAsia"/>
          <w:b/>
          <w:kern w:val="0"/>
          <w:sz w:val="28"/>
          <w:szCs w:val="28"/>
          <w:u w:val="single"/>
        </w:rPr>
        <w:t>日1</w:t>
      </w:r>
      <w:r w:rsidR="00B77236">
        <w:rPr>
          <w:rFonts w:ascii="仿宋" w:eastAsia="仿宋" w:hAnsi="仿宋"/>
          <w:b/>
          <w:kern w:val="0"/>
          <w:sz w:val="28"/>
          <w:szCs w:val="28"/>
          <w:u w:val="single"/>
        </w:rPr>
        <w:t>0</w:t>
      </w:r>
      <w:r w:rsidRPr="0082243F">
        <w:rPr>
          <w:rFonts w:ascii="仿宋" w:eastAsia="仿宋" w:hAnsi="仿宋" w:hint="eastAsia"/>
          <w:b/>
          <w:kern w:val="0"/>
          <w:sz w:val="28"/>
          <w:szCs w:val="28"/>
          <w:u w:val="single"/>
        </w:rPr>
        <w:t>时</w:t>
      </w:r>
      <w:r w:rsidRPr="0082243F">
        <w:rPr>
          <w:rFonts w:ascii="仿宋" w:eastAsia="仿宋" w:hAnsi="仿宋"/>
          <w:b/>
          <w:kern w:val="0"/>
          <w:sz w:val="28"/>
          <w:szCs w:val="28"/>
          <w:u w:val="single"/>
        </w:rPr>
        <w:t>0</w:t>
      </w:r>
      <w:r w:rsidRPr="0082243F">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732995" w:rsidRDefault="00B7344C">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732995" w:rsidRDefault="00B7344C">
      <w:pPr>
        <w:pStyle w:val="sh4"/>
        <w:ind w:firstLine="560"/>
        <w:rPr>
          <w:rFonts w:ascii="仿宋" w:eastAsia="仿宋" w:hAnsi="仿宋"/>
          <w:sz w:val="28"/>
          <w:szCs w:val="28"/>
          <w:u w:val="single"/>
        </w:rPr>
      </w:pPr>
      <w:r>
        <w:rPr>
          <w:rFonts w:ascii="仿宋" w:eastAsia="仿宋" w:hAnsi="仿宋" w:hint="eastAsia"/>
          <w:sz w:val="28"/>
          <w:szCs w:val="28"/>
        </w:rPr>
        <w:t>时间：</w:t>
      </w:r>
      <w:r w:rsidRPr="0082243F">
        <w:rPr>
          <w:rFonts w:ascii="仿宋" w:eastAsia="仿宋" w:hAnsi="仿宋" w:hint="eastAsia"/>
          <w:b/>
          <w:bCs/>
          <w:sz w:val="28"/>
          <w:szCs w:val="28"/>
          <w:u w:val="single"/>
        </w:rPr>
        <w:t>202</w:t>
      </w:r>
      <w:r w:rsidRPr="0082243F">
        <w:rPr>
          <w:rFonts w:ascii="仿宋" w:eastAsia="仿宋" w:hAnsi="仿宋"/>
          <w:b/>
          <w:bCs/>
          <w:sz w:val="28"/>
          <w:szCs w:val="28"/>
          <w:u w:val="single"/>
        </w:rPr>
        <w:t>4</w:t>
      </w:r>
      <w:r w:rsidRPr="0082243F">
        <w:rPr>
          <w:rFonts w:ascii="仿宋" w:eastAsia="仿宋" w:hAnsi="仿宋" w:hint="eastAsia"/>
          <w:b/>
          <w:bCs/>
          <w:sz w:val="28"/>
          <w:szCs w:val="28"/>
          <w:u w:val="single"/>
        </w:rPr>
        <w:t>年</w:t>
      </w:r>
      <w:r w:rsidR="006C4C0E">
        <w:rPr>
          <w:rFonts w:ascii="仿宋" w:eastAsia="仿宋" w:hAnsi="仿宋"/>
          <w:b/>
          <w:bCs/>
          <w:sz w:val="28"/>
          <w:szCs w:val="28"/>
          <w:u w:val="single"/>
        </w:rPr>
        <w:t>4</w:t>
      </w:r>
      <w:r w:rsidRPr="0082243F">
        <w:rPr>
          <w:rFonts w:ascii="仿宋" w:eastAsia="仿宋" w:hAnsi="仿宋" w:hint="eastAsia"/>
          <w:b/>
          <w:bCs/>
          <w:sz w:val="28"/>
          <w:szCs w:val="28"/>
          <w:u w:val="single"/>
        </w:rPr>
        <w:t>月</w:t>
      </w:r>
      <w:r w:rsidR="006C4C0E">
        <w:rPr>
          <w:rFonts w:ascii="仿宋" w:eastAsia="仿宋" w:hAnsi="仿宋"/>
          <w:b/>
          <w:bCs/>
          <w:sz w:val="28"/>
          <w:szCs w:val="28"/>
          <w:u w:val="single"/>
        </w:rPr>
        <w:t>1</w:t>
      </w:r>
      <w:r w:rsidR="00B77236">
        <w:rPr>
          <w:rFonts w:ascii="仿宋" w:eastAsia="仿宋" w:hAnsi="仿宋"/>
          <w:b/>
          <w:bCs/>
          <w:sz w:val="28"/>
          <w:szCs w:val="28"/>
          <w:u w:val="single"/>
        </w:rPr>
        <w:t>6</w:t>
      </w:r>
      <w:r w:rsidRPr="0082243F">
        <w:rPr>
          <w:rFonts w:ascii="仿宋" w:eastAsia="仿宋" w:hAnsi="仿宋" w:hint="eastAsia"/>
          <w:b/>
          <w:bCs/>
          <w:sz w:val="28"/>
          <w:szCs w:val="28"/>
          <w:u w:val="single"/>
        </w:rPr>
        <w:t>日</w:t>
      </w:r>
      <w:r w:rsidR="00B77236">
        <w:rPr>
          <w:rFonts w:ascii="仿宋" w:eastAsia="仿宋" w:hAnsi="仿宋"/>
          <w:b/>
          <w:bCs/>
          <w:sz w:val="28"/>
          <w:szCs w:val="28"/>
          <w:u w:val="single"/>
        </w:rPr>
        <w:t>10</w:t>
      </w:r>
      <w:r w:rsidRPr="0082243F">
        <w:rPr>
          <w:rFonts w:ascii="仿宋" w:eastAsia="仿宋" w:hAnsi="仿宋" w:hint="eastAsia"/>
          <w:b/>
          <w:bCs/>
          <w:sz w:val="28"/>
          <w:szCs w:val="28"/>
          <w:u w:val="single"/>
        </w:rPr>
        <w:t>点</w:t>
      </w:r>
      <w:r w:rsidRPr="0082243F">
        <w:rPr>
          <w:rFonts w:ascii="仿宋" w:eastAsia="仿宋" w:hAnsi="仿宋"/>
          <w:b/>
          <w:bCs/>
          <w:sz w:val="28"/>
          <w:szCs w:val="28"/>
          <w:u w:val="single"/>
        </w:rPr>
        <w:t>0</w:t>
      </w:r>
      <w:r w:rsidRPr="0082243F">
        <w:rPr>
          <w:rFonts w:ascii="仿宋" w:eastAsia="仿宋" w:hAnsi="仿宋" w:hint="eastAsia"/>
          <w:b/>
          <w:bCs/>
          <w:sz w:val="28"/>
          <w:szCs w:val="28"/>
          <w:u w:val="single"/>
        </w:rPr>
        <w:t>0分</w:t>
      </w:r>
    </w:p>
    <w:p w:rsidR="00732995" w:rsidRDefault="00B7344C">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lastRenderedPageBreak/>
        <w:t>六、公告期限</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732995" w:rsidRDefault="00B7344C">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rsidR="00732995" w:rsidRDefault="00B7344C" w:rsidP="007644E0">
      <w:pPr>
        <w:pStyle w:val="sh3"/>
        <w:ind w:firstLineChars="200" w:firstLine="562"/>
        <w:rPr>
          <w:rFonts w:ascii="仿宋" w:eastAsia="仿宋" w:hAnsi="仿宋"/>
          <w:sz w:val="28"/>
          <w:szCs w:val="28"/>
        </w:rPr>
      </w:pPr>
      <w:r>
        <w:rPr>
          <w:rFonts w:ascii="仿宋" w:eastAsia="仿宋" w:hAnsi="仿宋"/>
          <w:sz w:val="28"/>
          <w:szCs w:val="28"/>
        </w:rPr>
        <w:t>八、成交结果通知</w:t>
      </w:r>
    </w:p>
    <w:p w:rsidR="00732995" w:rsidRDefault="00B7344C">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（2）成交供应商应在</w:t>
      </w:r>
      <w:r w:rsidR="00B77236">
        <w:rPr>
          <w:rFonts w:ascii="仿宋" w:eastAsia="仿宋" w:hAnsi="仿宋" w:hint="eastAsia"/>
          <w:sz w:val="28"/>
          <w:szCs w:val="28"/>
        </w:rPr>
        <w:t>中</w:t>
      </w:r>
      <w:r w:rsidR="00B77236">
        <w:rPr>
          <w:rFonts w:ascii="仿宋" w:eastAsia="仿宋" w:hAnsi="仿宋"/>
          <w:sz w:val="28"/>
          <w:szCs w:val="28"/>
        </w:rPr>
        <w:t>标结果公示结束</w:t>
      </w:r>
      <w:r>
        <w:rPr>
          <w:rFonts w:ascii="仿宋" w:eastAsia="仿宋" w:hAnsi="仿宋" w:hint="eastAsia"/>
          <w:sz w:val="28"/>
          <w:szCs w:val="28"/>
        </w:rPr>
        <w:t>后五日内与</w:t>
      </w:r>
      <w:r w:rsidR="00B77236">
        <w:rPr>
          <w:rFonts w:ascii="仿宋" w:eastAsia="仿宋" w:hAnsi="仿宋" w:hint="eastAsia"/>
          <w:sz w:val="28"/>
          <w:szCs w:val="28"/>
        </w:rPr>
        <w:t>采购单位</w:t>
      </w:r>
      <w:r>
        <w:rPr>
          <w:rFonts w:ascii="仿宋" w:eastAsia="仿宋" w:hAnsi="仿宋" w:hint="eastAsia"/>
          <w:sz w:val="28"/>
          <w:szCs w:val="28"/>
        </w:rPr>
        <w:t>签订合同。所签合同不得对采购文件作实质性修改。采购单位不得向供应商提出不合理的要求作为签订合同的条件，不得与供应商私下订立背离采购文件实质性内容的协议。</w:t>
      </w:r>
    </w:p>
    <w:p w:rsidR="00732995" w:rsidRDefault="00B7344C" w:rsidP="007644E0">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hint="eastAsia"/>
          <w:kern w:val="0"/>
          <w:sz w:val="28"/>
          <w:szCs w:val="28"/>
        </w:rPr>
        <w:t>（1）</w:t>
      </w:r>
      <w:r>
        <w:rPr>
          <w:rFonts w:ascii="仿宋" w:eastAsia="仿宋" w:hAnsi="仿宋" w:cs="Arial"/>
          <w:color w:val="000000" w:themeColor="text1"/>
          <w:kern w:val="0"/>
          <w:sz w:val="28"/>
          <w:szCs w:val="28"/>
        </w:rPr>
        <w:t>投标人于</w:t>
      </w:r>
      <w:r>
        <w:rPr>
          <w:rFonts w:ascii="仿宋" w:eastAsia="仿宋" w:hAnsi="仿宋" w:cs="Arial" w:hint="eastAsia"/>
          <w:color w:val="000000" w:themeColor="text1"/>
          <w:kern w:val="0"/>
          <w:sz w:val="28"/>
          <w:szCs w:val="28"/>
        </w:rPr>
        <w:t>开标前一</w:t>
      </w:r>
      <w:r>
        <w:rPr>
          <w:rFonts w:ascii="仿宋" w:eastAsia="仿宋" w:hAnsi="仿宋" w:cs="Arial"/>
          <w:color w:val="000000" w:themeColor="text1"/>
          <w:kern w:val="0"/>
          <w:sz w:val="28"/>
          <w:szCs w:val="28"/>
        </w:rPr>
        <w:t>日通过银行转账投标保证金5</w:t>
      </w:r>
      <w:r>
        <w:rPr>
          <w:rFonts w:ascii="仿宋" w:eastAsia="仿宋" w:hAnsi="仿宋" w:cs="Arial" w:hint="eastAsia"/>
          <w:color w:val="000000" w:themeColor="text1"/>
          <w:kern w:val="0"/>
          <w:sz w:val="28"/>
          <w:szCs w:val="28"/>
        </w:rPr>
        <w:t>000元</w:t>
      </w:r>
      <w:r>
        <w:rPr>
          <w:rFonts w:ascii="仿宋" w:eastAsia="仿宋" w:hAnsi="仿宋" w:cs="Arial"/>
          <w:color w:val="000000" w:themeColor="text1"/>
          <w:kern w:val="0"/>
          <w:sz w:val="28"/>
          <w:szCs w:val="28"/>
        </w:rPr>
        <w:t>汇入学校</w:t>
      </w:r>
      <w:r>
        <w:rPr>
          <w:rFonts w:ascii="仿宋" w:eastAsia="仿宋" w:hAnsi="仿宋" w:cs="Arial" w:hint="eastAsia"/>
          <w:color w:val="000000" w:themeColor="text1"/>
          <w:kern w:val="0"/>
          <w:sz w:val="28"/>
          <w:szCs w:val="28"/>
        </w:rPr>
        <w:t>账号，并</w:t>
      </w:r>
      <w:r>
        <w:rPr>
          <w:rFonts w:ascii="仿宋" w:eastAsia="仿宋" w:hAnsi="仿宋" w:cs="Arial"/>
          <w:color w:val="000000" w:themeColor="text1"/>
          <w:kern w:val="0"/>
          <w:sz w:val="28"/>
          <w:szCs w:val="28"/>
        </w:rPr>
        <w:t>将汇款证明</w:t>
      </w:r>
      <w:r>
        <w:rPr>
          <w:rFonts w:ascii="仿宋" w:eastAsia="仿宋" w:hAnsi="仿宋" w:cs="Arial" w:hint="eastAsia"/>
          <w:color w:val="000000" w:themeColor="text1"/>
          <w:kern w:val="0"/>
          <w:sz w:val="28"/>
          <w:szCs w:val="28"/>
        </w:rPr>
        <w:t>装</w:t>
      </w:r>
      <w:r>
        <w:rPr>
          <w:rFonts w:ascii="仿宋" w:eastAsia="仿宋" w:hAnsi="仿宋" w:cs="Arial"/>
          <w:color w:val="000000" w:themeColor="text1"/>
          <w:kern w:val="0"/>
          <w:sz w:val="28"/>
          <w:szCs w:val="28"/>
        </w:rPr>
        <w:t>入信封带到招标现场</w:t>
      </w:r>
      <w:r>
        <w:rPr>
          <w:rFonts w:ascii="仿宋" w:eastAsia="仿宋" w:hAnsi="仿宋" w:cs="Arial" w:hint="eastAsia"/>
          <w:color w:val="000000" w:themeColor="text1"/>
          <w:kern w:val="0"/>
          <w:sz w:val="28"/>
          <w:szCs w:val="28"/>
        </w:rPr>
        <w:t>，信封表面注明投标单位投标保证金字样，投标时交于现场开标工作人员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投标</w:t>
      </w:r>
      <w:r>
        <w:rPr>
          <w:rFonts w:ascii="仿宋" w:eastAsia="仿宋" w:hAnsi="仿宋" w:cs="Arial"/>
          <w:color w:val="000000" w:themeColor="text1"/>
          <w:kern w:val="0"/>
          <w:sz w:val="28"/>
          <w:szCs w:val="28"/>
        </w:rPr>
        <w:t>不成，保证金</w:t>
      </w:r>
      <w:r>
        <w:rPr>
          <w:rFonts w:ascii="仿宋" w:eastAsia="仿宋" w:hAnsi="仿宋" w:cs="Arial" w:hint="eastAsia"/>
          <w:color w:val="000000" w:themeColor="text1"/>
          <w:kern w:val="0"/>
          <w:sz w:val="28"/>
          <w:szCs w:val="28"/>
        </w:rPr>
        <w:t>将</w:t>
      </w:r>
      <w:r>
        <w:rPr>
          <w:rFonts w:ascii="仿宋" w:eastAsia="仿宋" w:hAnsi="仿宋" w:cs="Arial"/>
          <w:color w:val="000000" w:themeColor="text1"/>
          <w:kern w:val="0"/>
          <w:sz w:val="28"/>
          <w:szCs w:val="28"/>
        </w:rPr>
        <w:t>在开标结束后</w:t>
      </w:r>
      <w:r>
        <w:rPr>
          <w:rFonts w:ascii="仿宋" w:eastAsia="仿宋" w:hAnsi="仿宋" w:cs="Arial" w:hint="eastAsia"/>
          <w:color w:val="000000" w:themeColor="text1"/>
          <w:kern w:val="0"/>
          <w:sz w:val="28"/>
          <w:szCs w:val="28"/>
        </w:rPr>
        <w:t>十</w:t>
      </w:r>
      <w:r>
        <w:rPr>
          <w:rFonts w:ascii="仿宋" w:eastAsia="仿宋" w:hAnsi="仿宋" w:cs="Arial"/>
          <w:color w:val="000000" w:themeColor="text1"/>
          <w:kern w:val="0"/>
          <w:sz w:val="28"/>
          <w:szCs w:val="28"/>
        </w:rPr>
        <w:t>个工作日</w:t>
      </w:r>
      <w:r>
        <w:rPr>
          <w:rFonts w:ascii="仿宋" w:eastAsia="仿宋" w:hAnsi="仿宋" w:cs="Arial" w:hint="eastAsia"/>
          <w:color w:val="000000" w:themeColor="text1"/>
          <w:kern w:val="0"/>
          <w:sz w:val="28"/>
          <w:szCs w:val="28"/>
        </w:rPr>
        <w:t>内</w:t>
      </w:r>
      <w:r>
        <w:rPr>
          <w:rFonts w:ascii="仿宋" w:eastAsia="仿宋" w:hAnsi="仿宋" w:cs="Arial"/>
          <w:color w:val="000000" w:themeColor="text1"/>
          <w:kern w:val="0"/>
          <w:sz w:val="28"/>
          <w:szCs w:val="28"/>
        </w:rPr>
        <w:t>无息退还</w:t>
      </w:r>
      <w:r>
        <w:rPr>
          <w:rFonts w:ascii="仿宋" w:eastAsia="仿宋" w:hAnsi="仿宋" w:cs="Arial" w:hint="eastAsia"/>
          <w:color w:val="000000" w:themeColor="text1"/>
          <w:kern w:val="0"/>
          <w:sz w:val="28"/>
          <w:szCs w:val="28"/>
        </w:rPr>
        <w:t>，</w:t>
      </w:r>
      <w:r>
        <w:rPr>
          <w:rFonts w:ascii="仿宋" w:eastAsia="仿宋" w:hAnsi="仿宋" w:cs="Arial"/>
          <w:color w:val="000000" w:themeColor="text1"/>
          <w:kern w:val="0"/>
          <w:sz w:val="28"/>
          <w:szCs w:val="28"/>
        </w:rPr>
        <w:t>投标成功将自动转为履约保证金。</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w:t>
      </w:r>
      <w:r>
        <w:rPr>
          <w:rFonts w:ascii="仿宋" w:eastAsia="仿宋" w:hAnsi="仿宋" w:cs="Arial"/>
          <w:color w:val="000000" w:themeColor="text1"/>
          <w:kern w:val="0"/>
          <w:sz w:val="28"/>
          <w:szCs w:val="28"/>
        </w:rPr>
        <w:t>款</w:t>
      </w:r>
      <w:r>
        <w:rPr>
          <w:rFonts w:ascii="仿宋" w:eastAsia="仿宋" w:hAnsi="仿宋" w:cs="Arial" w:hint="eastAsia"/>
          <w:color w:val="000000" w:themeColor="text1"/>
          <w:kern w:val="0"/>
          <w:sz w:val="28"/>
          <w:szCs w:val="28"/>
        </w:rPr>
        <w:t>户</w:t>
      </w:r>
      <w:r>
        <w:rPr>
          <w:rFonts w:ascii="仿宋" w:eastAsia="仿宋" w:hAnsi="仿宋" w:cs="Arial"/>
          <w:color w:val="000000" w:themeColor="text1"/>
          <w:kern w:val="0"/>
          <w:sz w:val="28"/>
          <w:szCs w:val="28"/>
        </w:rPr>
        <w:t>名：南通</w:t>
      </w:r>
      <w:r>
        <w:rPr>
          <w:rFonts w:ascii="仿宋" w:eastAsia="仿宋" w:hAnsi="仿宋" w:cs="Arial" w:hint="eastAsia"/>
          <w:color w:val="000000" w:themeColor="text1"/>
          <w:kern w:val="0"/>
          <w:sz w:val="28"/>
          <w:szCs w:val="28"/>
        </w:rPr>
        <w:t>市</w:t>
      </w:r>
      <w:r>
        <w:rPr>
          <w:rFonts w:ascii="仿宋" w:eastAsia="仿宋" w:hAnsi="仿宋" w:cs="Arial"/>
          <w:color w:val="000000" w:themeColor="text1"/>
          <w:kern w:val="0"/>
          <w:sz w:val="28"/>
          <w:szCs w:val="28"/>
        </w:rPr>
        <w:t>财政局</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收款</w:t>
      </w:r>
      <w:r>
        <w:rPr>
          <w:rFonts w:ascii="仿宋" w:eastAsia="仿宋" w:hAnsi="仿宋" w:cs="Arial"/>
          <w:color w:val="000000" w:themeColor="text1"/>
          <w:kern w:val="0"/>
          <w:sz w:val="28"/>
          <w:szCs w:val="28"/>
        </w:rPr>
        <w:t>账号：</w:t>
      </w:r>
      <w:r>
        <w:rPr>
          <w:rFonts w:ascii="仿宋" w:eastAsia="仿宋" w:hAnsi="仿宋" w:cs="Arial" w:hint="eastAsia"/>
          <w:color w:val="000000" w:themeColor="text1"/>
          <w:kern w:val="0"/>
          <w:sz w:val="28"/>
          <w:szCs w:val="28"/>
        </w:rPr>
        <w:t>471558227682</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开户银行：</w:t>
      </w:r>
      <w:r>
        <w:rPr>
          <w:rFonts w:ascii="仿宋" w:eastAsia="仿宋" w:hAnsi="仿宋" w:cs="Arial"/>
          <w:color w:val="000000" w:themeColor="text1"/>
          <w:kern w:val="0"/>
          <w:sz w:val="28"/>
          <w:szCs w:val="28"/>
        </w:rPr>
        <w:t>中国银行南通报</w:t>
      </w:r>
      <w:r>
        <w:rPr>
          <w:rFonts w:ascii="仿宋" w:eastAsia="仿宋" w:hAnsi="仿宋" w:cs="Arial" w:hint="eastAsia"/>
          <w:color w:val="000000" w:themeColor="text1"/>
          <w:kern w:val="0"/>
          <w:sz w:val="28"/>
          <w:szCs w:val="28"/>
        </w:rPr>
        <w:t>业大</w:t>
      </w:r>
      <w:r>
        <w:rPr>
          <w:rFonts w:ascii="仿宋" w:eastAsia="仿宋" w:hAnsi="仿宋" w:cs="Arial"/>
          <w:color w:val="000000" w:themeColor="text1"/>
          <w:kern w:val="0"/>
          <w:sz w:val="28"/>
          <w:szCs w:val="28"/>
        </w:rPr>
        <w:t>厦支行</w:t>
      </w:r>
    </w:p>
    <w:p w:rsidR="00CA518D"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投标人</w:t>
      </w:r>
      <w:r>
        <w:rPr>
          <w:rFonts w:ascii="仿宋" w:eastAsia="仿宋" w:hAnsi="仿宋" w:cs="Arial" w:hint="eastAsia"/>
          <w:color w:val="000000" w:themeColor="text1"/>
          <w:kern w:val="0"/>
          <w:sz w:val="28"/>
          <w:szCs w:val="28"/>
        </w:rPr>
        <w:t>也</w:t>
      </w:r>
      <w:r>
        <w:rPr>
          <w:rFonts w:ascii="仿宋" w:eastAsia="仿宋" w:hAnsi="仿宋" w:cs="Arial"/>
          <w:color w:val="000000" w:themeColor="text1"/>
          <w:kern w:val="0"/>
          <w:sz w:val="28"/>
          <w:szCs w:val="28"/>
        </w:rPr>
        <w:t>可于</w:t>
      </w:r>
      <w:r>
        <w:rPr>
          <w:rFonts w:ascii="仿宋" w:eastAsia="仿宋" w:hAnsi="仿宋" w:cs="Arial" w:hint="eastAsia"/>
          <w:color w:val="000000" w:themeColor="text1"/>
          <w:kern w:val="0"/>
          <w:sz w:val="28"/>
          <w:szCs w:val="28"/>
        </w:rPr>
        <w:t>开标当日将</w:t>
      </w:r>
      <w:r>
        <w:rPr>
          <w:rFonts w:ascii="仿宋" w:eastAsia="仿宋" w:hAnsi="仿宋" w:cs="Arial"/>
          <w:color w:val="000000" w:themeColor="text1"/>
          <w:kern w:val="0"/>
          <w:sz w:val="28"/>
          <w:szCs w:val="28"/>
        </w:rPr>
        <w:t>投标保证金5</w:t>
      </w:r>
      <w:r>
        <w:rPr>
          <w:rFonts w:ascii="仿宋" w:eastAsia="仿宋" w:hAnsi="仿宋" w:cs="Arial" w:hint="eastAsia"/>
          <w:color w:val="000000" w:themeColor="text1"/>
          <w:kern w:val="0"/>
          <w:sz w:val="28"/>
          <w:szCs w:val="28"/>
        </w:rPr>
        <w:t>000元现金装于信封，信封表面注明投标单位投标保证金字样，投标时交于现场开标工作人员</w:t>
      </w:r>
      <w:r w:rsidR="00CA62DC">
        <w:rPr>
          <w:rFonts w:ascii="仿宋" w:eastAsia="仿宋" w:hAnsi="仿宋" w:cs="Arial"/>
          <w:color w:val="000000" w:themeColor="text1"/>
          <w:kern w:val="0"/>
          <w:sz w:val="28"/>
          <w:szCs w:val="28"/>
        </w:rPr>
        <w:t>，</w:t>
      </w:r>
      <w:r w:rsidR="00CA62DC">
        <w:rPr>
          <w:rFonts w:ascii="仿宋" w:eastAsia="仿宋" w:hAnsi="仿宋" w:cs="Arial" w:hint="eastAsia"/>
          <w:color w:val="000000" w:themeColor="text1"/>
          <w:kern w:val="0"/>
          <w:sz w:val="28"/>
          <w:szCs w:val="28"/>
        </w:rPr>
        <w:t>投</w:t>
      </w:r>
      <w:r w:rsidR="00CA62DC">
        <w:rPr>
          <w:rFonts w:ascii="仿宋" w:eastAsia="仿宋" w:hAnsi="仿宋" w:cs="Arial"/>
          <w:color w:val="000000" w:themeColor="text1"/>
          <w:kern w:val="0"/>
          <w:sz w:val="28"/>
          <w:szCs w:val="28"/>
        </w:rPr>
        <w:t>标</w:t>
      </w:r>
      <w:r>
        <w:rPr>
          <w:rFonts w:ascii="仿宋" w:eastAsia="仿宋" w:hAnsi="仿宋" w:cs="Arial"/>
          <w:color w:val="000000" w:themeColor="text1"/>
          <w:kern w:val="0"/>
          <w:sz w:val="28"/>
          <w:szCs w:val="28"/>
        </w:rPr>
        <w:t>不成，保证金在开标结束后无息退还；</w:t>
      </w:r>
      <w:r w:rsidR="00CA518D">
        <w:rPr>
          <w:rFonts w:ascii="仿宋" w:eastAsia="仿宋" w:hAnsi="仿宋" w:cs="Arial"/>
          <w:color w:val="000000" w:themeColor="text1"/>
          <w:kern w:val="0"/>
          <w:sz w:val="28"/>
          <w:szCs w:val="28"/>
        </w:rPr>
        <w:t>投标成功将自动转为履约保证金。</w:t>
      </w:r>
    </w:p>
    <w:p w:rsidR="00732995" w:rsidRDefault="00B7344C">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sidR="00B77236">
        <w:rPr>
          <w:rFonts w:ascii="仿宋" w:eastAsia="仿宋" w:hAnsi="仿宋" w:hint="eastAsia"/>
          <w:sz w:val="28"/>
          <w:szCs w:val="28"/>
        </w:rPr>
        <w:t>招标</w:t>
      </w:r>
      <w:r>
        <w:rPr>
          <w:rFonts w:ascii="仿宋" w:eastAsia="仿宋" w:hAnsi="仿宋" w:hint="eastAsia"/>
          <w:sz w:val="28"/>
          <w:szCs w:val="28"/>
        </w:rPr>
        <w:t>部门联</w:t>
      </w:r>
      <w:r>
        <w:rPr>
          <w:rFonts w:ascii="仿宋" w:eastAsia="仿宋" w:hAnsi="仿宋"/>
          <w:sz w:val="28"/>
          <w:szCs w:val="28"/>
        </w:rPr>
        <w:t>系人提出</w:t>
      </w:r>
      <w:r>
        <w:rPr>
          <w:rFonts w:ascii="仿宋" w:eastAsia="仿宋" w:hAnsi="仿宋" w:hint="eastAsia"/>
          <w:sz w:val="28"/>
          <w:szCs w:val="28"/>
        </w:rPr>
        <w:t>。</w:t>
      </w:r>
    </w:p>
    <w:p w:rsidR="00732995" w:rsidRDefault="00B7344C">
      <w:pPr>
        <w:spacing w:line="460" w:lineRule="exact"/>
        <w:ind w:firstLineChars="200" w:firstLine="560"/>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732995" w:rsidRDefault="00B7344C" w:rsidP="007644E0">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732995" w:rsidRDefault="00B7344C">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732995" w:rsidRDefault="00B7344C">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需求</w:t>
      </w:r>
      <w:r w:rsidR="00B77236">
        <w:rPr>
          <w:rFonts w:ascii="仿宋" w:eastAsia="仿宋" w:hAnsi="仿宋" w:hint="eastAsia"/>
          <w:bCs/>
          <w:kern w:val="0"/>
          <w:sz w:val="28"/>
          <w:szCs w:val="28"/>
        </w:rPr>
        <w:t>部门</w:t>
      </w:r>
      <w:r>
        <w:rPr>
          <w:rFonts w:ascii="仿宋" w:eastAsia="仿宋" w:hAnsi="仿宋" w:hint="eastAsia"/>
          <w:bCs/>
          <w:kern w:val="0"/>
          <w:sz w:val="28"/>
          <w:szCs w:val="28"/>
        </w:rPr>
        <w:t>联系人：</w:t>
      </w:r>
      <w:r w:rsidR="00B91912">
        <w:rPr>
          <w:rFonts w:ascii="仿宋" w:eastAsia="仿宋" w:hAnsi="仿宋" w:hint="eastAsia"/>
          <w:bCs/>
          <w:kern w:val="0"/>
          <w:sz w:val="28"/>
          <w:szCs w:val="28"/>
        </w:rPr>
        <w:t>缪</w:t>
      </w:r>
      <w:r>
        <w:rPr>
          <w:rFonts w:ascii="仿宋" w:eastAsia="仿宋" w:hAnsi="仿宋" w:hint="eastAsia"/>
          <w:bCs/>
          <w:kern w:val="0"/>
          <w:sz w:val="28"/>
          <w:szCs w:val="28"/>
        </w:rPr>
        <w:t>老师  联系电话：1</w:t>
      </w:r>
      <w:r w:rsidR="00B91912">
        <w:rPr>
          <w:rFonts w:ascii="仿宋" w:eastAsia="仿宋" w:hAnsi="仿宋"/>
          <w:bCs/>
          <w:kern w:val="0"/>
          <w:sz w:val="28"/>
          <w:szCs w:val="28"/>
        </w:rPr>
        <w:t>3962809675</w:t>
      </w:r>
    </w:p>
    <w:p w:rsidR="00732995" w:rsidRDefault="00B77236">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w:t>
      </w:r>
      <w:r w:rsidR="00B7344C">
        <w:rPr>
          <w:rFonts w:ascii="仿宋" w:eastAsia="仿宋" w:hAnsi="仿宋" w:hint="eastAsia"/>
          <w:bCs/>
          <w:kern w:val="0"/>
          <w:sz w:val="28"/>
          <w:szCs w:val="28"/>
        </w:rPr>
        <w:t>部门联系人：单老师  联系电话：13511591058</w:t>
      </w:r>
    </w:p>
    <w:p w:rsidR="00732995" w:rsidRDefault="00B77236">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w:t>
      </w:r>
      <w:r w:rsidR="00B7344C">
        <w:rPr>
          <w:rFonts w:ascii="仿宋" w:eastAsia="仿宋" w:hAnsi="仿宋" w:hint="eastAsia"/>
          <w:bCs/>
          <w:kern w:val="0"/>
          <w:sz w:val="28"/>
          <w:szCs w:val="28"/>
        </w:rPr>
        <w:t>联系</w:t>
      </w:r>
      <w:r w:rsidR="00B7344C">
        <w:rPr>
          <w:rFonts w:ascii="仿宋" w:eastAsia="仿宋" w:hAnsi="仿宋"/>
          <w:bCs/>
          <w:kern w:val="0"/>
          <w:sz w:val="28"/>
          <w:szCs w:val="28"/>
        </w:rPr>
        <w:t>人：</w:t>
      </w:r>
      <w:r w:rsidR="00B7344C">
        <w:rPr>
          <w:rFonts w:ascii="仿宋" w:eastAsia="仿宋" w:hAnsi="仿宋" w:hint="eastAsia"/>
          <w:bCs/>
          <w:kern w:val="0"/>
          <w:sz w:val="28"/>
          <w:szCs w:val="28"/>
        </w:rPr>
        <w:t>陈</w:t>
      </w:r>
      <w:r w:rsidR="00B7344C">
        <w:rPr>
          <w:rFonts w:ascii="仿宋" w:eastAsia="仿宋" w:hAnsi="仿宋"/>
          <w:bCs/>
          <w:kern w:val="0"/>
          <w:sz w:val="28"/>
          <w:szCs w:val="28"/>
        </w:rPr>
        <w:t>老师</w:t>
      </w:r>
      <w:r w:rsidR="00B7344C">
        <w:rPr>
          <w:rFonts w:ascii="仿宋" w:eastAsia="仿宋" w:hAnsi="仿宋" w:hint="eastAsia"/>
          <w:bCs/>
          <w:kern w:val="0"/>
          <w:sz w:val="28"/>
          <w:szCs w:val="28"/>
        </w:rPr>
        <w:t xml:space="preserve">  联系电话：0513-51083162</w:t>
      </w:r>
    </w:p>
    <w:bookmarkEnd w:id="5"/>
    <w:p w:rsidR="00732995" w:rsidRDefault="00B7344C">
      <w:pPr>
        <w:spacing w:line="460" w:lineRule="exact"/>
        <w:ind w:firstLineChars="200" w:firstLine="420"/>
      </w:pPr>
      <w:r>
        <w:t xml:space="preserve">   </w:t>
      </w:r>
      <w:r>
        <w:rPr>
          <w:rFonts w:hint="eastAsia"/>
        </w:rPr>
        <w:t xml:space="preserve">    </w:t>
      </w:r>
      <w:r>
        <w:t xml:space="preserve">                         </w:t>
      </w:r>
    </w:p>
    <w:p w:rsidR="00732995" w:rsidRDefault="00B7344C">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732995" w:rsidRDefault="00B7344C">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w:t>
      </w:r>
      <w:r w:rsidR="006C4C0E">
        <w:rPr>
          <w:rFonts w:ascii="仿宋" w:eastAsia="仿宋" w:hAnsi="仿宋"/>
          <w:bCs/>
          <w:kern w:val="0"/>
          <w:sz w:val="28"/>
          <w:szCs w:val="28"/>
        </w:rPr>
        <w:t>4</w:t>
      </w:r>
      <w:r>
        <w:rPr>
          <w:rFonts w:ascii="仿宋" w:eastAsia="仿宋" w:hAnsi="仿宋" w:hint="eastAsia"/>
          <w:bCs/>
          <w:kern w:val="0"/>
          <w:sz w:val="28"/>
          <w:szCs w:val="28"/>
        </w:rPr>
        <w:t>月</w:t>
      </w:r>
      <w:r w:rsidR="006C4C0E">
        <w:rPr>
          <w:rFonts w:ascii="仿宋" w:eastAsia="仿宋" w:hAnsi="仿宋"/>
          <w:bCs/>
          <w:kern w:val="0"/>
          <w:sz w:val="28"/>
          <w:szCs w:val="28"/>
        </w:rPr>
        <w:t>1</w:t>
      </w:r>
      <w:r w:rsidR="00B77236">
        <w:rPr>
          <w:rFonts w:ascii="仿宋" w:eastAsia="仿宋" w:hAnsi="仿宋"/>
          <w:bCs/>
          <w:kern w:val="0"/>
          <w:sz w:val="28"/>
          <w:szCs w:val="28"/>
        </w:rPr>
        <w:t>1</w:t>
      </w:r>
      <w:r>
        <w:rPr>
          <w:rFonts w:ascii="仿宋" w:eastAsia="仿宋" w:hAnsi="仿宋" w:hint="eastAsia"/>
          <w:bCs/>
          <w:kern w:val="0"/>
          <w:sz w:val="28"/>
          <w:szCs w:val="28"/>
        </w:rPr>
        <w:t>日</w:t>
      </w:r>
    </w:p>
    <w:p w:rsidR="00732995" w:rsidRDefault="00732995">
      <w:pPr>
        <w:pStyle w:val="af1"/>
      </w:pPr>
    </w:p>
    <w:p w:rsidR="00732995" w:rsidRPr="00901C28" w:rsidRDefault="00B7344C">
      <w:pPr>
        <w:pStyle w:val="af1"/>
        <w:ind w:firstLine="643"/>
        <w:rPr>
          <w:rFonts w:ascii="宋体" w:eastAsia="宋体" w:hAnsi="宋体" w:cs="Times New Roman"/>
          <w:bCs/>
          <w:kern w:val="2"/>
          <w:sz w:val="32"/>
          <w:szCs w:val="32"/>
        </w:rPr>
      </w:pPr>
      <w:bookmarkStart w:id="6" w:name="_Toc110268765"/>
      <w:r w:rsidRPr="00901C28">
        <w:rPr>
          <w:rFonts w:ascii="宋体" w:eastAsia="宋体" w:hAnsi="宋体" w:cs="Times New Roman" w:hint="eastAsia"/>
          <w:bCs/>
          <w:kern w:val="2"/>
          <w:sz w:val="32"/>
          <w:szCs w:val="32"/>
        </w:rPr>
        <w:t>第二章  项目需求</w:t>
      </w:r>
      <w:bookmarkEnd w:id="6"/>
    </w:p>
    <w:p w:rsidR="00732995" w:rsidRDefault="00732995">
      <w:pPr>
        <w:pStyle w:val="af1"/>
      </w:pPr>
    </w:p>
    <w:p w:rsidR="00732995" w:rsidRDefault="00B7344C">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732995" w:rsidRDefault="00B7344C">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732995" w:rsidRDefault="00B8209C">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006C4C0E">
        <w:rPr>
          <w:rFonts w:ascii="仿宋" w:eastAsia="仿宋" w:hAnsi="仿宋" w:cs="Times New Roman" w:hint="eastAsia"/>
          <w:sz w:val="28"/>
          <w:szCs w:val="28"/>
        </w:rPr>
        <w:t>江苏</w:t>
      </w:r>
      <w:r w:rsidR="006C4C0E">
        <w:rPr>
          <w:rFonts w:ascii="仿宋" w:eastAsia="仿宋" w:hAnsi="仿宋" w:cs="Times New Roman"/>
          <w:sz w:val="28"/>
          <w:szCs w:val="28"/>
        </w:rPr>
        <w:t>省</w:t>
      </w:r>
      <w:r w:rsidR="006C4C0E">
        <w:rPr>
          <w:rFonts w:ascii="仿宋" w:eastAsia="仿宋" w:hAnsi="仿宋" w:cs="Times New Roman" w:hint="eastAsia"/>
          <w:sz w:val="28"/>
          <w:szCs w:val="28"/>
        </w:rPr>
        <w:t>南</w:t>
      </w:r>
      <w:r w:rsidR="006C4C0E">
        <w:rPr>
          <w:rFonts w:ascii="仿宋" w:eastAsia="仿宋" w:hAnsi="仿宋" w:cs="Times New Roman"/>
          <w:sz w:val="28"/>
          <w:szCs w:val="28"/>
        </w:rPr>
        <w:t>通卫生高等职业技术学校采购</w:t>
      </w:r>
      <w:r w:rsidR="006C4C0E">
        <w:rPr>
          <w:rFonts w:ascii="仿宋" w:eastAsia="仿宋" w:hAnsi="仿宋" w:cs="Times New Roman" w:hint="eastAsia"/>
          <w:sz w:val="28"/>
          <w:szCs w:val="28"/>
        </w:rPr>
        <w:t>乒乓球</w:t>
      </w:r>
      <w:r w:rsidR="00B77236">
        <w:rPr>
          <w:rFonts w:ascii="仿宋" w:eastAsia="仿宋" w:hAnsi="仿宋" w:cs="Times New Roman" w:hint="eastAsia"/>
          <w:sz w:val="28"/>
          <w:szCs w:val="28"/>
        </w:rPr>
        <w:t>台</w:t>
      </w:r>
      <w:r w:rsidR="00B77236">
        <w:rPr>
          <w:rFonts w:ascii="仿宋" w:eastAsia="仿宋" w:hAnsi="仿宋" w:cs="Times New Roman"/>
          <w:sz w:val="28"/>
          <w:szCs w:val="28"/>
        </w:rPr>
        <w:t>等物资</w:t>
      </w:r>
      <w:r w:rsidR="006C4C0E">
        <w:rPr>
          <w:rFonts w:ascii="仿宋" w:eastAsia="仿宋" w:hAnsi="仿宋" w:cs="Times New Roman"/>
          <w:sz w:val="28"/>
          <w:szCs w:val="28"/>
        </w:rPr>
        <w:t>一批，所采购的</w:t>
      </w:r>
      <w:r w:rsidR="00AB2107">
        <w:rPr>
          <w:rFonts w:ascii="仿宋" w:eastAsia="仿宋" w:hAnsi="仿宋" w:cs="Times New Roman" w:hint="eastAsia"/>
          <w:sz w:val="28"/>
          <w:szCs w:val="28"/>
        </w:rPr>
        <w:t>乒乓球</w:t>
      </w:r>
      <w:r w:rsidR="00AB2107">
        <w:rPr>
          <w:rFonts w:ascii="仿宋" w:eastAsia="仿宋" w:hAnsi="仿宋" w:cs="Times New Roman"/>
          <w:sz w:val="28"/>
          <w:szCs w:val="28"/>
        </w:rPr>
        <w:t>台</w:t>
      </w:r>
      <w:r w:rsidR="00B77236">
        <w:rPr>
          <w:rFonts w:ascii="仿宋" w:eastAsia="仿宋" w:hAnsi="仿宋" w:cs="Times New Roman" w:hint="eastAsia"/>
          <w:sz w:val="28"/>
          <w:szCs w:val="28"/>
        </w:rPr>
        <w:t>质</w:t>
      </w:r>
      <w:r w:rsidR="00B77236">
        <w:rPr>
          <w:rFonts w:ascii="仿宋" w:eastAsia="仿宋" w:hAnsi="仿宋" w:cs="Times New Roman"/>
          <w:sz w:val="28"/>
          <w:szCs w:val="28"/>
        </w:rPr>
        <w:t>量</w:t>
      </w:r>
      <w:r w:rsidR="00AB2107">
        <w:rPr>
          <w:rFonts w:ascii="仿宋" w:eastAsia="仿宋" w:hAnsi="仿宋" w:cs="Times New Roman" w:hint="eastAsia"/>
          <w:sz w:val="28"/>
          <w:szCs w:val="28"/>
        </w:rPr>
        <w:t>参数</w:t>
      </w:r>
      <w:r w:rsidR="00AB2107">
        <w:rPr>
          <w:rFonts w:ascii="仿宋" w:eastAsia="仿宋" w:hAnsi="仿宋" w:cs="Times New Roman"/>
          <w:sz w:val="28"/>
          <w:szCs w:val="28"/>
        </w:rPr>
        <w:t>要求不得低于</w:t>
      </w:r>
      <w:r w:rsidR="006C4C0E">
        <w:rPr>
          <w:rFonts w:ascii="仿宋" w:eastAsia="仿宋" w:hAnsi="仿宋" w:cs="Times New Roman"/>
          <w:sz w:val="28"/>
          <w:szCs w:val="28"/>
        </w:rPr>
        <w:t>省级以上</w:t>
      </w:r>
      <w:r w:rsidR="00B77236">
        <w:rPr>
          <w:rFonts w:ascii="仿宋" w:eastAsia="仿宋" w:hAnsi="仿宋" w:cs="Times New Roman" w:hint="eastAsia"/>
          <w:sz w:val="28"/>
          <w:szCs w:val="28"/>
        </w:rPr>
        <w:t>专业</w:t>
      </w:r>
      <w:r w:rsidR="006C4C0E">
        <w:rPr>
          <w:rFonts w:ascii="仿宋" w:eastAsia="仿宋" w:hAnsi="仿宋" w:cs="Times New Roman"/>
          <w:sz w:val="28"/>
          <w:szCs w:val="28"/>
        </w:rPr>
        <w:t>乒乓球</w:t>
      </w:r>
      <w:r w:rsidR="006C4C0E">
        <w:rPr>
          <w:rFonts w:ascii="仿宋" w:eastAsia="仿宋" w:hAnsi="仿宋" w:cs="Times New Roman" w:hint="eastAsia"/>
          <w:sz w:val="28"/>
          <w:szCs w:val="28"/>
        </w:rPr>
        <w:t>比</w:t>
      </w:r>
      <w:r w:rsidR="006C4C0E">
        <w:rPr>
          <w:rFonts w:ascii="仿宋" w:eastAsia="仿宋" w:hAnsi="仿宋" w:cs="Times New Roman"/>
          <w:sz w:val="28"/>
          <w:szCs w:val="28"/>
        </w:rPr>
        <w:t>赛</w:t>
      </w:r>
      <w:r w:rsidR="006C4C0E">
        <w:rPr>
          <w:rFonts w:ascii="仿宋" w:eastAsia="仿宋" w:hAnsi="仿宋" w:cs="Times New Roman" w:hint="eastAsia"/>
          <w:sz w:val="28"/>
          <w:szCs w:val="28"/>
        </w:rPr>
        <w:t>要</w:t>
      </w:r>
      <w:r w:rsidR="006C4C0E">
        <w:rPr>
          <w:rFonts w:ascii="仿宋" w:eastAsia="仿宋" w:hAnsi="仿宋" w:cs="Times New Roman"/>
          <w:sz w:val="28"/>
          <w:szCs w:val="28"/>
        </w:rPr>
        <w:t>求</w:t>
      </w:r>
      <w:r w:rsidR="00B7344C">
        <w:rPr>
          <w:rFonts w:ascii="仿宋" w:eastAsia="仿宋" w:hAnsi="仿宋" w:cs="Times New Roman" w:hint="eastAsia"/>
          <w:sz w:val="28"/>
          <w:szCs w:val="28"/>
        </w:rPr>
        <w:t>。</w:t>
      </w:r>
    </w:p>
    <w:p w:rsidR="00732995" w:rsidRDefault="00B8209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w:t>
      </w:r>
      <w:r w:rsidR="00B7344C">
        <w:rPr>
          <w:rFonts w:ascii="仿宋" w:eastAsia="仿宋" w:hAnsi="仿宋" w:cs="Arial" w:hint="eastAsia"/>
          <w:color w:val="000000" w:themeColor="text1"/>
          <w:kern w:val="0"/>
          <w:sz w:val="28"/>
          <w:szCs w:val="28"/>
        </w:rPr>
        <w:t>完成期限：</w:t>
      </w:r>
      <w:r>
        <w:rPr>
          <w:rFonts w:ascii="仿宋" w:eastAsia="仿宋" w:hAnsi="仿宋" w:cs="Arial" w:hint="eastAsia"/>
          <w:color w:val="000000" w:themeColor="text1"/>
          <w:kern w:val="0"/>
          <w:sz w:val="28"/>
          <w:szCs w:val="28"/>
        </w:rPr>
        <w:t>中</w:t>
      </w:r>
      <w:r>
        <w:rPr>
          <w:rFonts w:ascii="仿宋" w:eastAsia="仿宋" w:hAnsi="仿宋" w:cs="Arial"/>
          <w:color w:val="000000" w:themeColor="text1"/>
          <w:kern w:val="0"/>
          <w:sz w:val="28"/>
          <w:szCs w:val="28"/>
        </w:rPr>
        <w:t>标公示结束</w:t>
      </w:r>
      <w:r w:rsidR="00B7344C">
        <w:rPr>
          <w:rFonts w:ascii="仿宋" w:eastAsia="仿宋" w:hAnsi="仿宋" w:cs="Arial" w:hint="eastAsia"/>
          <w:color w:val="000000" w:themeColor="text1"/>
          <w:kern w:val="0"/>
          <w:sz w:val="28"/>
          <w:szCs w:val="28"/>
        </w:rPr>
        <w:t>后</w:t>
      </w:r>
      <w:r>
        <w:rPr>
          <w:rFonts w:ascii="仿宋" w:eastAsia="仿宋" w:hAnsi="仿宋" w:cs="Arial" w:hint="eastAsia"/>
          <w:color w:val="000000" w:themeColor="text1"/>
          <w:kern w:val="0"/>
          <w:sz w:val="28"/>
          <w:szCs w:val="28"/>
        </w:rPr>
        <w:t>1</w:t>
      </w:r>
      <w:r w:rsidR="00B7344C">
        <w:rPr>
          <w:rFonts w:ascii="仿宋" w:eastAsia="仿宋" w:hAnsi="仿宋" w:cs="Arial" w:hint="eastAsia"/>
          <w:color w:val="000000" w:themeColor="text1"/>
          <w:kern w:val="0"/>
          <w:sz w:val="28"/>
          <w:szCs w:val="28"/>
        </w:rPr>
        <w:t>0天内</w:t>
      </w:r>
      <w:r>
        <w:rPr>
          <w:rFonts w:ascii="仿宋" w:eastAsia="仿宋" w:hAnsi="仿宋" w:cs="Arial" w:hint="eastAsia"/>
          <w:color w:val="000000" w:themeColor="text1"/>
          <w:kern w:val="0"/>
          <w:sz w:val="28"/>
          <w:szCs w:val="28"/>
        </w:rPr>
        <w:t>供</w:t>
      </w:r>
      <w:r>
        <w:rPr>
          <w:rFonts w:ascii="仿宋" w:eastAsia="仿宋" w:hAnsi="仿宋" w:cs="Arial"/>
          <w:color w:val="000000" w:themeColor="text1"/>
          <w:kern w:val="0"/>
          <w:sz w:val="28"/>
          <w:szCs w:val="28"/>
        </w:rPr>
        <w:t>货并安装</w:t>
      </w:r>
      <w:r>
        <w:rPr>
          <w:rFonts w:ascii="仿宋" w:eastAsia="仿宋" w:hAnsi="仿宋" w:cs="Arial" w:hint="eastAsia"/>
          <w:color w:val="000000" w:themeColor="text1"/>
          <w:kern w:val="0"/>
          <w:sz w:val="28"/>
          <w:szCs w:val="28"/>
        </w:rPr>
        <w:t>。</w:t>
      </w:r>
    </w:p>
    <w:p w:rsidR="00732995" w:rsidRDefault="00B8209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r w:rsidR="00B7344C">
        <w:rPr>
          <w:rFonts w:ascii="仿宋" w:eastAsia="仿宋" w:hAnsi="仿宋" w:cs="Arial" w:hint="eastAsia"/>
          <w:color w:val="000000" w:themeColor="text1"/>
          <w:kern w:val="0"/>
          <w:sz w:val="28"/>
          <w:szCs w:val="28"/>
        </w:rPr>
        <w:t>付款方式：验收合格</w:t>
      </w:r>
      <w:r>
        <w:rPr>
          <w:rFonts w:ascii="仿宋" w:eastAsia="仿宋" w:hAnsi="仿宋" w:cs="Arial" w:hint="eastAsia"/>
          <w:color w:val="000000" w:themeColor="text1"/>
          <w:kern w:val="0"/>
          <w:sz w:val="28"/>
          <w:szCs w:val="28"/>
        </w:rPr>
        <w:t>后30天内一</w:t>
      </w:r>
      <w:r>
        <w:rPr>
          <w:rFonts w:ascii="仿宋" w:eastAsia="仿宋" w:hAnsi="仿宋" w:cs="Arial"/>
          <w:color w:val="000000" w:themeColor="text1"/>
          <w:kern w:val="0"/>
          <w:sz w:val="28"/>
          <w:szCs w:val="28"/>
        </w:rPr>
        <w:t>次</w:t>
      </w:r>
      <w:r>
        <w:rPr>
          <w:rFonts w:ascii="仿宋" w:eastAsia="仿宋" w:hAnsi="仿宋" w:cs="Arial" w:hint="eastAsia"/>
          <w:color w:val="000000" w:themeColor="text1"/>
          <w:kern w:val="0"/>
          <w:sz w:val="28"/>
          <w:szCs w:val="28"/>
        </w:rPr>
        <w:t>性</w:t>
      </w:r>
      <w:r>
        <w:rPr>
          <w:rFonts w:ascii="仿宋" w:eastAsia="仿宋" w:hAnsi="仿宋" w:cs="Arial"/>
          <w:color w:val="000000" w:themeColor="text1"/>
          <w:kern w:val="0"/>
          <w:sz w:val="28"/>
          <w:szCs w:val="28"/>
        </w:rPr>
        <w:t>支付</w:t>
      </w:r>
      <w:r w:rsidR="00B7344C">
        <w:rPr>
          <w:rFonts w:ascii="仿宋" w:eastAsia="仿宋" w:hAnsi="仿宋" w:cs="Arial" w:hint="eastAsia"/>
          <w:color w:val="000000" w:themeColor="text1"/>
          <w:kern w:val="0"/>
          <w:sz w:val="28"/>
          <w:szCs w:val="28"/>
        </w:rPr>
        <w:t>全部</w:t>
      </w:r>
      <w:r>
        <w:rPr>
          <w:rFonts w:ascii="仿宋" w:eastAsia="仿宋" w:hAnsi="仿宋" w:cs="Arial" w:hint="eastAsia"/>
          <w:color w:val="000000" w:themeColor="text1"/>
          <w:kern w:val="0"/>
          <w:sz w:val="28"/>
          <w:szCs w:val="28"/>
        </w:rPr>
        <w:t>货</w:t>
      </w:r>
      <w:r>
        <w:rPr>
          <w:rFonts w:ascii="仿宋" w:eastAsia="仿宋" w:hAnsi="仿宋" w:cs="Arial"/>
          <w:color w:val="000000" w:themeColor="text1"/>
          <w:kern w:val="0"/>
          <w:sz w:val="28"/>
          <w:szCs w:val="28"/>
        </w:rPr>
        <w:t>款</w:t>
      </w:r>
      <w:r w:rsidR="00B7344C">
        <w:rPr>
          <w:rFonts w:ascii="仿宋" w:eastAsia="仿宋" w:hAnsi="仿宋" w:cs="Arial" w:hint="eastAsia"/>
          <w:color w:val="000000" w:themeColor="text1"/>
          <w:kern w:val="0"/>
          <w:sz w:val="28"/>
          <w:szCs w:val="28"/>
        </w:rPr>
        <w:t>。</w:t>
      </w:r>
    </w:p>
    <w:p w:rsidR="00732995" w:rsidRDefault="00732995">
      <w:pPr>
        <w:ind w:firstLineChars="200" w:firstLine="562"/>
        <w:rPr>
          <w:rFonts w:ascii="仿宋" w:eastAsia="仿宋" w:hAnsi="仿宋"/>
          <w:b/>
          <w:bCs/>
          <w:sz w:val="28"/>
          <w:szCs w:val="28"/>
        </w:rPr>
        <w:sectPr w:rsidR="00732995">
          <w:pgSz w:w="11906" w:h="16838"/>
          <w:pgMar w:top="1440" w:right="1800" w:bottom="1440" w:left="1800" w:header="851" w:footer="992" w:gutter="0"/>
          <w:cols w:space="425"/>
          <w:docGrid w:type="lines" w:linePitch="312"/>
        </w:sectPr>
      </w:pPr>
    </w:p>
    <w:p w:rsidR="00732995" w:rsidRPr="007644E0" w:rsidRDefault="00B8209C" w:rsidP="007644E0">
      <w:pPr>
        <w:spacing w:line="460" w:lineRule="exact"/>
        <w:ind w:firstLineChars="200" w:firstLine="560"/>
        <w:rPr>
          <w:rFonts w:ascii="仿宋" w:eastAsia="仿宋" w:hAnsi="仿宋" w:cs="Arial"/>
          <w:color w:val="000000" w:themeColor="text1"/>
          <w:kern w:val="0"/>
          <w:sz w:val="28"/>
          <w:szCs w:val="28"/>
        </w:rPr>
      </w:pPr>
      <w:r w:rsidRPr="007644E0">
        <w:rPr>
          <w:rFonts w:ascii="仿宋" w:eastAsia="仿宋" w:hAnsi="仿宋" w:cs="Arial" w:hint="eastAsia"/>
          <w:color w:val="000000" w:themeColor="text1"/>
          <w:kern w:val="0"/>
          <w:sz w:val="28"/>
          <w:szCs w:val="28"/>
        </w:rPr>
        <w:lastRenderedPageBreak/>
        <w:t>4.项</w:t>
      </w:r>
      <w:r w:rsidRPr="007644E0">
        <w:rPr>
          <w:rFonts w:ascii="仿宋" w:eastAsia="仿宋" w:hAnsi="仿宋" w:cs="Arial"/>
          <w:color w:val="000000" w:themeColor="text1"/>
          <w:kern w:val="0"/>
          <w:sz w:val="28"/>
          <w:szCs w:val="28"/>
        </w:rPr>
        <w:t>目需求：</w:t>
      </w:r>
    </w:p>
    <w:tbl>
      <w:tblPr>
        <w:tblStyle w:val="af4"/>
        <w:tblW w:w="0" w:type="auto"/>
        <w:jc w:val="center"/>
        <w:tblLook w:val="04A0" w:firstRow="1" w:lastRow="0" w:firstColumn="1" w:lastColumn="0" w:noHBand="0" w:noVBand="1"/>
      </w:tblPr>
      <w:tblGrid>
        <w:gridCol w:w="704"/>
        <w:gridCol w:w="1666"/>
        <w:gridCol w:w="886"/>
        <w:gridCol w:w="708"/>
        <w:gridCol w:w="993"/>
        <w:gridCol w:w="1134"/>
        <w:gridCol w:w="2205"/>
      </w:tblGrid>
      <w:tr w:rsidR="00B8209C" w:rsidTr="00B91912">
        <w:trPr>
          <w:trHeight w:val="495"/>
          <w:jc w:val="center"/>
        </w:trPr>
        <w:tc>
          <w:tcPr>
            <w:tcW w:w="704" w:type="dxa"/>
          </w:tcPr>
          <w:p w:rsidR="00B8209C" w:rsidRPr="00B8209C" w:rsidRDefault="00B8209C" w:rsidP="00B8209C">
            <w:pPr>
              <w:jc w:val="center"/>
              <w:rPr>
                <w:rFonts w:ascii="仿宋" w:eastAsia="仿宋" w:hAnsi="仿宋"/>
                <w:b/>
                <w:bCs/>
                <w:sz w:val="24"/>
                <w:szCs w:val="24"/>
              </w:rPr>
            </w:pPr>
            <w:r w:rsidRPr="00B8209C">
              <w:rPr>
                <w:rFonts w:ascii="仿宋" w:eastAsia="仿宋" w:hAnsi="仿宋" w:hint="eastAsia"/>
                <w:b/>
                <w:bCs/>
                <w:sz w:val="24"/>
                <w:szCs w:val="24"/>
              </w:rPr>
              <w:t>序号</w:t>
            </w:r>
          </w:p>
        </w:tc>
        <w:tc>
          <w:tcPr>
            <w:tcW w:w="1666" w:type="dxa"/>
          </w:tcPr>
          <w:p w:rsidR="00B8209C" w:rsidRPr="00B8209C" w:rsidRDefault="00B8209C" w:rsidP="00B8209C">
            <w:pPr>
              <w:jc w:val="center"/>
              <w:rPr>
                <w:rFonts w:ascii="仿宋" w:eastAsia="仿宋" w:hAnsi="仿宋"/>
                <w:b/>
                <w:bCs/>
                <w:sz w:val="24"/>
                <w:szCs w:val="24"/>
              </w:rPr>
            </w:pPr>
            <w:r>
              <w:rPr>
                <w:rFonts w:ascii="仿宋" w:eastAsia="仿宋" w:hAnsi="仿宋" w:hint="eastAsia"/>
                <w:b/>
                <w:bCs/>
                <w:sz w:val="24"/>
                <w:szCs w:val="24"/>
              </w:rPr>
              <w:t>品</w:t>
            </w:r>
            <w:r>
              <w:rPr>
                <w:rFonts w:ascii="仿宋" w:eastAsia="仿宋" w:hAnsi="仿宋"/>
                <w:b/>
                <w:bCs/>
                <w:sz w:val="24"/>
                <w:szCs w:val="24"/>
              </w:rPr>
              <w:t>名</w:t>
            </w:r>
          </w:p>
        </w:tc>
        <w:tc>
          <w:tcPr>
            <w:tcW w:w="886" w:type="dxa"/>
          </w:tcPr>
          <w:p w:rsidR="00B8209C" w:rsidRPr="00B8209C" w:rsidRDefault="00B8209C" w:rsidP="00B8209C">
            <w:pPr>
              <w:jc w:val="center"/>
              <w:rPr>
                <w:rFonts w:ascii="仿宋" w:eastAsia="仿宋" w:hAnsi="仿宋"/>
                <w:b/>
                <w:bCs/>
                <w:sz w:val="24"/>
                <w:szCs w:val="24"/>
              </w:rPr>
            </w:pPr>
            <w:r>
              <w:rPr>
                <w:rFonts w:ascii="仿宋" w:eastAsia="仿宋" w:hAnsi="仿宋" w:hint="eastAsia"/>
                <w:b/>
                <w:bCs/>
                <w:sz w:val="24"/>
                <w:szCs w:val="24"/>
              </w:rPr>
              <w:t>数</w:t>
            </w:r>
            <w:r>
              <w:rPr>
                <w:rFonts w:ascii="仿宋" w:eastAsia="仿宋" w:hAnsi="仿宋"/>
                <w:b/>
                <w:bCs/>
                <w:sz w:val="24"/>
                <w:szCs w:val="24"/>
              </w:rPr>
              <w:t>量</w:t>
            </w:r>
          </w:p>
        </w:tc>
        <w:tc>
          <w:tcPr>
            <w:tcW w:w="708" w:type="dxa"/>
          </w:tcPr>
          <w:p w:rsidR="00B8209C" w:rsidRPr="00B8209C" w:rsidRDefault="00B8209C" w:rsidP="00B8209C">
            <w:pPr>
              <w:jc w:val="center"/>
              <w:rPr>
                <w:rFonts w:ascii="仿宋" w:eastAsia="仿宋" w:hAnsi="仿宋"/>
                <w:b/>
                <w:bCs/>
                <w:sz w:val="24"/>
                <w:szCs w:val="24"/>
              </w:rPr>
            </w:pPr>
            <w:r>
              <w:rPr>
                <w:rFonts w:ascii="仿宋" w:eastAsia="仿宋" w:hAnsi="仿宋" w:hint="eastAsia"/>
                <w:b/>
                <w:bCs/>
                <w:sz w:val="24"/>
                <w:szCs w:val="24"/>
              </w:rPr>
              <w:t>单位</w:t>
            </w:r>
          </w:p>
        </w:tc>
        <w:tc>
          <w:tcPr>
            <w:tcW w:w="993" w:type="dxa"/>
          </w:tcPr>
          <w:p w:rsidR="00B8209C" w:rsidRPr="00B8209C" w:rsidRDefault="00B8209C" w:rsidP="00B8209C">
            <w:pPr>
              <w:jc w:val="center"/>
              <w:rPr>
                <w:rFonts w:ascii="仿宋" w:eastAsia="仿宋" w:hAnsi="仿宋"/>
                <w:b/>
                <w:bCs/>
                <w:sz w:val="24"/>
                <w:szCs w:val="24"/>
              </w:rPr>
            </w:pPr>
            <w:r>
              <w:rPr>
                <w:rFonts w:ascii="仿宋" w:eastAsia="仿宋" w:hAnsi="仿宋" w:hint="eastAsia"/>
                <w:b/>
                <w:bCs/>
                <w:sz w:val="24"/>
                <w:szCs w:val="24"/>
              </w:rPr>
              <w:t>单</w:t>
            </w:r>
            <w:r>
              <w:rPr>
                <w:rFonts w:ascii="仿宋" w:eastAsia="仿宋" w:hAnsi="仿宋"/>
                <w:b/>
                <w:bCs/>
                <w:sz w:val="24"/>
                <w:szCs w:val="24"/>
              </w:rPr>
              <w:t>价</w:t>
            </w:r>
          </w:p>
        </w:tc>
        <w:tc>
          <w:tcPr>
            <w:tcW w:w="1134" w:type="dxa"/>
          </w:tcPr>
          <w:p w:rsidR="00B8209C" w:rsidRPr="00B8209C" w:rsidRDefault="00B8209C" w:rsidP="00B8209C">
            <w:pPr>
              <w:jc w:val="center"/>
              <w:rPr>
                <w:rFonts w:ascii="仿宋" w:eastAsia="仿宋" w:hAnsi="仿宋"/>
                <w:b/>
                <w:bCs/>
                <w:sz w:val="24"/>
                <w:szCs w:val="24"/>
              </w:rPr>
            </w:pPr>
            <w:r>
              <w:rPr>
                <w:rFonts w:ascii="仿宋" w:eastAsia="仿宋" w:hAnsi="仿宋" w:hint="eastAsia"/>
                <w:b/>
                <w:bCs/>
                <w:sz w:val="24"/>
                <w:szCs w:val="24"/>
              </w:rPr>
              <w:t>小</w:t>
            </w:r>
            <w:r>
              <w:rPr>
                <w:rFonts w:ascii="仿宋" w:eastAsia="仿宋" w:hAnsi="仿宋"/>
                <w:b/>
                <w:bCs/>
                <w:sz w:val="24"/>
                <w:szCs w:val="24"/>
              </w:rPr>
              <w:t>计</w:t>
            </w:r>
          </w:p>
        </w:tc>
        <w:tc>
          <w:tcPr>
            <w:tcW w:w="2205" w:type="dxa"/>
          </w:tcPr>
          <w:p w:rsidR="00B8209C" w:rsidRPr="00B8209C" w:rsidRDefault="00AB2107" w:rsidP="00B8209C">
            <w:pPr>
              <w:jc w:val="center"/>
              <w:rPr>
                <w:rFonts w:ascii="仿宋" w:eastAsia="仿宋" w:hAnsi="仿宋"/>
                <w:b/>
                <w:bCs/>
                <w:sz w:val="24"/>
                <w:szCs w:val="24"/>
              </w:rPr>
            </w:pPr>
            <w:r>
              <w:rPr>
                <w:rFonts w:ascii="仿宋" w:eastAsia="仿宋" w:hAnsi="仿宋" w:hint="eastAsia"/>
                <w:b/>
                <w:bCs/>
                <w:sz w:val="24"/>
                <w:szCs w:val="24"/>
              </w:rPr>
              <w:t>建议</w:t>
            </w:r>
            <w:r w:rsidR="00B8209C">
              <w:rPr>
                <w:rFonts w:ascii="仿宋" w:eastAsia="仿宋" w:hAnsi="仿宋"/>
                <w:b/>
                <w:bCs/>
                <w:sz w:val="24"/>
                <w:szCs w:val="24"/>
              </w:rPr>
              <w:t>品牌</w:t>
            </w:r>
            <w:r>
              <w:rPr>
                <w:rFonts w:ascii="仿宋" w:eastAsia="仿宋" w:hAnsi="仿宋" w:hint="eastAsia"/>
                <w:b/>
                <w:bCs/>
                <w:sz w:val="24"/>
                <w:szCs w:val="24"/>
              </w:rPr>
              <w:t>及</w:t>
            </w:r>
            <w:r>
              <w:rPr>
                <w:rFonts w:ascii="仿宋" w:eastAsia="仿宋" w:hAnsi="仿宋"/>
                <w:b/>
                <w:bCs/>
                <w:sz w:val="24"/>
                <w:szCs w:val="24"/>
              </w:rPr>
              <w:t>型号</w:t>
            </w:r>
          </w:p>
        </w:tc>
      </w:tr>
      <w:tr w:rsidR="00B8209C" w:rsidTr="00B91912">
        <w:trPr>
          <w:trHeight w:val="567"/>
          <w:jc w:val="center"/>
        </w:trPr>
        <w:tc>
          <w:tcPr>
            <w:tcW w:w="704" w:type="dxa"/>
          </w:tcPr>
          <w:p w:rsidR="00B8209C" w:rsidRPr="00B8209C" w:rsidRDefault="00B8209C" w:rsidP="00AB2107">
            <w:pPr>
              <w:jc w:val="center"/>
              <w:rPr>
                <w:rFonts w:ascii="仿宋" w:eastAsia="仿宋" w:hAnsi="仿宋"/>
                <w:bCs/>
                <w:sz w:val="24"/>
                <w:szCs w:val="24"/>
              </w:rPr>
            </w:pPr>
            <w:r w:rsidRPr="00B8209C">
              <w:rPr>
                <w:rFonts w:ascii="仿宋" w:eastAsia="仿宋" w:hAnsi="仿宋" w:hint="eastAsia"/>
                <w:bCs/>
                <w:sz w:val="24"/>
                <w:szCs w:val="24"/>
              </w:rPr>
              <w:t>1</w:t>
            </w:r>
          </w:p>
        </w:tc>
        <w:tc>
          <w:tcPr>
            <w:tcW w:w="1666" w:type="dxa"/>
          </w:tcPr>
          <w:p w:rsidR="00B8209C" w:rsidRDefault="00B8209C" w:rsidP="00AB2107">
            <w:pPr>
              <w:jc w:val="center"/>
              <w:rPr>
                <w:rFonts w:ascii="仿宋" w:eastAsia="仿宋" w:hAnsi="仿宋"/>
                <w:bCs/>
                <w:sz w:val="24"/>
                <w:szCs w:val="24"/>
              </w:rPr>
            </w:pPr>
            <w:r w:rsidRPr="00B8209C">
              <w:rPr>
                <w:rFonts w:ascii="仿宋" w:eastAsia="仿宋" w:hAnsi="仿宋" w:hint="eastAsia"/>
                <w:bCs/>
                <w:sz w:val="24"/>
                <w:szCs w:val="24"/>
              </w:rPr>
              <w:t>乒乓球台</w:t>
            </w:r>
          </w:p>
          <w:p w:rsidR="00D92528" w:rsidRPr="00B8209C" w:rsidRDefault="00D92528" w:rsidP="00AB2107">
            <w:pPr>
              <w:jc w:val="center"/>
              <w:rPr>
                <w:rFonts w:ascii="仿宋" w:eastAsia="仿宋" w:hAnsi="仿宋"/>
                <w:bCs/>
                <w:sz w:val="24"/>
                <w:szCs w:val="24"/>
              </w:rPr>
            </w:pPr>
            <w:r w:rsidRPr="000A13A3">
              <w:rPr>
                <w:rFonts w:ascii="仿宋" w:eastAsia="仿宋" w:hAnsi="仿宋" w:hint="eastAsia"/>
                <w:bCs/>
                <w:sz w:val="18"/>
                <w:szCs w:val="18"/>
              </w:rPr>
              <w:t>（台面厚度≥ 25mm）</w:t>
            </w:r>
          </w:p>
        </w:tc>
        <w:tc>
          <w:tcPr>
            <w:tcW w:w="886" w:type="dxa"/>
          </w:tcPr>
          <w:p w:rsidR="00B8209C" w:rsidRPr="00B8209C" w:rsidRDefault="00B91912" w:rsidP="00AB2107">
            <w:pPr>
              <w:jc w:val="center"/>
              <w:rPr>
                <w:rFonts w:ascii="仿宋" w:eastAsia="仿宋" w:hAnsi="仿宋"/>
                <w:bCs/>
                <w:sz w:val="24"/>
                <w:szCs w:val="24"/>
              </w:rPr>
            </w:pPr>
            <w:r>
              <w:rPr>
                <w:rFonts w:ascii="仿宋" w:eastAsia="仿宋" w:hAnsi="仿宋"/>
                <w:bCs/>
                <w:sz w:val="24"/>
                <w:szCs w:val="24"/>
              </w:rPr>
              <w:t>8</w:t>
            </w:r>
          </w:p>
        </w:tc>
        <w:tc>
          <w:tcPr>
            <w:tcW w:w="708" w:type="dxa"/>
          </w:tcPr>
          <w:p w:rsidR="00B8209C" w:rsidRPr="00B8209C" w:rsidRDefault="00B8209C" w:rsidP="00AB2107">
            <w:pPr>
              <w:jc w:val="center"/>
              <w:rPr>
                <w:rFonts w:ascii="仿宋" w:eastAsia="仿宋" w:hAnsi="仿宋"/>
                <w:bCs/>
                <w:sz w:val="24"/>
                <w:szCs w:val="24"/>
              </w:rPr>
            </w:pPr>
            <w:r>
              <w:rPr>
                <w:rFonts w:ascii="仿宋" w:eastAsia="仿宋" w:hAnsi="仿宋" w:hint="eastAsia"/>
                <w:bCs/>
                <w:sz w:val="24"/>
                <w:szCs w:val="24"/>
              </w:rPr>
              <w:t>张</w:t>
            </w:r>
          </w:p>
        </w:tc>
        <w:tc>
          <w:tcPr>
            <w:tcW w:w="993" w:type="dxa"/>
          </w:tcPr>
          <w:p w:rsidR="00B8209C" w:rsidRPr="00B8209C" w:rsidRDefault="00B8209C" w:rsidP="00AB2107">
            <w:pPr>
              <w:jc w:val="center"/>
              <w:rPr>
                <w:rFonts w:ascii="仿宋" w:eastAsia="仿宋" w:hAnsi="仿宋"/>
                <w:bCs/>
                <w:sz w:val="24"/>
                <w:szCs w:val="24"/>
              </w:rPr>
            </w:pPr>
          </w:p>
        </w:tc>
        <w:tc>
          <w:tcPr>
            <w:tcW w:w="1134" w:type="dxa"/>
          </w:tcPr>
          <w:p w:rsidR="00B8209C" w:rsidRPr="00B8209C" w:rsidRDefault="00B8209C" w:rsidP="00AB2107">
            <w:pPr>
              <w:jc w:val="center"/>
              <w:rPr>
                <w:rFonts w:ascii="仿宋" w:eastAsia="仿宋" w:hAnsi="仿宋"/>
                <w:bCs/>
                <w:sz w:val="24"/>
                <w:szCs w:val="24"/>
              </w:rPr>
            </w:pPr>
          </w:p>
        </w:tc>
        <w:tc>
          <w:tcPr>
            <w:tcW w:w="2205" w:type="dxa"/>
            <w:vAlign w:val="center"/>
          </w:tcPr>
          <w:p w:rsidR="00AB2107" w:rsidRPr="00AB2107" w:rsidRDefault="00AB2107" w:rsidP="00AB2107">
            <w:pPr>
              <w:jc w:val="center"/>
              <w:rPr>
                <w:rFonts w:ascii="仿宋" w:eastAsia="仿宋" w:hAnsi="仿宋"/>
                <w:bCs/>
                <w:sz w:val="24"/>
                <w:szCs w:val="24"/>
              </w:rPr>
            </w:pPr>
            <w:r w:rsidRPr="00AB2107">
              <w:rPr>
                <w:rFonts w:ascii="仿宋" w:eastAsia="仿宋" w:hAnsi="仿宋" w:hint="eastAsia"/>
                <w:bCs/>
                <w:sz w:val="24"/>
                <w:szCs w:val="24"/>
              </w:rPr>
              <w:t>红双喜T1223</w:t>
            </w:r>
          </w:p>
          <w:p w:rsidR="00B8209C" w:rsidRPr="00B8209C" w:rsidRDefault="00AB2107" w:rsidP="00B91912">
            <w:pPr>
              <w:jc w:val="center"/>
              <w:rPr>
                <w:rFonts w:ascii="仿宋" w:eastAsia="仿宋" w:hAnsi="仿宋"/>
                <w:bCs/>
                <w:sz w:val="24"/>
                <w:szCs w:val="24"/>
              </w:rPr>
            </w:pPr>
            <w:r w:rsidRPr="00AB2107">
              <w:rPr>
                <w:rFonts w:ascii="仿宋" w:eastAsia="仿宋" w:hAnsi="仿宋" w:hint="eastAsia"/>
                <w:bCs/>
                <w:sz w:val="24"/>
                <w:szCs w:val="24"/>
              </w:rPr>
              <w:t>双鱼99-45B</w:t>
            </w:r>
          </w:p>
        </w:tc>
      </w:tr>
      <w:tr w:rsidR="00B8209C" w:rsidTr="00B91912">
        <w:trPr>
          <w:trHeight w:val="567"/>
          <w:jc w:val="center"/>
        </w:trPr>
        <w:tc>
          <w:tcPr>
            <w:tcW w:w="704" w:type="dxa"/>
          </w:tcPr>
          <w:p w:rsidR="00B8209C" w:rsidRPr="00B8209C" w:rsidRDefault="00B8209C" w:rsidP="00AB2107">
            <w:pPr>
              <w:jc w:val="center"/>
              <w:rPr>
                <w:rFonts w:ascii="仿宋" w:eastAsia="仿宋" w:hAnsi="仿宋"/>
                <w:bCs/>
                <w:sz w:val="24"/>
                <w:szCs w:val="24"/>
              </w:rPr>
            </w:pPr>
            <w:r w:rsidRPr="00B8209C">
              <w:rPr>
                <w:rFonts w:ascii="仿宋" w:eastAsia="仿宋" w:hAnsi="仿宋" w:hint="eastAsia"/>
                <w:bCs/>
                <w:sz w:val="24"/>
                <w:szCs w:val="24"/>
              </w:rPr>
              <w:t>2</w:t>
            </w:r>
          </w:p>
        </w:tc>
        <w:tc>
          <w:tcPr>
            <w:tcW w:w="1666" w:type="dxa"/>
          </w:tcPr>
          <w:p w:rsidR="00B8209C" w:rsidRPr="00B8209C" w:rsidRDefault="00B8209C" w:rsidP="00B91912">
            <w:pPr>
              <w:jc w:val="center"/>
              <w:rPr>
                <w:rFonts w:ascii="仿宋" w:eastAsia="仿宋" w:hAnsi="仿宋"/>
                <w:bCs/>
                <w:sz w:val="24"/>
                <w:szCs w:val="24"/>
              </w:rPr>
            </w:pPr>
            <w:r w:rsidRPr="00B8209C">
              <w:rPr>
                <w:rFonts w:ascii="仿宋" w:eastAsia="仿宋" w:hAnsi="仿宋" w:hint="eastAsia"/>
                <w:bCs/>
                <w:sz w:val="24"/>
                <w:szCs w:val="24"/>
              </w:rPr>
              <w:t>乒乓球</w:t>
            </w:r>
            <w:r w:rsidR="00B91912">
              <w:rPr>
                <w:rFonts w:ascii="仿宋" w:eastAsia="仿宋" w:hAnsi="仿宋" w:hint="eastAsia"/>
                <w:bCs/>
                <w:sz w:val="24"/>
                <w:szCs w:val="24"/>
              </w:rPr>
              <w:t xml:space="preserve">台 </w:t>
            </w:r>
            <w:r w:rsidR="00B91912">
              <w:rPr>
                <w:rFonts w:ascii="仿宋" w:eastAsia="仿宋" w:hAnsi="仿宋"/>
                <w:bCs/>
                <w:sz w:val="24"/>
                <w:szCs w:val="24"/>
              </w:rPr>
              <w:t xml:space="preserve"> </w:t>
            </w:r>
            <w:r w:rsidR="00B91912" w:rsidRPr="000A13A3">
              <w:rPr>
                <w:rFonts w:ascii="仿宋" w:eastAsia="仿宋" w:hAnsi="仿宋" w:hint="eastAsia"/>
                <w:bCs/>
                <w:sz w:val="18"/>
                <w:szCs w:val="18"/>
              </w:rPr>
              <w:t>（台面厚度≥ 25mm）</w:t>
            </w:r>
          </w:p>
        </w:tc>
        <w:tc>
          <w:tcPr>
            <w:tcW w:w="886" w:type="dxa"/>
          </w:tcPr>
          <w:p w:rsidR="00B8209C" w:rsidRPr="00B8209C" w:rsidRDefault="00B91912" w:rsidP="00AB2107">
            <w:pPr>
              <w:jc w:val="center"/>
              <w:rPr>
                <w:rFonts w:ascii="仿宋" w:eastAsia="仿宋" w:hAnsi="仿宋"/>
                <w:bCs/>
                <w:sz w:val="24"/>
                <w:szCs w:val="24"/>
              </w:rPr>
            </w:pPr>
            <w:r>
              <w:rPr>
                <w:rFonts w:ascii="仿宋" w:eastAsia="仿宋" w:hAnsi="仿宋"/>
                <w:bCs/>
                <w:sz w:val="24"/>
                <w:szCs w:val="24"/>
              </w:rPr>
              <w:t>2</w:t>
            </w:r>
          </w:p>
        </w:tc>
        <w:tc>
          <w:tcPr>
            <w:tcW w:w="708" w:type="dxa"/>
          </w:tcPr>
          <w:p w:rsidR="00B8209C" w:rsidRPr="00B8209C" w:rsidRDefault="00B91912" w:rsidP="00AB2107">
            <w:pPr>
              <w:jc w:val="center"/>
              <w:rPr>
                <w:rFonts w:ascii="仿宋" w:eastAsia="仿宋" w:hAnsi="仿宋"/>
                <w:bCs/>
                <w:sz w:val="24"/>
                <w:szCs w:val="24"/>
              </w:rPr>
            </w:pPr>
            <w:r>
              <w:rPr>
                <w:rFonts w:ascii="仿宋" w:eastAsia="仿宋" w:hAnsi="仿宋" w:hint="eastAsia"/>
                <w:bCs/>
                <w:sz w:val="24"/>
                <w:szCs w:val="24"/>
              </w:rPr>
              <w:t>张</w:t>
            </w:r>
          </w:p>
        </w:tc>
        <w:tc>
          <w:tcPr>
            <w:tcW w:w="993" w:type="dxa"/>
          </w:tcPr>
          <w:p w:rsidR="00B8209C" w:rsidRPr="00B8209C" w:rsidRDefault="00B8209C" w:rsidP="00AB2107">
            <w:pPr>
              <w:jc w:val="center"/>
              <w:rPr>
                <w:rFonts w:ascii="仿宋" w:eastAsia="仿宋" w:hAnsi="仿宋"/>
                <w:bCs/>
                <w:sz w:val="24"/>
                <w:szCs w:val="24"/>
              </w:rPr>
            </w:pPr>
          </w:p>
        </w:tc>
        <w:tc>
          <w:tcPr>
            <w:tcW w:w="1134" w:type="dxa"/>
          </w:tcPr>
          <w:p w:rsidR="00B8209C" w:rsidRPr="00B8209C" w:rsidRDefault="00B8209C" w:rsidP="00AB2107">
            <w:pPr>
              <w:jc w:val="center"/>
              <w:rPr>
                <w:rFonts w:ascii="仿宋" w:eastAsia="仿宋" w:hAnsi="仿宋"/>
                <w:bCs/>
                <w:sz w:val="24"/>
                <w:szCs w:val="24"/>
              </w:rPr>
            </w:pPr>
          </w:p>
        </w:tc>
        <w:tc>
          <w:tcPr>
            <w:tcW w:w="2205" w:type="dxa"/>
            <w:vAlign w:val="center"/>
          </w:tcPr>
          <w:p w:rsidR="00B8209C" w:rsidRPr="00B8209C" w:rsidRDefault="00B91912" w:rsidP="00AB2107">
            <w:pPr>
              <w:jc w:val="center"/>
              <w:rPr>
                <w:rFonts w:ascii="仿宋" w:eastAsia="仿宋" w:hAnsi="仿宋" w:hint="eastAsia"/>
                <w:bCs/>
                <w:sz w:val="24"/>
                <w:szCs w:val="24"/>
              </w:rPr>
            </w:pPr>
            <w:r>
              <w:rPr>
                <w:rFonts w:ascii="仿宋" w:eastAsia="仿宋" w:hAnsi="仿宋" w:hint="eastAsia"/>
                <w:bCs/>
                <w:sz w:val="24"/>
                <w:szCs w:val="24"/>
              </w:rPr>
              <w:t>红</w:t>
            </w:r>
            <w:r>
              <w:rPr>
                <w:rFonts w:ascii="仿宋" w:eastAsia="仿宋" w:hAnsi="仿宋"/>
                <w:bCs/>
                <w:sz w:val="24"/>
                <w:szCs w:val="24"/>
              </w:rPr>
              <w:t>双喜大彩虹台</w:t>
            </w:r>
          </w:p>
        </w:tc>
      </w:tr>
    </w:tbl>
    <w:p w:rsidR="00C104A8" w:rsidRPr="00B77236" w:rsidRDefault="00C104A8" w:rsidP="00C104A8">
      <w:pPr>
        <w:rPr>
          <w:rFonts w:ascii="仿宋" w:eastAsia="仿宋" w:hAnsi="仿宋"/>
          <w:b/>
          <w:bCs/>
          <w:sz w:val="24"/>
          <w:szCs w:val="24"/>
        </w:rPr>
      </w:pPr>
      <w:r w:rsidRPr="00B77236">
        <w:rPr>
          <w:rFonts w:ascii="仿宋" w:eastAsia="仿宋" w:hAnsi="仿宋" w:hint="eastAsia"/>
          <w:b/>
          <w:bCs/>
          <w:sz w:val="24"/>
          <w:szCs w:val="24"/>
        </w:rPr>
        <w:t>备注</w:t>
      </w:r>
      <w:r w:rsidR="00C15CCB" w:rsidRPr="00B77236">
        <w:rPr>
          <w:rFonts w:ascii="仿宋" w:eastAsia="仿宋" w:hAnsi="仿宋" w:hint="eastAsia"/>
          <w:b/>
          <w:bCs/>
          <w:sz w:val="24"/>
          <w:szCs w:val="24"/>
        </w:rPr>
        <w:t>:</w:t>
      </w:r>
      <w:r w:rsidRPr="00B77236">
        <w:rPr>
          <w:rFonts w:ascii="仿宋" w:eastAsia="仿宋" w:hAnsi="仿宋" w:hint="eastAsia"/>
          <w:b/>
          <w:bCs/>
          <w:sz w:val="24"/>
          <w:szCs w:val="24"/>
        </w:rPr>
        <w:t>1.提</w:t>
      </w:r>
      <w:r w:rsidRPr="00B77236">
        <w:rPr>
          <w:rFonts w:ascii="仿宋" w:eastAsia="仿宋" w:hAnsi="仿宋"/>
          <w:b/>
          <w:bCs/>
          <w:sz w:val="24"/>
          <w:szCs w:val="24"/>
        </w:rPr>
        <w:t>供非建议品牌乒乓球台的需高于建议品</w:t>
      </w:r>
      <w:r w:rsidRPr="00B77236">
        <w:rPr>
          <w:rFonts w:ascii="仿宋" w:eastAsia="仿宋" w:hAnsi="仿宋" w:hint="eastAsia"/>
          <w:b/>
          <w:bCs/>
          <w:sz w:val="24"/>
          <w:szCs w:val="24"/>
        </w:rPr>
        <w:t>牌</w:t>
      </w:r>
      <w:r w:rsidRPr="00B77236">
        <w:rPr>
          <w:rFonts w:ascii="仿宋" w:eastAsia="仿宋" w:hAnsi="仿宋"/>
          <w:b/>
          <w:bCs/>
          <w:sz w:val="24"/>
          <w:szCs w:val="24"/>
        </w:rPr>
        <w:t>的质</w:t>
      </w:r>
      <w:r w:rsidRPr="00B77236">
        <w:rPr>
          <w:rFonts w:ascii="仿宋" w:eastAsia="仿宋" w:hAnsi="仿宋" w:hint="eastAsia"/>
          <w:b/>
          <w:bCs/>
          <w:sz w:val="24"/>
          <w:szCs w:val="24"/>
        </w:rPr>
        <w:t>量</w:t>
      </w:r>
      <w:r w:rsidRPr="00B77236">
        <w:rPr>
          <w:rFonts w:ascii="仿宋" w:eastAsia="仿宋" w:hAnsi="仿宋"/>
          <w:b/>
          <w:bCs/>
          <w:sz w:val="24"/>
          <w:szCs w:val="24"/>
        </w:rPr>
        <w:t>参数</w:t>
      </w:r>
      <w:r w:rsidRPr="00B77236">
        <w:rPr>
          <w:rFonts w:ascii="仿宋" w:eastAsia="仿宋" w:hAnsi="仿宋" w:hint="eastAsia"/>
          <w:b/>
          <w:bCs/>
          <w:sz w:val="24"/>
          <w:szCs w:val="24"/>
        </w:rPr>
        <w:t>。</w:t>
      </w:r>
    </w:p>
    <w:p w:rsidR="00B8209C" w:rsidRPr="00B77236" w:rsidRDefault="00F30E88">
      <w:pPr>
        <w:ind w:firstLineChars="200" w:firstLine="482"/>
        <w:rPr>
          <w:rFonts w:ascii="仿宋" w:eastAsia="仿宋" w:hAnsi="仿宋"/>
          <w:b/>
          <w:bCs/>
          <w:sz w:val="24"/>
          <w:szCs w:val="24"/>
        </w:rPr>
      </w:pPr>
      <w:r w:rsidRPr="00B77236">
        <w:rPr>
          <w:rFonts w:ascii="仿宋" w:eastAsia="仿宋" w:hAnsi="仿宋"/>
          <w:b/>
          <w:bCs/>
          <w:sz w:val="24"/>
          <w:szCs w:val="24"/>
        </w:rPr>
        <w:t>2.</w:t>
      </w:r>
      <w:r w:rsidR="00C104A8" w:rsidRPr="00B77236">
        <w:rPr>
          <w:rFonts w:ascii="仿宋" w:eastAsia="仿宋" w:hAnsi="仿宋" w:hint="eastAsia"/>
          <w:b/>
          <w:bCs/>
          <w:sz w:val="24"/>
          <w:szCs w:val="24"/>
        </w:rPr>
        <w:t>投</w:t>
      </w:r>
      <w:r w:rsidR="00C104A8" w:rsidRPr="00B77236">
        <w:rPr>
          <w:rFonts w:ascii="仿宋" w:eastAsia="仿宋" w:hAnsi="仿宋"/>
          <w:b/>
          <w:bCs/>
          <w:sz w:val="24"/>
          <w:szCs w:val="24"/>
        </w:rPr>
        <w:t>标乒乓球台</w:t>
      </w:r>
      <w:r w:rsidR="00C104A8" w:rsidRPr="00B77236">
        <w:rPr>
          <w:rFonts w:ascii="仿宋" w:eastAsia="仿宋" w:hAnsi="仿宋" w:hint="eastAsia"/>
          <w:b/>
          <w:bCs/>
          <w:sz w:val="24"/>
          <w:szCs w:val="24"/>
        </w:rPr>
        <w:t>若</w:t>
      </w:r>
      <w:r w:rsidR="00C104A8" w:rsidRPr="00B77236">
        <w:rPr>
          <w:rFonts w:ascii="仿宋" w:eastAsia="仿宋" w:hAnsi="仿宋"/>
          <w:b/>
          <w:bCs/>
          <w:sz w:val="24"/>
          <w:szCs w:val="24"/>
        </w:rPr>
        <w:t>非</w:t>
      </w:r>
      <w:r w:rsidR="00C104A8" w:rsidRPr="00B77236">
        <w:rPr>
          <w:rFonts w:ascii="仿宋" w:eastAsia="仿宋" w:hAnsi="仿宋" w:hint="eastAsia"/>
          <w:b/>
          <w:bCs/>
          <w:sz w:val="24"/>
          <w:szCs w:val="24"/>
        </w:rPr>
        <w:t>上</w:t>
      </w:r>
      <w:r w:rsidR="00C104A8" w:rsidRPr="00B77236">
        <w:rPr>
          <w:rFonts w:ascii="仿宋" w:eastAsia="仿宋" w:hAnsi="仿宋"/>
          <w:b/>
          <w:bCs/>
          <w:sz w:val="24"/>
          <w:szCs w:val="24"/>
        </w:rPr>
        <w:t>述建议品牌</w:t>
      </w:r>
      <w:r w:rsidR="00C104A8" w:rsidRPr="00B77236">
        <w:rPr>
          <w:rFonts w:ascii="仿宋" w:eastAsia="仿宋" w:hAnsi="仿宋" w:hint="eastAsia"/>
          <w:b/>
          <w:bCs/>
          <w:sz w:val="24"/>
          <w:szCs w:val="24"/>
        </w:rPr>
        <w:t>的</w:t>
      </w:r>
      <w:r w:rsidR="00C104A8" w:rsidRPr="00B77236">
        <w:rPr>
          <w:rFonts w:ascii="仿宋" w:eastAsia="仿宋" w:hAnsi="仿宋"/>
          <w:b/>
          <w:bCs/>
          <w:sz w:val="24"/>
          <w:szCs w:val="24"/>
        </w:rPr>
        <w:t>，需提供</w:t>
      </w:r>
      <w:r w:rsidR="00C104A8" w:rsidRPr="00B77236">
        <w:rPr>
          <w:rFonts w:ascii="仿宋" w:eastAsia="仿宋" w:hAnsi="仿宋" w:hint="eastAsia"/>
          <w:b/>
          <w:bCs/>
          <w:sz w:val="24"/>
          <w:szCs w:val="24"/>
        </w:rPr>
        <w:t>拟</w:t>
      </w:r>
      <w:r w:rsidR="00C104A8" w:rsidRPr="00B77236">
        <w:rPr>
          <w:rFonts w:ascii="仿宋" w:eastAsia="仿宋" w:hAnsi="仿宋"/>
          <w:b/>
          <w:bCs/>
          <w:sz w:val="24"/>
          <w:szCs w:val="24"/>
        </w:rPr>
        <w:t>投标品牌型号做为省级以上</w:t>
      </w:r>
      <w:r w:rsidR="00B77236">
        <w:rPr>
          <w:rFonts w:ascii="仿宋" w:eastAsia="仿宋" w:hAnsi="仿宋" w:hint="eastAsia"/>
          <w:b/>
          <w:bCs/>
          <w:sz w:val="24"/>
          <w:szCs w:val="24"/>
        </w:rPr>
        <w:t>专业</w:t>
      </w:r>
      <w:r w:rsidR="00C104A8" w:rsidRPr="00B77236">
        <w:rPr>
          <w:rFonts w:ascii="仿宋" w:eastAsia="仿宋" w:hAnsi="仿宋"/>
          <w:b/>
          <w:bCs/>
          <w:sz w:val="24"/>
          <w:szCs w:val="24"/>
        </w:rPr>
        <w:t>乒乓球</w:t>
      </w:r>
      <w:r w:rsidR="00C104A8" w:rsidRPr="00B77236">
        <w:rPr>
          <w:rFonts w:ascii="仿宋" w:eastAsia="仿宋" w:hAnsi="仿宋" w:hint="eastAsia"/>
          <w:b/>
          <w:bCs/>
          <w:sz w:val="24"/>
          <w:szCs w:val="24"/>
        </w:rPr>
        <w:t>比</w:t>
      </w:r>
      <w:r w:rsidR="00C104A8" w:rsidRPr="00B77236">
        <w:rPr>
          <w:rFonts w:ascii="仿宋" w:eastAsia="仿宋" w:hAnsi="仿宋"/>
          <w:b/>
          <w:bCs/>
          <w:sz w:val="24"/>
          <w:szCs w:val="24"/>
        </w:rPr>
        <w:t>赛用台的供货</w:t>
      </w:r>
      <w:r w:rsidR="00C104A8" w:rsidRPr="00B77236">
        <w:rPr>
          <w:rFonts w:ascii="仿宋" w:eastAsia="仿宋" w:hAnsi="仿宋" w:hint="eastAsia"/>
          <w:b/>
          <w:bCs/>
          <w:sz w:val="24"/>
          <w:szCs w:val="24"/>
        </w:rPr>
        <w:t>合同</w:t>
      </w:r>
      <w:r w:rsidR="00C104A8" w:rsidRPr="00B77236">
        <w:rPr>
          <w:rFonts w:ascii="仿宋" w:eastAsia="仿宋" w:hAnsi="仿宋"/>
          <w:b/>
          <w:bCs/>
          <w:sz w:val="24"/>
          <w:szCs w:val="24"/>
        </w:rPr>
        <w:t>或使用证明</w:t>
      </w:r>
      <w:r w:rsidR="00D4252E" w:rsidRPr="00B77236">
        <w:rPr>
          <w:rFonts w:ascii="仿宋" w:eastAsia="仿宋" w:hAnsi="仿宋" w:hint="eastAsia"/>
          <w:b/>
          <w:bCs/>
          <w:sz w:val="24"/>
          <w:szCs w:val="24"/>
        </w:rPr>
        <w:t>，</w:t>
      </w:r>
      <w:r w:rsidR="00D4252E" w:rsidRPr="00B77236">
        <w:rPr>
          <w:rFonts w:ascii="仿宋" w:eastAsia="仿宋" w:hAnsi="仿宋"/>
          <w:b/>
          <w:bCs/>
          <w:sz w:val="24"/>
          <w:szCs w:val="24"/>
        </w:rPr>
        <w:t>并报该产品的</w:t>
      </w:r>
      <w:r w:rsidR="00D4252E" w:rsidRPr="00B77236">
        <w:rPr>
          <w:rFonts w:ascii="仿宋" w:eastAsia="仿宋" w:hAnsi="仿宋" w:hint="eastAsia"/>
          <w:b/>
          <w:bCs/>
          <w:sz w:val="24"/>
          <w:szCs w:val="24"/>
        </w:rPr>
        <w:t>详细</w:t>
      </w:r>
      <w:r w:rsidR="00D4252E" w:rsidRPr="00B77236">
        <w:rPr>
          <w:rFonts w:ascii="仿宋" w:eastAsia="仿宋" w:hAnsi="仿宋"/>
          <w:b/>
          <w:bCs/>
          <w:sz w:val="24"/>
          <w:szCs w:val="24"/>
        </w:rPr>
        <w:t>参数及图片资</w:t>
      </w:r>
      <w:r w:rsidR="00D4252E" w:rsidRPr="00B77236">
        <w:rPr>
          <w:rFonts w:ascii="仿宋" w:eastAsia="仿宋" w:hAnsi="仿宋" w:hint="eastAsia"/>
          <w:b/>
          <w:bCs/>
          <w:sz w:val="24"/>
          <w:szCs w:val="24"/>
        </w:rPr>
        <w:t>料</w:t>
      </w:r>
      <w:r w:rsidR="00CA518D">
        <w:rPr>
          <w:rFonts w:ascii="仿宋" w:eastAsia="仿宋" w:hAnsi="仿宋" w:hint="eastAsia"/>
          <w:b/>
          <w:bCs/>
          <w:sz w:val="24"/>
          <w:szCs w:val="24"/>
        </w:rPr>
        <w:t>，</w:t>
      </w:r>
      <w:r w:rsidR="00B77236" w:rsidRPr="00B77236">
        <w:rPr>
          <w:rFonts w:ascii="仿宋" w:eastAsia="仿宋" w:hAnsi="仿宋"/>
          <w:b/>
          <w:bCs/>
          <w:sz w:val="24"/>
          <w:szCs w:val="24"/>
        </w:rPr>
        <w:t>如无以上材料，</w:t>
      </w:r>
      <w:r w:rsidR="001E5ED0">
        <w:rPr>
          <w:rFonts w:ascii="仿宋" w:eastAsia="仿宋" w:hAnsi="仿宋" w:hint="eastAsia"/>
          <w:b/>
          <w:bCs/>
          <w:sz w:val="24"/>
          <w:szCs w:val="24"/>
        </w:rPr>
        <w:t>列为</w:t>
      </w:r>
      <w:r w:rsidR="001E5ED0">
        <w:rPr>
          <w:rFonts w:ascii="仿宋" w:eastAsia="仿宋" w:hAnsi="仿宋"/>
          <w:b/>
          <w:bCs/>
          <w:sz w:val="24"/>
          <w:szCs w:val="24"/>
        </w:rPr>
        <w:t>未</w:t>
      </w:r>
      <w:r w:rsidR="001E5ED0">
        <w:rPr>
          <w:rFonts w:ascii="仿宋" w:eastAsia="仿宋" w:hAnsi="仿宋" w:hint="eastAsia"/>
          <w:b/>
          <w:bCs/>
          <w:sz w:val="24"/>
          <w:szCs w:val="24"/>
        </w:rPr>
        <w:t>响应</w:t>
      </w:r>
      <w:r w:rsidR="001E5ED0">
        <w:rPr>
          <w:rFonts w:ascii="仿宋" w:eastAsia="仿宋" w:hAnsi="仿宋"/>
          <w:b/>
          <w:bCs/>
          <w:sz w:val="24"/>
          <w:szCs w:val="24"/>
        </w:rPr>
        <w:t>标书要求</w:t>
      </w:r>
      <w:r w:rsidR="00B77236" w:rsidRPr="00B77236">
        <w:rPr>
          <w:rFonts w:ascii="仿宋" w:eastAsia="仿宋" w:hAnsi="仿宋" w:hint="eastAsia"/>
          <w:b/>
          <w:bCs/>
          <w:sz w:val="24"/>
          <w:szCs w:val="24"/>
        </w:rPr>
        <w:t>，作为废标</w:t>
      </w:r>
      <w:r w:rsidR="00B77236" w:rsidRPr="00B77236">
        <w:rPr>
          <w:rFonts w:ascii="仿宋" w:eastAsia="仿宋" w:hAnsi="仿宋"/>
          <w:b/>
          <w:bCs/>
          <w:sz w:val="24"/>
          <w:szCs w:val="24"/>
        </w:rPr>
        <w:t>处理。</w:t>
      </w:r>
    </w:p>
    <w:p w:rsidR="00C15CCB" w:rsidRPr="00B77236" w:rsidRDefault="00C15CCB">
      <w:pPr>
        <w:ind w:firstLineChars="200" w:firstLine="482"/>
        <w:rPr>
          <w:rFonts w:ascii="仿宋" w:eastAsia="仿宋" w:hAnsi="仿宋"/>
          <w:b/>
          <w:bCs/>
          <w:sz w:val="24"/>
          <w:szCs w:val="24"/>
        </w:rPr>
      </w:pPr>
    </w:p>
    <w:p w:rsidR="00C15CCB" w:rsidRPr="00C104A8" w:rsidRDefault="00C15CCB">
      <w:pPr>
        <w:ind w:firstLineChars="200" w:firstLine="480"/>
        <w:rPr>
          <w:rFonts w:ascii="仿宋" w:eastAsia="仿宋" w:hAnsi="仿宋"/>
          <w:bCs/>
          <w:sz w:val="24"/>
          <w:szCs w:val="24"/>
        </w:rPr>
      </w:pPr>
    </w:p>
    <w:p w:rsidR="00732995" w:rsidRDefault="00B7344C">
      <w:pPr>
        <w:pStyle w:val="sh1"/>
        <w:rPr>
          <w:rFonts w:ascii="宋体" w:hAnsi="宋体"/>
        </w:rPr>
      </w:pPr>
      <w:r>
        <w:rPr>
          <w:rFonts w:ascii="宋体" w:hAnsi="宋体" w:hint="eastAsia"/>
        </w:rPr>
        <w:t>第三章 响应文件组成</w:t>
      </w:r>
    </w:p>
    <w:p w:rsidR="00C15CCB" w:rsidRDefault="00C15CCB">
      <w:pPr>
        <w:pStyle w:val="sh1"/>
        <w:rPr>
          <w:rFonts w:ascii="宋体" w:hAnsi="宋体"/>
        </w:rPr>
      </w:pPr>
    </w:p>
    <w:p w:rsidR="00732995" w:rsidRDefault="00B7344C">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732995" w:rsidRDefault="00B7344C" w:rsidP="00355E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sidR="00310CB4">
        <w:rPr>
          <w:rFonts w:ascii="仿宋" w:eastAsia="仿宋" w:hAnsi="仿宋" w:hint="eastAsia"/>
          <w:kern w:val="0"/>
          <w:sz w:val="28"/>
          <w:szCs w:val="28"/>
          <w:lang w:val="zh-CN"/>
        </w:rPr>
        <w:t>及</w:t>
      </w:r>
      <w:r w:rsidR="00310CB4">
        <w:rPr>
          <w:rFonts w:ascii="仿宋" w:eastAsia="仿宋" w:hAnsi="仿宋"/>
          <w:kern w:val="0"/>
          <w:sz w:val="28"/>
          <w:szCs w:val="28"/>
          <w:lang w:val="zh-CN"/>
        </w:rPr>
        <w:t>身份证复印件</w:t>
      </w:r>
      <w:r>
        <w:rPr>
          <w:rFonts w:ascii="仿宋" w:eastAsia="仿宋" w:hAnsi="仿宋"/>
          <w:kern w:val="0"/>
          <w:sz w:val="28"/>
          <w:szCs w:val="28"/>
          <w:lang w:val="zh-CN"/>
        </w:rPr>
        <w:t>（格式见附件2）；</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w:t>
      </w:r>
      <w:r w:rsidR="00AB2107">
        <w:rPr>
          <w:rFonts w:ascii="仿宋" w:eastAsia="仿宋" w:hAnsi="仿宋" w:hint="eastAsia"/>
          <w:kern w:val="0"/>
          <w:sz w:val="28"/>
          <w:szCs w:val="28"/>
          <w:lang w:val="zh-CN"/>
        </w:rPr>
        <w:t>供应商有效的营业执照复印件。</w:t>
      </w:r>
    </w:p>
    <w:p w:rsidR="00732995" w:rsidRDefault="00B7344C" w:rsidP="00355E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732995" w:rsidRDefault="00B7344C">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w:t>
      </w:r>
      <w:r w:rsidR="00355E51">
        <w:rPr>
          <w:rFonts w:ascii="仿宋" w:eastAsia="仿宋" w:hAnsi="仿宋" w:hint="eastAsia"/>
          <w:kern w:val="0"/>
          <w:sz w:val="28"/>
          <w:szCs w:val="28"/>
          <w:lang w:val="zh-CN"/>
        </w:rPr>
        <w:t>报价</w:t>
      </w:r>
      <w:r>
        <w:rPr>
          <w:rFonts w:ascii="仿宋" w:eastAsia="仿宋" w:hAnsi="仿宋" w:hint="eastAsia"/>
          <w:kern w:val="0"/>
          <w:sz w:val="28"/>
          <w:szCs w:val="28"/>
          <w:lang w:val="zh-CN"/>
        </w:rPr>
        <w:t>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732995" w:rsidRDefault="00B7344C">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732995" w:rsidRDefault="00B7344C">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732995" w:rsidRDefault="00732995">
      <w:pPr>
        <w:spacing w:line="460" w:lineRule="exact"/>
        <w:rPr>
          <w:rFonts w:ascii="仿宋" w:eastAsia="仿宋" w:hAnsi="仿宋"/>
          <w:b/>
          <w:bCs/>
          <w:sz w:val="28"/>
          <w:szCs w:val="28"/>
        </w:rPr>
      </w:pPr>
    </w:p>
    <w:p w:rsidR="00732995" w:rsidRDefault="00B7344C">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732995" w:rsidRDefault="00732995">
      <w:pPr>
        <w:pStyle w:val="sh4"/>
        <w:ind w:firstLine="560"/>
        <w:rPr>
          <w:rFonts w:ascii="仿宋" w:eastAsia="仿宋" w:hAnsi="仿宋"/>
          <w:sz w:val="28"/>
          <w:szCs w:val="28"/>
        </w:rPr>
      </w:pPr>
    </w:p>
    <w:p w:rsidR="00732995" w:rsidRDefault="00732995">
      <w:pPr>
        <w:pStyle w:val="sh4"/>
        <w:ind w:firstLine="560"/>
        <w:rPr>
          <w:rFonts w:ascii="仿宋" w:eastAsia="仿宋" w:hAnsi="仿宋"/>
          <w:sz w:val="28"/>
          <w:szCs w:val="28"/>
        </w:rPr>
      </w:pPr>
    </w:p>
    <w:p w:rsidR="00732995" w:rsidRDefault="00732995">
      <w:pPr>
        <w:pStyle w:val="sh4"/>
        <w:ind w:firstLine="560"/>
        <w:rPr>
          <w:rFonts w:ascii="仿宋" w:eastAsia="仿宋" w:hAnsi="仿宋"/>
          <w:sz w:val="28"/>
          <w:szCs w:val="28"/>
        </w:rPr>
      </w:pPr>
    </w:p>
    <w:p w:rsidR="00732995" w:rsidRDefault="00732995">
      <w:pPr>
        <w:pStyle w:val="sh4"/>
        <w:ind w:firstLine="560"/>
        <w:rPr>
          <w:rFonts w:ascii="仿宋" w:eastAsia="仿宋" w:hAnsi="仿宋"/>
          <w:sz w:val="28"/>
          <w:szCs w:val="28"/>
        </w:rPr>
      </w:pPr>
    </w:p>
    <w:p w:rsidR="00732995" w:rsidRDefault="00732995">
      <w:pPr>
        <w:spacing w:line="500" w:lineRule="exact"/>
        <w:rPr>
          <w:rFonts w:ascii="仿宋" w:eastAsia="仿宋" w:hAnsi="仿宋"/>
          <w:bCs/>
          <w:sz w:val="28"/>
          <w:szCs w:val="28"/>
        </w:rPr>
      </w:pPr>
    </w:p>
    <w:p w:rsidR="00732995" w:rsidRDefault="00B7344C">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732995" w:rsidRDefault="00732995">
      <w:pPr>
        <w:pStyle w:val="sh4"/>
        <w:ind w:firstLine="560"/>
        <w:jc w:val="right"/>
        <w:rPr>
          <w:rFonts w:ascii="仿宋" w:eastAsia="仿宋" w:hAnsi="仿宋"/>
          <w:sz w:val="28"/>
          <w:szCs w:val="28"/>
        </w:rPr>
      </w:pPr>
    </w:p>
    <w:p w:rsidR="00732995" w:rsidRDefault="00B7344C">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732995" w:rsidRDefault="00B7344C">
      <w:pPr>
        <w:widowControl/>
        <w:jc w:val="left"/>
        <w:rPr>
          <w:rFonts w:ascii="仿宋" w:eastAsia="仿宋" w:hAnsi="仿宋" w:cs="宋体"/>
          <w:b/>
          <w:bCs/>
          <w:sz w:val="28"/>
          <w:szCs w:val="28"/>
        </w:rPr>
      </w:pPr>
      <w:r>
        <w:rPr>
          <w:rFonts w:ascii="仿宋" w:eastAsia="仿宋" w:hAnsi="仿宋" w:cs="宋体"/>
          <w:b/>
          <w:bCs/>
          <w:sz w:val="28"/>
          <w:szCs w:val="28"/>
        </w:rPr>
        <w:br w:type="page"/>
      </w:r>
    </w:p>
    <w:p w:rsidR="00732995" w:rsidRDefault="00B7344C">
      <w:pPr>
        <w:pStyle w:val="sh3"/>
      </w:pPr>
      <w:r>
        <w:rPr>
          <w:rFonts w:hint="eastAsia"/>
        </w:rPr>
        <w:lastRenderedPageBreak/>
        <w:t>附件2</w:t>
      </w:r>
    </w:p>
    <w:p w:rsidR="00732995" w:rsidRDefault="00B7344C">
      <w:pPr>
        <w:pStyle w:val="sh2"/>
        <w:rPr>
          <w:rFonts w:ascii="宋体" w:hAnsi="宋体"/>
        </w:rPr>
      </w:pPr>
      <w:r>
        <w:rPr>
          <w:rFonts w:ascii="宋体" w:hAnsi="宋体" w:hint="eastAsia"/>
        </w:rPr>
        <w:t xml:space="preserve"> 法定代表人身份证明</w:t>
      </w:r>
    </w:p>
    <w:p w:rsidR="00732995" w:rsidRDefault="00732995">
      <w:pPr>
        <w:snapToGrid w:val="0"/>
        <w:spacing w:line="360" w:lineRule="auto"/>
        <w:jc w:val="center"/>
        <w:rPr>
          <w:rFonts w:ascii="宋体" w:hAnsi="宋体" w:cs="宋体"/>
          <w:sz w:val="24"/>
          <w:szCs w:val="24"/>
        </w:rPr>
      </w:pPr>
    </w:p>
    <w:p w:rsidR="00732995" w:rsidRDefault="00B7344C">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732995" w:rsidRDefault="00B7344C">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r>
        <w:rPr>
          <w:rFonts w:ascii="宋体" w:hAnsi="宋体" w:cs="宋体" w:hint="eastAsia"/>
          <w:szCs w:val="21"/>
        </w:rPr>
        <w:t>参加贵单位组织的（询价项目名称)项目询价活动，全权代表我公司处理该询价活动的有关事宜。</w:t>
      </w:r>
    </w:p>
    <w:p w:rsidR="00732995" w:rsidRDefault="00732995">
      <w:pPr>
        <w:snapToGrid w:val="0"/>
        <w:spacing w:line="360" w:lineRule="auto"/>
        <w:rPr>
          <w:rFonts w:ascii="宋体" w:hAnsi="宋体" w:cs="宋体"/>
          <w:szCs w:val="21"/>
        </w:rPr>
      </w:pPr>
    </w:p>
    <w:p w:rsidR="00732995" w:rsidRDefault="00B7344C">
      <w:pPr>
        <w:snapToGrid w:val="0"/>
        <w:spacing w:line="360" w:lineRule="auto"/>
        <w:rPr>
          <w:rFonts w:ascii="宋体" w:hAnsi="宋体" w:cs="宋体"/>
          <w:szCs w:val="21"/>
        </w:rPr>
      </w:pPr>
      <w:r>
        <w:rPr>
          <w:rFonts w:ascii="宋体" w:hAnsi="宋体" w:cs="宋体" w:hint="eastAsia"/>
          <w:szCs w:val="21"/>
        </w:rPr>
        <w:t>附：法定代表人情况：</w:t>
      </w:r>
    </w:p>
    <w:p w:rsidR="00732995" w:rsidRDefault="00B7344C">
      <w:pPr>
        <w:snapToGrid w:val="0"/>
        <w:spacing w:line="360" w:lineRule="auto"/>
        <w:rPr>
          <w:rFonts w:ascii="宋体" w:hAnsi="宋体" w:cs="宋体"/>
          <w:szCs w:val="21"/>
        </w:rPr>
      </w:pPr>
      <w:r>
        <w:rPr>
          <w:rFonts w:ascii="宋体" w:hAnsi="宋体" w:cs="宋体" w:hint="eastAsia"/>
          <w:szCs w:val="21"/>
        </w:rPr>
        <w:t>姓名：性别：年龄：</w:t>
      </w:r>
      <w:bookmarkStart w:id="7" w:name="_Hlk524124903"/>
      <w:bookmarkEnd w:id="7"/>
      <w:r>
        <w:rPr>
          <w:rFonts w:ascii="宋体" w:hAnsi="宋体" w:cs="宋体" w:hint="eastAsia"/>
          <w:szCs w:val="21"/>
        </w:rPr>
        <w:t>职务：</w:t>
      </w:r>
      <w:r>
        <w:rPr>
          <w:rFonts w:ascii="宋体" w:hAnsi="宋体" w:cs="宋体"/>
          <w:szCs w:val="21"/>
        </w:rPr>
        <w:t>____________</w:t>
      </w:r>
    </w:p>
    <w:p w:rsidR="00732995" w:rsidRDefault="00B7344C">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732995" w:rsidRDefault="00B7344C">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732995" w:rsidRDefault="00B7344C">
      <w:pPr>
        <w:snapToGrid w:val="0"/>
        <w:spacing w:line="360" w:lineRule="auto"/>
        <w:rPr>
          <w:rFonts w:ascii="宋体" w:hAnsi="宋体" w:cs="宋体"/>
          <w:szCs w:val="21"/>
        </w:rPr>
      </w:pPr>
      <w:r>
        <w:rPr>
          <w:rFonts w:ascii="宋体" w:hAnsi="宋体" w:cs="宋体" w:hint="eastAsia"/>
          <w:szCs w:val="21"/>
        </w:rPr>
        <w:t> </w:t>
      </w:r>
    </w:p>
    <w:p w:rsidR="00732995" w:rsidRDefault="00732995">
      <w:pPr>
        <w:snapToGrid w:val="0"/>
        <w:spacing w:line="360" w:lineRule="auto"/>
        <w:rPr>
          <w:rFonts w:ascii="宋体" w:hAnsi="宋体" w:cs="宋体"/>
          <w:szCs w:val="21"/>
        </w:rPr>
      </w:pPr>
    </w:p>
    <w:p w:rsidR="00732995" w:rsidRDefault="00B7344C">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732995" w:rsidRDefault="00B7344C">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732995" w:rsidRDefault="00732995">
      <w:pPr>
        <w:pStyle w:val="a5"/>
        <w:spacing w:line="360" w:lineRule="auto"/>
        <w:ind w:leftChars="0" w:left="0"/>
        <w:rPr>
          <w:rFonts w:ascii="宋体" w:hAnsi="宋体"/>
        </w:rPr>
      </w:pPr>
    </w:p>
    <w:p w:rsidR="00732995" w:rsidRDefault="00B7344C">
      <w:pPr>
        <w:pStyle w:val="sh3"/>
      </w:pPr>
      <w:r>
        <w:br w:type="page"/>
      </w:r>
      <w:r>
        <w:rPr>
          <w:rFonts w:hint="eastAsia"/>
        </w:rPr>
        <w:lastRenderedPageBreak/>
        <w:t>附件3</w:t>
      </w:r>
    </w:p>
    <w:p w:rsidR="00732995" w:rsidRDefault="00B7344C">
      <w:pPr>
        <w:pStyle w:val="sh2"/>
        <w:rPr>
          <w:rFonts w:ascii="宋体" w:hAnsi="宋体"/>
        </w:rPr>
      </w:pPr>
      <w:r>
        <w:rPr>
          <w:rFonts w:ascii="宋体" w:hAnsi="宋体" w:hint="eastAsia"/>
        </w:rPr>
        <w:t>授权委托书</w:t>
      </w:r>
    </w:p>
    <w:p w:rsidR="00732995" w:rsidRDefault="00732995">
      <w:pPr>
        <w:pStyle w:val="a5"/>
        <w:spacing w:line="360" w:lineRule="auto"/>
        <w:rPr>
          <w:rFonts w:ascii="宋体" w:hAnsi="宋体"/>
        </w:rPr>
      </w:pPr>
    </w:p>
    <w:p w:rsidR="00732995" w:rsidRDefault="00B7344C">
      <w:pPr>
        <w:pStyle w:val="sh3"/>
      </w:pPr>
      <w:r>
        <w:rPr>
          <w:rFonts w:hint="eastAsia"/>
          <w:u w:val="single"/>
        </w:rPr>
        <w:t xml:space="preserve">  　　      　</w:t>
      </w:r>
      <w:r>
        <w:rPr>
          <w:rFonts w:hint="eastAsia"/>
        </w:rPr>
        <w:t>：</w:t>
      </w:r>
    </w:p>
    <w:p w:rsidR="00732995" w:rsidRDefault="00B7344C">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732995" w:rsidRDefault="00B7344C">
      <w:pPr>
        <w:pStyle w:val="sh4"/>
      </w:pPr>
      <w:r>
        <w:rPr>
          <w:rFonts w:hint="eastAsia"/>
        </w:rPr>
        <w:t>被授权人无转委托权。特此委托。</w:t>
      </w:r>
    </w:p>
    <w:p w:rsidR="00732995" w:rsidRDefault="00B7344C">
      <w:pPr>
        <w:pStyle w:val="sh4"/>
      </w:pPr>
      <w:r>
        <w:rPr>
          <w:rFonts w:hint="eastAsia"/>
        </w:rPr>
        <w:t>附：被授权人情况：</w:t>
      </w:r>
    </w:p>
    <w:p w:rsidR="00732995" w:rsidRDefault="00B7344C">
      <w:pPr>
        <w:pStyle w:val="sh4"/>
        <w:rPr>
          <w:u w:val="single"/>
        </w:rPr>
      </w:pPr>
      <w:r>
        <w:rPr>
          <w:rFonts w:hint="eastAsia"/>
        </w:rPr>
        <w:t>姓名：   性别：   年龄：   职务：_</w:t>
      </w:r>
      <w:r>
        <w:t>___________</w:t>
      </w:r>
    </w:p>
    <w:p w:rsidR="00732995" w:rsidRDefault="00B7344C">
      <w:pPr>
        <w:pStyle w:val="sh4"/>
      </w:pPr>
      <w:r>
        <w:rPr>
          <w:rFonts w:hint="eastAsia"/>
        </w:rPr>
        <w:t>身份证号码：_</w:t>
      </w:r>
      <w:r>
        <w:t>_____________________________</w:t>
      </w:r>
    </w:p>
    <w:p w:rsidR="00732995" w:rsidRDefault="00B7344C">
      <w:pPr>
        <w:pStyle w:val="sh4"/>
      </w:pPr>
      <w:r>
        <w:rPr>
          <w:rFonts w:hint="eastAsia"/>
        </w:rPr>
        <w:t>手机：传真：_</w:t>
      </w:r>
      <w:r>
        <w:t>___________________</w:t>
      </w:r>
    </w:p>
    <w:p w:rsidR="00732995" w:rsidRDefault="00B7344C">
      <w:pPr>
        <w:pStyle w:val="sh4"/>
      </w:pPr>
      <w:r>
        <w:rPr>
          <w:rFonts w:hint="eastAsia"/>
        </w:rPr>
        <w:t> </w:t>
      </w:r>
    </w:p>
    <w:p w:rsidR="00732995" w:rsidRDefault="00B7344C">
      <w:pPr>
        <w:pStyle w:val="sh4"/>
      </w:pPr>
      <w:r>
        <w:rPr>
          <w:rFonts w:hint="eastAsia"/>
        </w:rPr>
        <w:t>单位名称（公章）                         法定代表人（签字或盖章）</w:t>
      </w:r>
    </w:p>
    <w:p w:rsidR="00732995" w:rsidRDefault="00B7344C">
      <w:pPr>
        <w:pStyle w:val="sh4"/>
      </w:pPr>
      <w:r>
        <w:rPr>
          <w:rFonts w:hint="eastAsia"/>
        </w:rPr>
        <w:t xml:space="preserve">                                                  年   月    日  </w:t>
      </w:r>
    </w:p>
    <w:p w:rsidR="00732995" w:rsidRDefault="00B7344C">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732995" w:rsidRDefault="00732995">
      <w:pPr>
        <w:pStyle w:val="sh3"/>
        <w:sectPr w:rsidR="00732995">
          <w:pgSz w:w="11906" w:h="16838"/>
          <w:pgMar w:top="1440" w:right="1800" w:bottom="1440" w:left="1800" w:header="851" w:footer="992" w:gutter="0"/>
          <w:cols w:space="425"/>
          <w:docGrid w:type="lines" w:linePitch="312"/>
        </w:sectPr>
      </w:pPr>
    </w:p>
    <w:p w:rsidR="00732995" w:rsidRDefault="00B7344C">
      <w:pPr>
        <w:pStyle w:val="sh3"/>
      </w:pPr>
      <w:r>
        <w:rPr>
          <w:rFonts w:hint="eastAsia"/>
        </w:rPr>
        <w:lastRenderedPageBreak/>
        <w:t>附件4</w:t>
      </w:r>
    </w:p>
    <w:p w:rsidR="00732995" w:rsidRDefault="00B7344C">
      <w:pPr>
        <w:pStyle w:val="sh2"/>
      </w:pPr>
      <w:r>
        <w:rPr>
          <w:rFonts w:hint="eastAsia"/>
        </w:rPr>
        <w:t>报价表</w:t>
      </w:r>
    </w:p>
    <w:p w:rsidR="00732995" w:rsidRDefault="00B7344C">
      <w:pPr>
        <w:pStyle w:val="sh3"/>
        <w:rPr>
          <w:kern w:val="0"/>
          <w:u w:val="single"/>
        </w:rPr>
      </w:pPr>
      <w:r>
        <w:rPr>
          <w:kern w:val="0"/>
        </w:rPr>
        <w:t>供应商全称（加盖公章）：</w:t>
      </w:r>
    </w:p>
    <w:p w:rsidR="00732995" w:rsidRDefault="00B7344C">
      <w:pPr>
        <w:pStyle w:val="sh3"/>
        <w:rPr>
          <w:kern w:val="0"/>
          <w:u w:val="single"/>
        </w:rPr>
      </w:pPr>
      <w:r>
        <w:rPr>
          <w:kern w:val="0"/>
        </w:rPr>
        <w:t>项目名称：</w:t>
      </w:r>
    </w:p>
    <w:p w:rsidR="00B91912" w:rsidRPr="007644E0" w:rsidRDefault="00D4252E" w:rsidP="00B91912">
      <w:pPr>
        <w:spacing w:line="460" w:lineRule="exact"/>
        <w:rPr>
          <w:rFonts w:ascii="仿宋" w:eastAsia="仿宋" w:hAnsi="仿宋" w:cs="Arial"/>
          <w:color w:val="000000" w:themeColor="text1"/>
          <w:kern w:val="0"/>
          <w:sz w:val="28"/>
          <w:szCs w:val="28"/>
        </w:rPr>
      </w:pPr>
      <w:r w:rsidRPr="00B160B8">
        <w:rPr>
          <w:rFonts w:ascii="宋体" w:eastAsia="宋体" w:hAnsi="宋体" w:cs="Times New Roman" w:hint="eastAsia"/>
          <w:b/>
          <w:kern w:val="0"/>
          <w:szCs w:val="21"/>
        </w:rPr>
        <w:t>项</w:t>
      </w:r>
      <w:r w:rsidRPr="00B160B8">
        <w:rPr>
          <w:rFonts w:ascii="宋体" w:eastAsia="宋体" w:hAnsi="宋体" w:cs="Times New Roman"/>
          <w:b/>
          <w:kern w:val="0"/>
          <w:szCs w:val="21"/>
        </w:rPr>
        <w:t>目编号：</w:t>
      </w:r>
      <w:r w:rsidRPr="00B160B8">
        <w:rPr>
          <w:rFonts w:ascii="宋体" w:eastAsia="宋体" w:hAnsi="宋体" w:cs="Times New Roman" w:hint="eastAsia"/>
          <w:b/>
          <w:kern w:val="0"/>
          <w:szCs w:val="21"/>
        </w:rPr>
        <w:t xml:space="preserve">  </w:t>
      </w:r>
      <w:r>
        <w:rPr>
          <w:rFonts w:hint="eastAsia"/>
          <w:kern w:val="0"/>
        </w:rPr>
        <w:t xml:space="preserve">                                                                                                     </w:t>
      </w:r>
      <w:r>
        <w:rPr>
          <w:rFonts w:hint="eastAsia"/>
          <w:kern w:val="0"/>
        </w:rPr>
        <w:t>日</w:t>
      </w:r>
      <w:r w:rsidR="00310CB4">
        <w:rPr>
          <w:kern w:val="0"/>
        </w:rPr>
        <w:t>期：</w:t>
      </w:r>
      <w:r>
        <w:rPr>
          <w:rFonts w:ascii="仿宋" w:eastAsia="仿宋" w:hAnsi="仿宋"/>
          <w:b/>
          <w:bCs/>
          <w:sz w:val="28"/>
          <w:szCs w:val="28"/>
        </w:rPr>
        <w:t xml:space="preserve"> </w:t>
      </w:r>
    </w:p>
    <w:tbl>
      <w:tblPr>
        <w:tblStyle w:val="af4"/>
        <w:tblW w:w="0" w:type="auto"/>
        <w:jc w:val="center"/>
        <w:tblLook w:val="04A0" w:firstRow="1" w:lastRow="0" w:firstColumn="1" w:lastColumn="0" w:noHBand="0" w:noVBand="1"/>
      </w:tblPr>
      <w:tblGrid>
        <w:gridCol w:w="704"/>
        <w:gridCol w:w="1666"/>
        <w:gridCol w:w="886"/>
        <w:gridCol w:w="708"/>
        <w:gridCol w:w="993"/>
        <w:gridCol w:w="1134"/>
        <w:gridCol w:w="2205"/>
      </w:tblGrid>
      <w:tr w:rsidR="00B91912" w:rsidTr="00580E39">
        <w:trPr>
          <w:trHeight w:val="495"/>
          <w:jc w:val="center"/>
        </w:trPr>
        <w:tc>
          <w:tcPr>
            <w:tcW w:w="704" w:type="dxa"/>
          </w:tcPr>
          <w:p w:rsidR="00B91912" w:rsidRPr="00B8209C" w:rsidRDefault="00B91912" w:rsidP="00580E39">
            <w:pPr>
              <w:jc w:val="center"/>
              <w:rPr>
                <w:rFonts w:ascii="仿宋" w:eastAsia="仿宋" w:hAnsi="仿宋"/>
                <w:b/>
                <w:bCs/>
                <w:sz w:val="24"/>
                <w:szCs w:val="24"/>
              </w:rPr>
            </w:pPr>
            <w:r w:rsidRPr="00B8209C">
              <w:rPr>
                <w:rFonts w:ascii="仿宋" w:eastAsia="仿宋" w:hAnsi="仿宋" w:hint="eastAsia"/>
                <w:b/>
                <w:bCs/>
                <w:sz w:val="24"/>
                <w:szCs w:val="24"/>
              </w:rPr>
              <w:t>序号</w:t>
            </w:r>
          </w:p>
        </w:tc>
        <w:tc>
          <w:tcPr>
            <w:tcW w:w="1666" w:type="dxa"/>
          </w:tcPr>
          <w:p w:rsidR="00B91912" w:rsidRPr="00B8209C" w:rsidRDefault="00B91912" w:rsidP="00580E39">
            <w:pPr>
              <w:jc w:val="center"/>
              <w:rPr>
                <w:rFonts w:ascii="仿宋" w:eastAsia="仿宋" w:hAnsi="仿宋"/>
                <w:b/>
                <w:bCs/>
                <w:sz w:val="24"/>
                <w:szCs w:val="24"/>
              </w:rPr>
            </w:pPr>
            <w:r>
              <w:rPr>
                <w:rFonts w:ascii="仿宋" w:eastAsia="仿宋" w:hAnsi="仿宋" w:hint="eastAsia"/>
                <w:b/>
                <w:bCs/>
                <w:sz w:val="24"/>
                <w:szCs w:val="24"/>
              </w:rPr>
              <w:t>品</w:t>
            </w:r>
            <w:r>
              <w:rPr>
                <w:rFonts w:ascii="仿宋" w:eastAsia="仿宋" w:hAnsi="仿宋"/>
                <w:b/>
                <w:bCs/>
                <w:sz w:val="24"/>
                <w:szCs w:val="24"/>
              </w:rPr>
              <w:t>名</w:t>
            </w:r>
          </w:p>
        </w:tc>
        <w:tc>
          <w:tcPr>
            <w:tcW w:w="886" w:type="dxa"/>
          </w:tcPr>
          <w:p w:rsidR="00B91912" w:rsidRPr="00B8209C" w:rsidRDefault="00B91912" w:rsidP="00580E39">
            <w:pPr>
              <w:jc w:val="center"/>
              <w:rPr>
                <w:rFonts w:ascii="仿宋" w:eastAsia="仿宋" w:hAnsi="仿宋"/>
                <w:b/>
                <w:bCs/>
                <w:sz w:val="24"/>
                <w:szCs w:val="24"/>
              </w:rPr>
            </w:pPr>
            <w:r>
              <w:rPr>
                <w:rFonts w:ascii="仿宋" w:eastAsia="仿宋" w:hAnsi="仿宋" w:hint="eastAsia"/>
                <w:b/>
                <w:bCs/>
                <w:sz w:val="24"/>
                <w:szCs w:val="24"/>
              </w:rPr>
              <w:t>数</w:t>
            </w:r>
            <w:r>
              <w:rPr>
                <w:rFonts w:ascii="仿宋" w:eastAsia="仿宋" w:hAnsi="仿宋"/>
                <w:b/>
                <w:bCs/>
                <w:sz w:val="24"/>
                <w:szCs w:val="24"/>
              </w:rPr>
              <w:t>量</w:t>
            </w:r>
          </w:p>
        </w:tc>
        <w:tc>
          <w:tcPr>
            <w:tcW w:w="708" w:type="dxa"/>
          </w:tcPr>
          <w:p w:rsidR="00B91912" w:rsidRPr="00B8209C" w:rsidRDefault="00B91912" w:rsidP="00580E39">
            <w:pPr>
              <w:jc w:val="center"/>
              <w:rPr>
                <w:rFonts w:ascii="仿宋" w:eastAsia="仿宋" w:hAnsi="仿宋"/>
                <w:b/>
                <w:bCs/>
                <w:sz w:val="24"/>
                <w:szCs w:val="24"/>
              </w:rPr>
            </w:pPr>
            <w:r>
              <w:rPr>
                <w:rFonts w:ascii="仿宋" w:eastAsia="仿宋" w:hAnsi="仿宋" w:hint="eastAsia"/>
                <w:b/>
                <w:bCs/>
                <w:sz w:val="24"/>
                <w:szCs w:val="24"/>
              </w:rPr>
              <w:t>单位</w:t>
            </w:r>
          </w:p>
        </w:tc>
        <w:tc>
          <w:tcPr>
            <w:tcW w:w="993" w:type="dxa"/>
          </w:tcPr>
          <w:p w:rsidR="00B91912" w:rsidRPr="00B8209C" w:rsidRDefault="00B91912" w:rsidP="00580E39">
            <w:pPr>
              <w:jc w:val="center"/>
              <w:rPr>
                <w:rFonts w:ascii="仿宋" w:eastAsia="仿宋" w:hAnsi="仿宋"/>
                <w:b/>
                <w:bCs/>
                <w:sz w:val="24"/>
                <w:szCs w:val="24"/>
              </w:rPr>
            </w:pPr>
            <w:r>
              <w:rPr>
                <w:rFonts w:ascii="仿宋" w:eastAsia="仿宋" w:hAnsi="仿宋" w:hint="eastAsia"/>
                <w:b/>
                <w:bCs/>
                <w:sz w:val="24"/>
                <w:szCs w:val="24"/>
              </w:rPr>
              <w:t>单</w:t>
            </w:r>
            <w:r>
              <w:rPr>
                <w:rFonts w:ascii="仿宋" w:eastAsia="仿宋" w:hAnsi="仿宋"/>
                <w:b/>
                <w:bCs/>
                <w:sz w:val="24"/>
                <w:szCs w:val="24"/>
              </w:rPr>
              <w:t>价</w:t>
            </w:r>
          </w:p>
        </w:tc>
        <w:tc>
          <w:tcPr>
            <w:tcW w:w="1134" w:type="dxa"/>
          </w:tcPr>
          <w:p w:rsidR="00B91912" w:rsidRPr="00B8209C" w:rsidRDefault="00B91912" w:rsidP="00580E39">
            <w:pPr>
              <w:jc w:val="center"/>
              <w:rPr>
                <w:rFonts w:ascii="仿宋" w:eastAsia="仿宋" w:hAnsi="仿宋"/>
                <w:b/>
                <w:bCs/>
                <w:sz w:val="24"/>
                <w:szCs w:val="24"/>
              </w:rPr>
            </w:pPr>
            <w:r>
              <w:rPr>
                <w:rFonts w:ascii="仿宋" w:eastAsia="仿宋" w:hAnsi="仿宋" w:hint="eastAsia"/>
                <w:b/>
                <w:bCs/>
                <w:sz w:val="24"/>
                <w:szCs w:val="24"/>
              </w:rPr>
              <w:t>小</w:t>
            </w:r>
            <w:r>
              <w:rPr>
                <w:rFonts w:ascii="仿宋" w:eastAsia="仿宋" w:hAnsi="仿宋"/>
                <w:b/>
                <w:bCs/>
                <w:sz w:val="24"/>
                <w:szCs w:val="24"/>
              </w:rPr>
              <w:t>计</w:t>
            </w:r>
          </w:p>
        </w:tc>
        <w:tc>
          <w:tcPr>
            <w:tcW w:w="2205" w:type="dxa"/>
          </w:tcPr>
          <w:p w:rsidR="00B91912" w:rsidRPr="00B8209C" w:rsidRDefault="00B91912" w:rsidP="00580E39">
            <w:pPr>
              <w:jc w:val="center"/>
              <w:rPr>
                <w:rFonts w:ascii="仿宋" w:eastAsia="仿宋" w:hAnsi="仿宋"/>
                <w:b/>
                <w:bCs/>
                <w:sz w:val="24"/>
                <w:szCs w:val="24"/>
              </w:rPr>
            </w:pPr>
            <w:r>
              <w:rPr>
                <w:rFonts w:ascii="仿宋" w:eastAsia="仿宋" w:hAnsi="仿宋" w:hint="eastAsia"/>
                <w:b/>
                <w:bCs/>
                <w:sz w:val="24"/>
                <w:szCs w:val="24"/>
              </w:rPr>
              <w:t>建议</w:t>
            </w:r>
            <w:r>
              <w:rPr>
                <w:rFonts w:ascii="仿宋" w:eastAsia="仿宋" w:hAnsi="仿宋"/>
                <w:b/>
                <w:bCs/>
                <w:sz w:val="24"/>
                <w:szCs w:val="24"/>
              </w:rPr>
              <w:t>品牌</w:t>
            </w:r>
            <w:r>
              <w:rPr>
                <w:rFonts w:ascii="仿宋" w:eastAsia="仿宋" w:hAnsi="仿宋" w:hint="eastAsia"/>
                <w:b/>
                <w:bCs/>
                <w:sz w:val="24"/>
                <w:szCs w:val="24"/>
              </w:rPr>
              <w:t>及</w:t>
            </w:r>
            <w:r>
              <w:rPr>
                <w:rFonts w:ascii="仿宋" w:eastAsia="仿宋" w:hAnsi="仿宋"/>
                <w:b/>
                <w:bCs/>
                <w:sz w:val="24"/>
                <w:szCs w:val="24"/>
              </w:rPr>
              <w:t>型号</w:t>
            </w:r>
          </w:p>
        </w:tc>
      </w:tr>
      <w:tr w:rsidR="00B91912" w:rsidTr="00B91912">
        <w:trPr>
          <w:trHeight w:val="567"/>
          <w:jc w:val="center"/>
        </w:trPr>
        <w:tc>
          <w:tcPr>
            <w:tcW w:w="704" w:type="dxa"/>
          </w:tcPr>
          <w:p w:rsidR="00B91912" w:rsidRPr="00B8209C" w:rsidRDefault="00B91912" w:rsidP="00580E39">
            <w:pPr>
              <w:jc w:val="center"/>
              <w:rPr>
                <w:rFonts w:ascii="仿宋" w:eastAsia="仿宋" w:hAnsi="仿宋"/>
                <w:bCs/>
                <w:sz w:val="24"/>
                <w:szCs w:val="24"/>
              </w:rPr>
            </w:pPr>
            <w:r w:rsidRPr="00B8209C">
              <w:rPr>
                <w:rFonts w:ascii="仿宋" w:eastAsia="仿宋" w:hAnsi="仿宋" w:hint="eastAsia"/>
                <w:bCs/>
                <w:sz w:val="24"/>
                <w:szCs w:val="24"/>
              </w:rPr>
              <w:t>1</w:t>
            </w:r>
          </w:p>
        </w:tc>
        <w:tc>
          <w:tcPr>
            <w:tcW w:w="1666" w:type="dxa"/>
          </w:tcPr>
          <w:p w:rsidR="00B91912" w:rsidRDefault="00B91912" w:rsidP="00580E39">
            <w:pPr>
              <w:jc w:val="center"/>
              <w:rPr>
                <w:rFonts w:ascii="仿宋" w:eastAsia="仿宋" w:hAnsi="仿宋"/>
                <w:bCs/>
                <w:sz w:val="24"/>
                <w:szCs w:val="24"/>
              </w:rPr>
            </w:pPr>
            <w:r w:rsidRPr="00B8209C">
              <w:rPr>
                <w:rFonts w:ascii="仿宋" w:eastAsia="仿宋" w:hAnsi="仿宋" w:hint="eastAsia"/>
                <w:bCs/>
                <w:sz w:val="24"/>
                <w:szCs w:val="24"/>
              </w:rPr>
              <w:t>乒乓球台</w:t>
            </w:r>
          </w:p>
          <w:p w:rsidR="00B91912" w:rsidRPr="00B8209C" w:rsidRDefault="00B91912" w:rsidP="00580E39">
            <w:pPr>
              <w:jc w:val="center"/>
              <w:rPr>
                <w:rFonts w:ascii="仿宋" w:eastAsia="仿宋" w:hAnsi="仿宋"/>
                <w:bCs/>
                <w:sz w:val="24"/>
                <w:szCs w:val="24"/>
              </w:rPr>
            </w:pPr>
            <w:r w:rsidRPr="000A13A3">
              <w:rPr>
                <w:rFonts w:ascii="仿宋" w:eastAsia="仿宋" w:hAnsi="仿宋" w:hint="eastAsia"/>
                <w:bCs/>
                <w:sz w:val="18"/>
                <w:szCs w:val="18"/>
              </w:rPr>
              <w:t>（台面厚度≥ 25mm）</w:t>
            </w:r>
          </w:p>
        </w:tc>
        <w:tc>
          <w:tcPr>
            <w:tcW w:w="886" w:type="dxa"/>
            <w:vAlign w:val="center"/>
          </w:tcPr>
          <w:p w:rsidR="00B91912" w:rsidRPr="00B8209C" w:rsidRDefault="00B91912" w:rsidP="00580E39">
            <w:pPr>
              <w:jc w:val="center"/>
              <w:rPr>
                <w:rFonts w:ascii="仿宋" w:eastAsia="仿宋" w:hAnsi="仿宋"/>
                <w:bCs/>
                <w:sz w:val="24"/>
                <w:szCs w:val="24"/>
              </w:rPr>
            </w:pPr>
            <w:r>
              <w:rPr>
                <w:rFonts w:ascii="仿宋" w:eastAsia="仿宋" w:hAnsi="仿宋"/>
                <w:bCs/>
                <w:sz w:val="24"/>
                <w:szCs w:val="24"/>
              </w:rPr>
              <w:t>8</w:t>
            </w:r>
          </w:p>
        </w:tc>
        <w:tc>
          <w:tcPr>
            <w:tcW w:w="708" w:type="dxa"/>
            <w:vAlign w:val="center"/>
          </w:tcPr>
          <w:p w:rsidR="00B91912" w:rsidRPr="00B8209C" w:rsidRDefault="00B91912" w:rsidP="00580E39">
            <w:pPr>
              <w:jc w:val="center"/>
              <w:rPr>
                <w:rFonts w:ascii="仿宋" w:eastAsia="仿宋" w:hAnsi="仿宋"/>
                <w:bCs/>
                <w:sz w:val="24"/>
                <w:szCs w:val="24"/>
              </w:rPr>
            </w:pPr>
            <w:r>
              <w:rPr>
                <w:rFonts w:ascii="仿宋" w:eastAsia="仿宋" w:hAnsi="仿宋" w:hint="eastAsia"/>
                <w:bCs/>
                <w:sz w:val="24"/>
                <w:szCs w:val="24"/>
              </w:rPr>
              <w:t>张</w:t>
            </w:r>
          </w:p>
        </w:tc>
        <w:tc>
          <w:tcPr>
            <w:tcW w:w="993" w:type="dxa"/>
            <w:vAlign w:val="center"/>
          </w:tcPr>
          <w:p w:rsidR="00B91912" w:rsidRPr="00B8209C" w:rsidRDefault="00B91912" w:rsidP="00580E39">
            <w:pPr>
              <w:jc w:val="center"/>
              <w:rPr>
                <w:rFonts w:ascii="仿宋" w:eastAsia="仿宋" w:hAnsi="仿宋"/>
                <w:bCs/>
                <w:sz w:val="24"/>
                <w:szCs w:val="24"/>
              </w:rPr>
            </w:pPr>
          </w:p>
        </w:tc>
        <w:tc>
          <w:tcPr>
            <w:tcW w:w="1134" w:type="dxa"/>
            <w:vAlign w:val="center"/>
          </w:tcPr>
          <w:p w:rsidR="00B91912" w:rsidRPr="00B8209C" w:rsidRDefault="00B91912" w:rsidP="00580E39">
            <w:pPr>
              <w:jc w:val="center"/>
              <w:rPr>
                <w:rFonts w:ascii="仿宋" w:eastAsia="仿宋" w:hAnsi="仿宋"/>
                <w:bCs/>
                <w:sz w:val="24"/>
                <w:szCs w:val="24"/>
              </w:rPr>
            </w:pPr>
          </w:p>
        </w:tc>
        <w:tc>
          <w:tcPr>
            <w:tcW w:w="2205" w:type="dxa"/>
            <w:vAlign w:val="center"/>
          </w:tcPr>
          <w:p w:rsidR="00B91912" w:rsidRPr="00AB2107" w:rsidRDefault="00B91912" w:rsidP="00580E39">
            <w:pPr>
              <w:jc w:val="center"/>
              <w:rPr>
                <w:rFonts w:ascii="仿宋" w:eastAsia="仿宋" w:hAnsi="仿宋"/>
                <w:bCs/>
                <w:sz w:val="24"/>
                <w:szCs w:val="24"/>
              </w:rPr>
            </w:pPr>
            <w:r w:rsidRPr="00AB2107">
              <w:rPr>
                <w:rFonts w:ascii="仿宋" w:eastAsia="仿宋" w:hAnsi="仿宋" w:hint="eastAsia"/>
                <w:bCs/>
                <w:sz w:val="24"/>
                <w:szCs w:val="24"/>
              </w:rPr>
              <w:t>红双喜T1223</w:t>
            </w:r>
          </w:p>
          <w:p w:rsidR="00B91912" w:rsidRPr="00B8209C" w:rsidRDefault="00B91912" w:rsidP="00580E39">
            <w:pPr>
              <w:jc w:val="center"/>
              <w:rPr>
                <w:rFonts w:ascii="仿宋" w:eastAsia="仿宋" w:hAnsi="仿宋"/>
                <w:bCs/>
                <w:sz w:val="24"/>
                <w:szCs w:val="24"/>
              </w:rPr>
            </w:pPr>
            <w:r w:rsidRPr="00AB2107">
              <w:rPr>
                <w:rFonts w:ascii="仿宋" w:eastAsia="仿宋" w:hAnsi="仿宋" w:hint="eastAsia"/>
                <w:bCs/>
                <w:sz w:val="24"/>
                <w:szCs w:val="24"/>
              </w:rPr>
              <w:t>双鱼99-45B</w:t>
            </w:r>
          </w:p>
        </w:tc>
      </w:tr>
      <w:tr w:rsidR="00B91912" w:rsidTr="00B91912">
        <w:trPr>
          <w:trHeight w:val="567"/>
          <w:jc w:val="center"/>
        </w:trPr>
        <w:tc>
          <w:tcPr>
            <w:tcW w:w="704" w:type="dxa"/>
          </w:tcPr>
          <w:p w:rsidR="00B91912" w:rsidRPr="00B8209C" w:rsidRDefault="00B91912" w:rsidP="00580E39">
            <w:pPr>
              <w:jc w:val="center"/>
              <w:rPr>
                <w:rFonts w:ascii="仿宋" w:eastAsia="仿宋" w:hAnsi="仿宋"/>
                <w:bCs/>
                <w:sz w:val="24"/>
                <w:szCs w:val="24"/>
              </w:rPr>
            </w:pPr>
            <w:r w:rsidRPr="00B8209C">
              <w:rPr>
                <w:rFonts w:ascii="仿宋" w:eastAsia="仿宋" w:hAnsi="仿宋" w:hint="eastAsia"/>
                <w:bCs/>
                <w:sz w:val="24"/>
                <w:szCs w:val="24"/>
              </w:rPr>
              <w:t>2</w:t>
            </w:r>
          </w:p>
        </w:tc>
        <w:tc>
          <w:tcPr>
            <w:tcW w:w="1666" w:type="dxa"/>
          </w:tcPr>
          <w:p w:rsidR="00B91912" w:rsidRPr="00B8209C" w:rsidRDefault="00B91912" w:rsidP="00580E39">
            <w:pPr>
              <w:jc w:val="center"/>
              <w:rPr>
                <w:rFonts w:ascii="仿宋" w:eastAsia="仿宋" w:hAnsi="仿宋"/>
                <w:bCs/>
                <w:sz w:val="24"/>
                <w:szCs w:val="24"/>
              </w:rPr>
            </w:pPr>
            <w:r w:rsidRPr="00B8209C">
              <w:rPr>
                <w:rFonts w:ascii="仿宋" w:eastAsia="仿宋" w:hAnsi="仿宋" w:hint="eastAsia"/>
                <w:bCs/>
                <w:sz w:val="24"/>
                <w:szCs w:val="24"/>
              </w:rPr>
              <w:t>乒乓球</w:t>
            </w:r>
            <w:r>
              <w:rPr>
                <w:rFonts w:ascii="仿宋" w:eastAsia="仿宋" w:hAnsi="仿宋" w:hint="eastAsia"/>
                <w:bCs/>
                <w:sz w:val="24"/>
                <w:szCs w:val="24"/>
              </w:rPr>
              <w:t xml:space="preserve">台 </w:t>
            </w:r>
            <w:r>
              <w:rPr>
                <w:rFonts w:ascii="仿宋" w:eastAsia="仿宋" w:hAnsi="仿宋"/>
                <w:bCs/>
                <w:sz w:val="24"/>
                <w:szCs w:val="24"/>
              </w:rPr>
              <w:t xml:space="preserve"> </w:t>
            </w:r>
            <w:r w:rsidRPr="000A13A3">
              <w:rPr>
                <w:rFonts w:ascii="仿宋" w:eastAsia="仿宋" w:hAnsi="仿宋" w:hint="eastAsia"/>
                <w:bCs/>
                <w:sz w:val="18"/>
                <w:szCs w:val="18"/>
              </w:rPr>
              <w:t>（台面厚度≥ 25mm）</w:t>
            </w:r>
          </w:p>
        </w:tc>
        <w:tc>
          <w:tcPr>
            <w:tcW w:w="886" w:type="dxa"/>
            <w:vAlign w:val="center"/>
          </w:tcPr>
          <w:p w:rsidR="00B91912" w:rsidRPr="00B8209C" w:rsidRDefault="00B91912" w:rsidP="00580E39">
            <w:pPr>
              <w:jc w:val="center"/>
              <w:rPr>
                <w:rFonts w:ascii="仿宋" w:eastAsia="仿宋" w:hAnsi="仿宋"/>
                <w:bCs/>
                <w:sz w:val="24"/>
                <w:szCs w:val="24"/>
              </w:rPr>
            </w:pPr>
            <w:r>
              <w:rPr>
                <w:rFonts w:ascii="仿宋" w:eastAsia="仿宋" w:hAnsi="仿宋"/>
                <w:bCs/>
                <w:sz w:val="24"/>
                <w:szCs w:val="24"/>
              </w:rPr>
              <w:t>2</w:t>
            </w:r>
          </w:p>
        </w:tc>
        <w:tc>
          <w:tcPr>
            <w:tcW w:w="708" w:type="dxa"/>
            <w:vAlign w:val="center"/>
          </w:tcPr>
          <w:p w:rsidR="00B91912" w:rsidRPr="00B8209C" w:rsidRDefault="00B91912" w:rsidP="00580E39">
            <w:pPr>
              <w:jc w:val="center"/>
              <w:rPr>
                <w:rFonts w:ascii="仿宋" w:eastAsia="仿宋" w:hAnsi="仿宋"/>
                <w:bCs/>
                <w:sz w:val="24"/>
                <w:szCs w:val="24"/>
              </w:rPr>
            </w:pPr>
            <w:r>
              <w:rPr>
                <w:rFonts w:ascii="仿宋" w:eastAsia="仿宋" w:hAnsi="仿宋" w:hint="eastAsia"/>
                <w:bCs/>
                <w:sz w:val="24"/>
                <w:szCs w:val="24"/>
              </w:rPr>
              <w:t>张</w:t>
            </w:r>
          </w:p>
        </w:tc>
        <w:tc>
          <w:tcPr>
            <w:tcW w:w="993" w:type="dxa"/>
            <w:vAlign w:val="center"/>
          </w:tcPr>
          <w:p w:rsidR="00B91912" w:rsidRPr="00B8209C" w:rsidRDefault="00B91912" w:rsidP="00580E39">
            <w:pPr>
              <w:jc w:val="center"/>
              <w:rPr>
                <w:rFonts w:ascii="仿宋" w:eastAsia="仿宋" w:hAnsi="仿宋"/>
                <w:bCs/>
                <w:sz w:val="24"/>
                <w:szCs w:val="24"/>
              </w:rPr>
            </w:pPr>
          </w:p>
        </w:tc>
        <w:tc>
          <w:tcPr>
            <w:tcW w:w="1134" w:type="dxa"/>
            <w:vAlign w:val="center"/>
          </w:tcPr>
          <w:p w:rsidR="00B91912" w:rsidRPr="00B8209C" w:rsidRDefault="00B91912" w:rsidP="00580E39">
            <w:pPr>
              <w:jc w:val="center"/>
              <w:rPr>
                <w:rFonts w:ascii="仿宋" w:eastAsia="仿宋" w:hAnsi="仿宋"/>
                <w:bCs/>
                <w:sz w:val="24"/>
                <w:szCs w:val="24"/>
              </w:rPr>
            </w:pPr>
          </w:p>
        </w:tc>
        <w:tc>
          <w:tcPr>
            <w:tcW w:w="2205" w:type="dxa"/>
            <w:vAlign w:val="center"/>
          </w:tcPr>
          <w:p w:rsidR="00B91912" w:rsidRPr="00B8209C" w:rsidRDefault="00B91912" w:rsidP="00580E39">
            <w:pPr>
              <w:jc w:val="center"/>
              <w:rPr>
                <w:rFonts w:ascii="仿宋" w:eastAsia="仿宋" w:hAnsi="仿宋" w:hint="eastAsia"/>
                <w:bCs/>
                <w:sz w:val="24"/>
                <w:szCs w:val="24"/>
              </w:rPr>
            </w:pPr>
            <w:r>
              <w:rPr>
                <w:rFonts w:ascii="仿宋" w:eastAsia="仿宋" w:hAnsi="仿宋" w:hint="eastAsia"/>
                <w:bCs/>
                <w:sz w:val="24"/>
                <w:szCs w:val="24"/>
              </w:rPr>
              <w:t>红</w:t>
            </w:r>
            <w:r>
              <w:rPr>
                <w:rFonts w:ascii="仿宋" w:eastAsia="仿宋" w:hAnsi="仿宋"/>
                <w:bCs/>
                <w:sz w:val="24"/>
                <w:szCs w:val="24"/>
              </w:rPr>
              <w:t>双喜大彩虹台</w:t>
            </w:r>
          </w:p>
        </w:tc>
      </w:tr>
    </w:tbl>
    <w:p w:rsidR="00B91912" w:rsidRPr="00B77236" w:rsidRDefault="00B91912" w:rsidP="00B91912">
      <w:pPr>
        <w:rPr>
          <w:rFonts w:ascii="仿宋" w:eastAsia="仿宋" w:hAnsi="仿宋"/>
          <w:b/>
          <w:bCs/>
          <w:sz w:val="24"/>
          <w:szCs w:val="24"/>
        </w:rPr>
      </w:pPr>
      <w:r w:rsidRPr="00B77236">
        <w:rPr>
          <w:rFonts w:ascii="仿宋" w:eastAsia="仿宋" w:hAnsi="仿宋" w:hint="eastAsia"/>
          <w:b/>
          <w:bCs/>
          <w:sz w:val="24"/>
          <w:szCs w:val="24"/>
        </w:rPr>
        <w:t>备注:1.提</w:t>
      </w:r>
      <w:r w:rsidRPr="00B77236">
        <w:rPr>
          <w:rFonts w:ascii="仿宋" w:eastAsia="仿宋" w:hAnsi="仿宋"/>
          <w:b/>
          <w:bCs/>
          <w:sz w:val="24"/>
          <w:szCs w:val="24"/>
        </w:rPr>
        <w:t>供非建议品牌乒乓球台的需高于建议品</w:t>
      </w:r>
      <w:r w:rsidRPr="00B77236">
        <w:rPr>
          <w:rFonts w:ascii="仿宋" w:eastAsia="仿宋" w:hAnsi="仿宋" w:hint="eastAsia"/>
          <w:b/>
          <w:bCs/>
          <w:sz w:val="24"/>
          <w:szCs w:val="24"/>
        </w:rPr>
        <w:t>牌</w:t>
      </w:r>
      <w:r w:rsidRPr="00B77236">
        <w:rPr>
          <w:rFonts w:ascii="仿宋" w:eastAsia="仿宋" w:hAnsi="仿宋"/>
          <w:b/>
          <w:bCs/>
          <w:sz w:val="24"/>
          <w:szCs w:val="24"/>
        </w:rPr>
        <w:t>的质</w:t>
      </w:r>
      <w:r w:rsidRPr="00B77236">
        <w:rPr>
          <w:rFonts w:ascii="仿宋" w:eastAsia="仿宋" w:hAnsi="仿宋" w:hint="eastAsia"/>
          <w:b/>
          <w:bCs/>
          <w:sz w:val="24"/>
          <w:szCs w:val="24"/>
        </w:rPr>
        <w:t>量</w:t>
      </w:r>
      <w:r w:rsidRPr="00B77236">
        <w:rPr>
          <w:rFonts w:ascii="仿宋" w:eastAsia="仿宋" w:hAnsi="仿宋"/>
          <w:b/>
          <w:bCs/>
          <w:sz w:val="24"/>
          <w:szCs w:val="24"/>
        </w:rPr>
        <w:t>参数</w:t>
      </w:r>
      <w:r w:rsidRPr="00B77236">
        <w:rPr>
          <w:rFonts w:ascii="仿宋" w:eastAsia="仿宋" w:hAnsi="仿宋" w:hint="eastAsia"/>
          <w:b/>
          <w:bCs/>
          <w:sz w:val="24"/>
          <w:szCs w:val="24"/>
        </w:rPr>
        <w:t>。</w:t>
      </w:r>
    </w:p>
    <w:p w:rsidR="00B91912" w:rsidRDefault="00B91912" w:rsidP="00B91912">
      <w:pPr>
        <w:rPr>
          <w:rFonts w:ascii="仿宋" w:eastAsia="仿宋" w:hAnsi="仿宋"/>
          <w:b/>
          <w:bCs/>
          <w:sz w:val="24"/>
          <w:szCs w:val="24"/>
        </w:rPr>
      </w:pPr>
      <w:r w:rsidRPr="00B77236">
        <w:rPr>
          <w:rFonts w:ascii="仿宋" w:eastAsia="仿宋" w:hAnsi="仿宋"/>
          <w:b/>
          <w:bCs/>
          <w:sz w:val="24"/>
          <w:szCs w:val="24"/>
        </w:rPr>
        <w:t>2.</w:t>
      </w:r>
      <w:r w:rsidRPr="00B77236">
        <w:rPr>
          <w:rFonts w:ascii="仿宋" w:eastAsia="仿宋" w:hAnsi="仿宋" w:hint="eastAsia"/>
          <w:b/>
          <w:bCs/>
          <w:sz w:val="24"/>
          <w:szCs w:val="24"/>
        </w:rPr>
        <w:t>投</w:t>
      </w:r>
      <w:r w:rsidRPr="00B77236">
        <w:rPr>
          <w:rFonts w:ascii="仿宋" w:eastAsia="仿宋" w:hAnsi="仿宋"/>
          <w:b/>
          <w:bCs/>
          <w:sz w:val="24"/>
          <w:szCs w:val="24"/>
        </w:rPr>
        <w:t>标乒乓球台</w:t>
      </w:r>
      <w:r w:rsidRPr="00B77236">
        <w:rPr>
          <w:rFonts w:ascii="仿宋" w:eastAsia="仿宋" w:hAnsi="仿宋" w:hint="eastAsia"/>
          <w:b/>
          <w:bCs/>
          <w:sz w:val="24"/>
          <w:szCs w:val="24"/>
        </w:rPr>
        <w:t>若</w:t>
      </w:r>
      <w:r w:rsidRPr="00B77236">
        <w:rPr>
          <w:rFonts w:ascii="仿宋" w:eastAsia="仿宋" w:hAnsi="仿宋"/>
          <w:b/>
          <w:bCs/>
          <w:sz w:val="24"/>
          <w:szCs w:val="24"/>
        </w:rPr>
        <w:t>非</w:t>
      </w:r>
      <w:r w:rsidRPr="00B77236">
        <w:rPr>
          <w:rFonts w:ascii="仿宋" w:eastAsia="仿宋" w:hAnsi="仿宋" w:hint="eastAsia"/>
          <w:b/>
          <w:bCs/>
          <w:sz w:val="24"/>
          <w:szCs w:val="24"/>
        </w:rPr>
        <w:t>上</w:t>
      </w:r>
      <w:r w:rsidRPr="00B77236">
        <w:rPr>
          <w:rFonts w:ascii="仿宋" w:eastAsia="仿宋" w:hAnsi="仿宋"/>
          <w:b/>
          <w:bCs/>
          <w:sz w:val="24"/>
          <w:szCs w:val="24"/>
        </w:rPr>
        <w:t>述建议品牌</w:t>
      </w:r>
      <w:r w:rsidRPr="00B77236">
        <w:rPr>
          <w:rFonts w:ascii="仿宋" w:eastAsia="仿宋" w:hAnsi="仿宋" w:hint="eastAsia"/>
          <w:b/>
          <w:bCs/>
          <w:sz w:val="24"/>
          <w:szCs w:val="24"/>
        </w:rPr>
        <w:t>的</w:t>
      </w:r>
      <w:r w:rsidRPr="00B77236">
        <w:rPr>
          <w:rFonts w:ascii="仿宋" w:eastAsia="仿宋" w:hAnsi="仿宋"/>
          <w:b/>
          <w:bCs/>
          <w:sz w:val="24"/>
          <w:szCs w:val="24"/>
        </w:rPr>
        <w:t>，需提供</w:t>
      </w:r>
      <w:r w:rsidRPr="00B77236">
        <w:rPr>
          <w:rFonts w:ascii="仿宋" w:eastAsia="仿宋" w:hAnsi="仿宋" w:hint="eastAsia"/>
          <w:b/>
          <w:bCs/>
          <w:sz w:val="24"/>
          <w:szCs w:val="24"/>
        </w:rPr>
        <w:t>拟</w:t>
      </w:r>
      <w:r w:rsidRPr="00B77236">
        <w:rPr>
          <w:rFonts w:ascii="仿宋" w:eastAsia="仿宋" w:hAnsi="仿宋"/>
          <w:b/>
          <w:bCs/>
          <w:sz w:val="24"/>
          <w:szCs w:val="24"/>
        </w:rPr>
        <w:t>投标品牌型号做为省级以上</w:t>
      </w:r>
      <w:r>
        <w:rPr>
          <w:rFonts w:ascii="仿宋" w:eastAsia="仿宋" w:hAnsi="仿宋" w:hint="eastAsia"/>
          <w:b/>
          <w:bCs/>
          <w:sz w:val="24"/>
          <w:szCs w:val="24"/>
        </w:rPr>
        <w:t>专业</w:t>
      </w:r>
      <w:r w:rsidRPr="00B77236">
        <w:rPr>
          <w:rFonts w:ascii="仿宋" w:eastAsia="仿宋" w:hAnsi="仿宋"/>
          <w:b/>
          <w:bCs/>
          <w:sz w:val="24"/>
          <w:szCs w:val="24"/>
        </w:rPr>
        <w:t>乒乓球</w:t>
      </w:r>
      <w:r w:rsidRPr="00B77236">
        <w:rPr>
          <w:rFonts w:ascii="仿宋" w:eastAsia="仿宋" w:hAnsi="仿宋" w:hint="eastAsia"/>
          <w:b/>
          <w:bCs/>
          <w:sz w:val="24"/>
          <w:szCs w:val="24"/>
        </w:rPr>
        <w:t>比</w:t>
      </w:r>
      <w:r w:rsidRPr="00B77236">
        <w:rPr>
          <w:rFonts w:ascii="仿宋" w:eastAsia="仿宋" w:hAnsi="仿宋"/>
          <w:b/>
          <w:bCs/>
          <w:sz w:val="24"/>
          <w:szCs w:val="24"/>
        </w:rPr>
        <w:t>赛用台的供货</w:t>
      </w:r>
      <w:r w:rsidRPr="00B77236">
        <w:rPr>
          <w:rFonts w:ascii="仿宋" w:eastAsia="仿宋" w:hAnsi="仿宋" w:hint="eastAsia"/>
          <w:b/>
          <w:bCs/>
          <w:sz w:val="24"/>
          <w:szCs w:val="24"/>
        </w:rPr>
        <w:t>合同</w:t>
      </w:r>
      <w:r w:rsidRPr="00B77236">
        <w:rPr>
          <w:rFonts w:ascii="仿宋" w:eastAsia="仿宋" w:hAnsi="仿宋"/>
          <w:b/>
          <w:bCs/>
          <w:sz w:val="24"/>
          <w:szCs w:val="24"/>
        </w:rPr>
        <w:t>或使用证明</w:t>
      </w:r>
      <w:r w:rsidRPr="00B77236">
        <w:rPr>
          <w:rFonts w:ascii="仿宋" w:eastAsia="仿宋" w:hAnsi="仿宋" w:hint="eastAsia"/>
          <w:b/>
          <w:bCs/>
          <w:sz w:val="24"/>
          <w:szCs w:val="24"/>
        </w:rPr>
        <w:t>，</w:t>
      </w:r>
      <w:r w:rsidRPr="00B77236">
        <w:rPr>
          <w:rFonts w:ascii="仿宋" w:eastAsia="仿宋" w:hAnsi="仿宋"/>
          <w:b/>
          <w:bCs/>
          <w:sz w:val="24"/>
          <w:szCs w:val="24"/>
        </w:rPr>
        <w:t>并报该产品的</w:t>
      </w:r>
      <w:r w:rsidRPr="00B77236">
        <w:rPr>
          <w:rFonts w:ascii="仿宋" w:eastAsia="仿宋" w:hAnsi="仿宋" w:hint="eastAsia"/>
          <w:b/>
          <w:bCs/>
          <w:sz w:val="24"/>
          <w:szCs w:val="24"/>
        </w:rPr>
        <w:t>详细</w:t>
      </w:r>
      <w:r w:rsidRPr="00B77236">
        <w:rPr>
          <w:rFonts w:ascii="仿宋" w:eastAsia="仿宋" w:hAnsi="仿宋"/>
          <w:b/>
          <w:bCs/>
          <w:sz w:val="24"/>
          <w:szCs w:val="24"/>
        </w:rPr>
        <w:t>参数及图片资</w:t>
      </w:r>
      <w:bookmarkStart w:id="8" w:name="_GoBack"/>
      <w:bookmarkEnd w:id="8"/>
      <w:r w:rsidRPr="00B77236">
        <w:rPr>
          <w:rFonts w:ascii="仿宋" w:eastAsia="仿宋" w:hAnsi="仿宋" w:hint="eastAsia"/>
          <w:b/>
          <w:bCs/>
          <w:sz w:val="24"/>
          <w:szCs w:val="24"/>
        </w:rPr>
        <w:t>料</w:t>
      </w:r>
      <w:r>
        <w:rPr>
          <w:rFonts w:ascii="仿宋" w:eastAsia="仿宋" w:hAnsi="仿宋" w:hint="eastAsia"/>
          <w:b/>
          <w:bCs/>
          <w:sz w:val="24"/>
          <w:szCs w:val="24"/>
        </w:rPr>
        <w:t>，</w:t>
      </w:r>
      <w:r w:rsidRPr="00B77236">
        <w:rPr>
          <w:rFonts w:ascii="仿宋" w:eastAsia="仿宋" w:hAnsi="仿宋"/>
          <w:b/>
          <w:bCs/>
          <w:sz w:val="24"/>
          <w:szCs w:val="24"/>
        </w:rPr>
        <w:t>如无以上材料，</w:t>
      </w:r>
      <w:r>
        <w:rPr>
          <w:rFonts w:ascii="仿宋" w:eastAsia="仿宋" w:hAnsi="仿宋" w:hint="eastAsia"/>
          <w:b/>
          <w:bCs/>
          <w:sz w:val="24"/>
          <w:szCs w:val="24"/>
        </w:rPr>
        <w:t>列为</w:t>
      </w:r>
      <w:r>
        <w:rPr>
          <w:rFonts w:ascii="仿宋" w:eastAsia="仿宋" w:hAnsi="仿宋"/>
          <w:b/>
          <w:bCs/>
          <w:sz w:val="24"/>
          <w:szCs w:val="24"/>
        </w:rPr>
        <w:t>未</w:t>
      </w:r>
      <w:r>
        <w:rPr>
          <w:rFonts w:ascii="仿宋" w:eastAsia="仿宋" w:hAnsi="仿宋" w:hint="eastAsia"/>
          <w:b/>
          <w:bCs/>
          <w:sz w:val="24"/>
          <w:szCs w:val="24"/>
        </w:rPr>
        <w:t>响应</w:t>
      </w:r>
      <w:r>
        <w:rPr>
          <w:rFonts w:ascii="仿宋" w:eastAsia="仿宋" w:hAnsi="仿宋"/>
          <w:b/>
          <w:bCs/>
          <w:sz w:val="24"/>
          <w:szCs w:val="24"/>
        </w:rPr>
        <w:t>标书要求</w:t>
      </w:r>
      <w:r w:rsidRPr="00B77236">
        <w:rPr>
          <w:rFonts w:ascii="仿宋" w:eastAsia="仿宋" w:hAnsi="仿宋" w:hint="eastAsia"/>
          <w:b/>
          <w:bCs/>
          <w:sz w:val="24"/>
          <w:szCs w:val="24"/>
        </w:rPr>
        <w:t>，作为废标</w:t>
      </w:r>
      <w:r w:rsidRPr="00B77236">
        <w:rPr>
          <w:rFonts w:ascii="仿宋" w:eastAsia="仿宋" w:hAnsi="仿宋"/>
          <w:b/>
          <w:bCs/>
          <w:sz w:val="24"/>
          <w:szCs w:val="24"/>
        </w:rPr>
        <w:t>处理</w:t>
      </w:r>
      <w:r>
        <w:rPr>
          <w:rFonts w:ascii="仿宋" w:eastAsia="仿宋" w:hAnsi="仿宋" w:hint="eastAsia"/>
          <w:b/>
          <w:bCs/>
          <w:sz w:val="24"/>
          <w:szCs w:val="24"/>
        </w:rPr>
        <w:t>。</w:t>
      </w:r>
    </w:p>
    <w:p w:rsidR="00732995" w:rsidRPr="00556641" w:rsidRDefault="00B7344C" w:rsidP="00B91912">
      <w:pPr>
        <w:rPr>
          <w:rFonts w:ascii="仿宋" w:eastAsia="仿宋" w:hAnsi="仿宋"/>
          <w:bCs/>
          <w:sz w:val="24"/>
          <w:szCs w:val="24"/>
        </w:rPr>
      </w:pPr>
      <w:r w:rsidRPr="00556641">
        <w:rPr>
          <w:rFonts w:ascii="仿宋" w:eastAsia="仿宋" w:hAnsi="仿宋"/>
          <w:bCs/>
          <w:sz w:val="24"/>
          <w:szCs w:val="24"/>
        </w:rPr>
        <w:t>填写说明：</w:t>
      </w:r>
      <w:r w:rsidRPr="00556641">
        <w:rPr>
          <w:rFonts w:ascii="仿宋" w:eastAsia="仿宋" w:hAnsi="仿宋" w:hint="eastAsia"/>
          <w:bCs/>
          <w:sz w:val="24"/>
          <w:szCs w:val="24"/>
        </w:rPr>
        <w:t>报价总表</w:t>
      </w:r>
      <w:r w:rsidRPr="00556641">
        <w:rPr>
          <w:rFonts w:ascii="仿宋" w:eastAsia="仿宋" w:hAnsi="仿宋"/>
          <w:bCs/>
          <w:sz w:val="24"/>
          <w:szCs w:val="24"/>
        </w:rPr>
        <w:t>必须加盖</w:t>
      </w:r>
      <w:r w:rsidRPr="00556641">
        <w:rPr>
          <w:rFonts w:ascii="仿宋" w:eastAsia="仿宋" w:hAnsi="仿宋" w:hint="eastAsia"/>
          <w:bCs/>
          <w:sz w:val="24"/>
          <w:szCs w:val="24"/>
        </w:rPr>
        <w:t>供应商</w:t>
      </w:r>
      <w:r w:rsidRPr="00556641">
        <w:rPr>
          <w:rFonts w:ascii="仿宋" w:eastAsia="仿宋" w:hAnsi="仿宋"/>
          <w:bCs/>
          <w:sz w:val="24"/>
          <w:szCs w:val="24"/>
        </w:rPr>
        <w:t>公章（复印件无效）。</w:t>
      </w:r>
    </w:p>
    <w:p w:rsidR="00732995" w:rsidRDefault="00732995">
      <w:pPr>
        <w:spacing w:line="400" w:lineRule="exact"/>
        <w:rPr>
          <w:rFonts w:ascii="宋体" w:hAnsi="宋体"/>
          <w:b/>
          <w:bCs/>
          <w:sz w:val="32"/>
          <w:szCs w:val="32"/>
        </w:rPr>
        <w:sectPr w:rsidR="00732995" w:rsidSect="002609F7">
          <w:pgSz w:w="11906" w:h="16838"/>
          <w:pgMar w:top="1440" w:right="1800" w:bottom="1440" w:left="1800" w:header="851" w:footer="992" w:gutter="0"/>
          <w:cols w:space="425"/>
          <w:docGrid w:type="lines" w:linePitch="312"/>
        </w:sectPr>
      </w:pPr>
    </w:p>
    <w:p w:rsidR="00732995" w:rsidRDefault="00732995">
      <w:pPr>
        <w:spacing w:line="400" w:lineRule="exact"/>
        <w:rPr>
          <w:rFonts w:ascii="宋体" w:hAnsi="宋体"/>
          <w:b/>
          <w:bCs/>
          <w:sz w:val="32"/>
          <w:szCs w:val="32"/>
        </w:rPr>
      </w:pPr>
    </w:p>
    <w:p w:rsidR="00732995" w:rsidRDefault="00732995">
      <w:pPr>
        <w:spacing w:line="400" w:lineRule="exact"/>
        <w:jc w:val="center"/>
        <w:rPr>
          <w:rFonts w:ascii="宋体" w:hAnsi="宋体"/>
          <w:b/>
          <w:bCs/>
          <w:sz w:val="32"/>
          <w:szCs w:val="32"/>
        </w:rPr>
      </w:pPr>
    </w:p>
    <w:p w:rsidR="00732995" w:rsidRDefault="00732995">
      <w:pPr>
        <w:spacing w:line="400" w:lineRule="exact"/>
        <w:jc w:val="center"/>
        <w:rPr>
          <w:rFonts w:ascii="宋体" w:hAnsi="宋体"/>
          <w:b/>
          <w:bCs/>
          <w:sz w:val="32"/>
          <w:szCs w:val="32"/>
        </w:rPr>
      </w:pPr>
    </w:p>
    <w:p w:rsidR="00732995" w:rsidRDefault="00B7344C">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732995" w:rsidRDefault="00B7344C">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732995" w:rsidRDefault="00B7344C">
      <w:pPr>
        <w:spacing w:line="588" w:lineRule="exact"/>
        <w:ind w:firstLineChars="200" w:firstLine="420"/>
        <w:rPr>
          <w:rFonts w:ascii="宋体" w:hAnsi="宋体"/>
          <w:szCs w:val="21"/>
        </w:rPr>
      </w:pPr>
      <w:r>
        <w:rPr>
          <w:rFonts w:ascii="宋体" w:hAnsi="宋体" w:hint="eastAsia"/>
          <w:szCs w:val="21"/>
        </w:rPr>
        <w:t>质疑供应商：</w:t>
      </w:r>
    </w:p>
    <w:p w:rsidR="00732995" w:rsidRDefault="00B7344C">
      <w:pPr>
        <w:spacing w:line="588" w:lineRule="exact"/>
        <w:ind w:firstLineChars="200" w:firstLine="420"/>
        <w:rPr>
          <w:rFonts w:ascii="宋体" w:hAnsi="宋体"/>
          <w:szCs w:val="21"/>
        </w:rPr>
      </w:pPr>
      <w:r>
        <w:rPr>
          <w:rFonts w:ascii="宋体" w:hAnsi="宋体" w:hint="eastAsia"/>
          <w:szCs w:val="21"/>
        </w:rPr>
        <w:t>地址：邮编：</w:t>
      </w:r>
    </w:p>
    <w:p w:rsidR="00732995" w:rsidRDefault="00B7344C">
      <w:pPr>
        <w:spacing w:line="588" w:lineRule="exact"/>
        <w:ind w:firstLineChars="200" w:firstLine="420"/>
        <w:rPr>
          <w:rFonts w:ascii="宋体" w:hAnsi="宋体"/>
          <w:szCs w:val="21"/>
        </w:rPr>
      </w:pPr>
      <w:r>
        <w:rPr>
          <w:rFonts w:ascii="宋体" w:hAnsi="宋体" w:hint="eastAsia"/>
          <w:szCs w:val="21"/>
        </w:rPr>
        <w:t>联系人：联系电话：</w:t>
      </w:r>
    </w:p>
    <w:p w:rsidR="00732995" w:rsidRDefault="00B7344C">
      <w:pPr>
        <w:spacing w:line="588" w:lineRule="exact"/>
        <w:ind w:firstLineChars="200" w:firstLine="420"/>
        <w:rPr>
          <w:rFonts w:ascii="宋体" w:hAnsi="宋体"/>
          <w:szCs w:val="21"/>
        </w:rPr>
      </w:pPr>
      <w:r>
        <w:rPr>
          <w:rFonts w:ascii="宋体" w:hAnsi="宋体" w:hint="eastAsia"/>
          <w:szCs w:val="21"/>
        </w:rPr>
        <w:t>授权代表：</w:t>
      </w:r>
    </w:p>
    <w:p w:rsidR="00732995" w:rsidRDefault="00B7344C">
      <w:pPr>
        <w:spacing w:line="588" w:lineRule="exact"/>
        <w:ind w:firstLineChars="200" w:firstLine="420"/>
        <w:rPr>
          <w:rFonts w:ascii="宋体" w:hAnsi="宋体"/>
          <w:szCs w:val="21"/>
        </w:rPr>
      </w:pPr>
      <w:r>
        <w:rPr>
          <w:rFonts w:ascii="宋体" w:hAnsi="宋体" w:hint="eastAsia"/>
          <w:szCs w:val="21"/>
        </w:rPr>
        <w:t>联系电话：</w:t>
      </w:r>
    </w:p>
    <w:p w:rsidR="00732995" w:rsidRDefault="00B7344C">
      <w:pPr>
        <w:spacing w:line="588" w:lineRule="exact"/>
        <w:ind w:firstLineChars="200" w:firstLine="420"/>
        <w:rPr>
          <w:rFonts w:ascii="宋体" w:hAnsi="宋体"/>
          <w:szCs w:val="21"/>
        </w:rPr>
      </w:pPr>
      <w:r>
        <w:rPr>
          <w:rFonts w:ascii="宋体" w:hAnsi="宋体" w:hint="eastAsia"/>
          <w:szCs w:val="21"/>
        </w:rPr>
        <w:t>地址：邮编：</w:t>
      </w:r>
    </w:p>
    <w:p w:rsidR="00732995" w:rsidRDefault="00B7344C">
      <w:pPr>
        <w:spacing w:line="588" w:lineRule="exact"/>
        <w:ind w:firstLineChars="200" w:firstLine="420"/>
        <w:rPr>
          <w:rFonts w:ascii="宋体" w:hAnsi="宋体"/>
          <w:szCs w:val="21"/>
        </w:rPr>
      </w:pPr>
      <w:r>
        <w:rPr>
          <w:rFonts w:ascii="宋体" w:hAnsi="宋体" w:hint="eastAsia"/>
          <w:szCs w:val="21"/>
        </w:rPr>
        <w:t>二、质疑项目基本情况</w:t>
      </w:r>
    </w:p>
    <w:p w:rsidR="00732995" w:rsidRDefault="00B7344C">
      <w:pPr>
        <w:spacing w:line="588" w:lineRule="exact"/>
        <w:ind w:firstLineChars="200" w:firstLine="420"/>
        <w:rPr>
          <w:rFonts w:ascii="宋体" w:hAnsi="宋体"/>
          <w:szCs w:val="21"/>
        </w:rPr>
      </w:pPr>
      <w:r>
        <w:rPr>
          <w:rFonts w:ascii="宋体" w:hAnsi="宋体" w:hint="eastAsia"/>
          <w:szCs w:val="21"/>
        </w:rPr>
        <w:t>质疑项目的名称：</w:t>
      </w:r>
    </w:p>
    <w:p w:rsidR="00732995" w:rsidRDefault="00B7344C">
      <w:pPr>
        <w:spacing w:line="588" w:lineRule="exact"/>
        <w:ind w:firstLineChars="200" w:firstLine="420"/>
        <w:rPr>
          <w:rFonts w:ascii="宋体" w:hAnsi="宋体"/>
          <w:szCs w:val="21"/>
        </w:rPr>
      </w:pPr>
      <w:r>
        <w:rPr>
          <w:rFonts w:ascii="宋体" w:hAnsi="宋体" w:hint="eastAsia"/>
          <w:szCs w:val="21"/>
        </w:rPr>
        <w:t>质疑项目的编号：包号：</w:t>
      </w:r>
    </w:p>
    <w:p w:rsidR="00732995" w:rsidRDefault="00B7344C">
      <w:pPr>
        <w:spacing w:line="588" w:lineRule="exact"/>
        <w:ind w:firstLineChars="200" w:firstLine="420"/>
        <w:rPr>
          <w:rFonts w:ascii="宋体" w:hAnsi="宋体"/>
          <w:szCs w:val="21"/>
        </w:rPr>
      </w:pPr>
      <w:r>
        <w:rPr>
          <w:rFonts w:ascii="宋体" w:hAnsi="宋体" w:hint="eastAsia"/>
          <w:szCs w:val="21"/>
        </w:rPr>
        <w:t>采购人名称：</w:t>
      </w:r>
    </w:p>
    <w:p w:rsidR="00732995" w:rsidRDefault="00B7344C">
      <w:pPr>
        <w:spacing w:line="588" w:lineRule="exact"/>
        <w:ind w:firstLineChars="200" w:firstLine="420"/>
        <w:rPr>
          <w:rFonts w:ascii="宋体" w:hAnsi="宋体"/>
          <w:szCs w:val="21"/>
        </w:rPr>
      </w:pPr>
      <w:r>
        <w:rPr>
          <w:rFonts w:ascii="宋体" w:hAnsi="宋体" w:hint="eastAsia"/>
          <w:szCs w:val="21"/>
        </w:rPr>
        <w:t>采购文件获取日期：</w:t>
      </w:r>
    </w:p>
    <w:p w:rsidR="00732995" w:rsidRDefault="00B7344C">
      <w:pPr>
        <w:spacing w:line="588" w:lineRule="exact"/>
        <w:ind w:firstLineChars="200" w:firstLine="420"/>
        <w:rPr>
          <w:rFonts w:ascii="宋体" w:hAnsi="宋体"/>
          <w:szCs w:val="21"/>
        </w:rPr>
      </w:pPr>
      <w:r>
        <w:rPr>
          <w:rFonts w:ascii="宋体" w:hAnsi="宋体" w:hint="eastAsia"/>
          <w:szCs w:val="21"/>
        </w:rPr>
        <w:t>三、质疑事项具体内容</w:t>
      </w:r>
    </w:p>
    <w:p w:rsidR="00732995" w:rsidRDefault="00B7344C">
      <w:pPr>
        <w:spacing w:line="588" w:lineRule="exact"/>
        <w:ind w:firstLineChars="200" w:firstLine="420"/>
        <w:rPr>
          <w:rFonts w:ascii="宋体" w:hAnsi="宋体"/>
          <w:szCs w:val="21"/>
        </w:rPr>
      </w:pPr>
      <w:r>
        <w:rPr>
          <w:rFonts w:ascii="宋体" w:hAnsi="宋体" w:hint="eastAsia"/>
          <w:szCs w:val="21"/>
        </w:rPr>
        <w:t>质疑事项1：</w:t>
      </w:r>
    </w:p>
    <w:p w:rsidR="00732995" w:rsidRDefault="00B7344C">
      <w:pPr>
        <w:spacing w:line="588" w:lineRule="exact"/>
        <w:ind w:firstLineChars="200" w:firstLine="420"/>
        <w:rPr>
          <w:rFonts w:ascii="宋体" w:hAnsi="宋体"/>
          <w:szCs w:val="21"/>
        </w:rPr>
      </w:pPr>
      <w:r>
        <w:rPr>
          <w:rFonts w:ascii="宋体" w:hAnsi="宋体" w:hint="eastAsia"/>
          <w:szCs w:val="21"/>
        </w:rPr>
        <w:t>事实依据：</w:t>
      </w:r>
    </w:p>
    <w:p w:rsidR="00732995" w:rsidRDefault="00732995">
      <w:pPr>
        <w:spacing w:line="588" w:lineRule="exact"/>
        <w:ind w:firstLineChars="200" w:firstLine="420"/>
        <w:rPr>
          <w:rFonts w:ascii="宋体" w:hAnsi="宋体"/>
          <w:szCs w:val="21"/>
        </w:rPr>
      </w:pPr>
    </w:p>
    <w:p w:rsidR="00732995" w:rsidRDefault="00B7344C">
      <w:pPr>
        <w:spacing w:line="588" w:lineRule="exact"/>
        <w:ind w:firstLineChars="200" w:firstLine="420"/>
        <w:rPr>
          <w:rFonts w:ascii="宋体" w:hAnsi="宋体"/>
          <w:szCs w:val="21"/>
        </w:rPr>
      </w:pPr>
      <w:r>
        <w:rPr>
          <w:rFonts w:ascii="宋体" w:hAnsi="宋体" w:hint="eastAsia"/>
          <w:szCs w:val="21"/>
        </w:rPr>
        <w:t>法律依据：</w:t>
      </w:r>
    </w:p>
    <w:p w:rsidR="00732995" w:rsidRDefault="00732995">
      <w:pPr>
        <w:spacing w:line="588" w:lineRule="exact"/>
        <w:ind w:firstLineChars="200" w:firstLine="420"/>
        <w:rPr>
          <w:rFonts w:ascii="宋体" w:hAnsi="宋体"/>
          <w:szCs w:val="21"/>
        </w:rPr>
      </w:pPr>
    </w:p>
    <w:p w:rsidR="00732995" w:rsidRDefault="00B7344C">
      <w:pPr>
        <w:spacing w:line="588" w:lineRule="exact"/>
        <w:ind w:firstLineChars="200" w:firstLine="420"/>
        <w:rPr>
          <w:rFonts w:ascii="宋体" w:hAnsi="宋体"/>
          <w:szCs w:val="21"/>
        </w:rPr>
      </w:pPr>
      <w:r>
        <w:rPr>
          <w:rFonts w:ascii="宋体" w:hAnsi="宋体" w:hint="eastAsia"/>
          <w:szCs w:val="21"/>
        </w:rPr>
        <w:t>质疑事项2</w:t>
      </w:r>
    </w:p>
    <w:p w:rsidR="00732995" w:rsidRDefault="00B7344C">
      <w:pPr>
        <w:spacing w:line="588" w:lineRule="exact"/>
        <w:ind w:firstLineChars="200" w:firstLine="420"/>
        <w:rPr>
          <w:rFonts w:ascii="宋体" w:hAnsi="宋体"/>
          <w:szCs w:val="21"/>
        </w:rPr>
      </w:pPr>
      <w:r>
        <w:rPr>
          <w:rFonts w:ascii="宋体" w:hAnsi="宋体" w:hint="eastAsia"/>
          <w:szCs w:val="21"/>
        </w:rPr>
        <w:t>……</w:t>
      </w:r>
    </w:p>
    <w:p w:rsidR="00732995" w:rsidRDefault="00B7344C">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rsidR="00732995" w:rsidRDefault="00B7344C">
      <w:pPr>
        <w:spacing w:line="588" w:lineRule="exact"/>
        <w:ind w:firstLineChars="200" w:firstLine="420"/>
        <w:rPr>
          <w:rFonts w:ascii="宋体" w:hAnsi="宋体"/>
          <w:szCs w:val="21"/>
        </w:rPr>
      </w:pPr>
      <w:r>
        <w:rPr>
          <w:rFonts w:ascii="宋体" w:hAnsi="宋体" w:hint="eastAsia"/>
          <w:szCs w:val="21"/>
        </w:rPr>
        <w:t>请求：</w:t>
      </w:r>
    </w:p>
    <w:p w:rsidR="00732995" w:rsidRDefault="00B7344C">
      <w:pPr>
        <w:spacing w:line="588" w:lineRule="exact"/>
        <w:ind w:firstLineChars="200" w:firstLine="420"/>
        <w:rPr>
          <w:rFonts w:ascii="宋体" w:hAnsi="宋体"/>
          <w:szCs w:val="21"/>
        </w:rPr>
      </w:pPr>
      <w:r>
        <w:rPr>
          <w:rFonts w:ascii="宋体" w:hAnsi="宋体" w:hint="eastAsia"/>
          <w:szCs w:val="21"/>
        </w:rPr>
        <w:t xml:space="preserve">签字(签章)：                   公章：                      </w:t>
      </w:r>
    </w:p>
    <w:p w:rsidR="00732995" w:rsidRDefault="00B7344C">
      <w:pPr>
        <w:spacing w:line="588" w:lineRule="exact"/>
        <w:ind w:firstLineChars="200" w:firstLine="420"/>
        <w:rPr>
          <w:rFonts w:ascii="宋体" w:hAnsi="宋体"/>
          <w:szCs w:val="21"/>
        </w:rPr>
      </w:pPr>
      <w:r>
        <w:rPr>
          <w:rFonts w:ascii="宋体" w:hAnsi="宋体" w:hint="eastAsia"/>
          <w:szCs w:val="21"/>
        </w:rPr>
        <w:t xml:space="preserve">日期：    </w:t>
      </w:r>
    </w:p>
    <w:p w:rsidR="00732995" w:rsidRDefault="00B7344C">
      <w:pPr>
        <w:spacing w:line="588" w:lineRule="exact"/>
        <w:ind w:firstLineChars="200" w:firstLine="420"/>
        <w:rPr>
          <w:rFonts w:ascii="宋体" w:hAnsi="宋体"/>
          <w:szCs w:val="21"/>
        </w:rPr>
      </w:pPr>
      <w:r>
        <w:rPr>
          <w:rFonts w:ascii="宋体" w:hAnsi="宋体" w:hint="eastAsia"/>
          <w:szCs w:val="21"/>
        </w:rPr>
        <w:t>质疑函制作说明：</w:t>
      </w:r>
    </w:p>
    <w:p w:rsidR="00732995" w:rsidRDefault="00B7344C">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732995" w:rsidRDefault="00B7344C">
      <w:pPr>
        <w:spacing w:line="588" w:lineRule="exact"/>
        <w:ind w:firstLineChars="200" w:firstLine="420"/>
        <w:rPr>
          <w:rFonts w:ascii="宋体" w:hAnsi="宋体"/>
          <w:szCs w:val="21"/>
        </w:rPr>
      </w:pPr>
      <w:r>
        <w:rPr>
          <w:rFonts w:ascii="宋体" w:hAnsi="宋体" w:hint="eastAsia"/>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32995" w:rsidRDefault="00B7344C">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732995" w:rsidRDefault="00B7344C">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732995" w:rsidRDefault="00B7344C">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732995" w:rsidRDefault="00B7344C">
      <w:pPr>
        <w:spacing w:line="588" w:lineRule="exact"/>
        <w:ind w:firstLineChars="200" w:firstLine="420"/>
        <w:rPr>
          <w:rFonts w:ascii="宋体" w:hAnsi="宋体"/>
          <w:szCs w:val="21"/>
        </w:rPr>
      </w:pPr>
      <w:r>
        <w:rPr>
          <w:rFonts w:ascii="宋体" w:hAnsi="宋体" w:hint="eastAsia"/>
          <w:szCs w:val="21"/>
        </w:rPr>
        <w:t>6.质疑供应商为自然人的，质疑函应由本人签字；质疑供应商为法人或者其他组织的，质疑函应由法定代表人、主要负责人，或者其授权代表签字或者盖章，并加盖公章。</w:t>
      </w:r>
    </w:p>
    <w:p w:rsidR="00732995" w:rsidRDefault="00732995">
      <w:pPr>
        <w:spacing w:line="588" w:lineRule="exact"/>
        <w:ind w:firstLineChars="200" w:firstLine="420"/>
        <w:rPr>
          <w:rFonts w:ascii="宋体" w:hAnsi="宋体"/>
          <w:szCs w:val="21"/>
        </w:rPr>
      </w:pPr>
    </w:p>
    <w:p w:rsidR="00732995" w:rsidRDefault="00732995">
      <w:pPr>
        <w:pStyle w:val="af1"/>
        <w:ind w:firstLineChars="0" w:firstLine="0"/>
        <w:jc w:val="both"/>
      </w:pPr>
    </w:p>
    <w:sectPr w:rsidR="007329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18" w:rsidRDefault="000D3B18" w:rsidP="00901C28">
      <w:r>
        <w:separator/>
      </w:r>
    </w:p>
  </w:endnote>
  <w:endnote w:type="continuationSeparator" w:id="0">
    <w:p w:rsidR="000D3B18" w:rsidRDefault="000D3B18" w:rsidP="0090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18" w:rsidRDefault="000D3B18" w:rsidP="00901C28">
      <w:r>
        <w:separator/>
      </w:r>
    </w:p>
  </w:footnote>
  <w:footnote w:type="continuationSeparator" w:id="0">
    <w:p w:rsidR="000D3B18" w:rsidRDefault="000D3B18" w:rsidP="00901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yODEwYWIwYzMyMzk0NTFmYzE0OWQzOGQ4ODA5OWQifQ=="/>
  </w:docVars>
  <w:rsids>
    <w:rsidRoot w:val="00FE32C9"/>
    <w:rsid w:val="00015A47"/>
    <w:rsid w:val="00041F32"/>
    <w:rsid w:val="000440CD"/>
    <w:rsid w:val="00061509"/>
    <w:rsid w:val="000757A7"/>
    <w:rsid w:val="000832F8"/>
    <w:rsid w:val="00084BEE"/>
    <w:rsid w:val="000860B2"/>
    <w:rsid w:val="000A13A3"/>
    <w:rsid w:val="000B2D64"/>
    <w:rsid w:val="000D3B18"/>
    <w:rsid w:val="000E0124"/>
    <w:rsid w:val="000E6EED"/>
    <w:rsid w:val="001130CA"/>
    <w:rsid w:val="00144A66"/>
    <w:rsid w:val="00146BF7"/>
    <w:rsid w:val="001E5ED0"/>
    <w:rsid w:val="001F1BE7"/>
    <w:rsid w:val="002222D9"/>
    <w:rsid w:val="00223354"/>
    <w:rsid w:val="00236A4F"/>
    <w:rsid w:val="002609F7"/>
    <w:rsid w:val="002919BF"/>
    <w:rsid w:val="00310CB4"/>
    <w:rsid w:val="003540D1"/>
    <w:rsid w:val="00355E51"/>
    <w:rsid w:val="00393334"/>
    <w:rsid w:val="003A3984"/>
    <w:rsid w:val="003E52E9"/>
    <w:rsid w:val="00461FED"/>
    <w:rsid w:val="00495AA7"/>
    <w:rsid w:val="004969E7"/>
    <w:rsid w:val="004D3160"/>
    <w:rsid w:val="004F6E5C"/>
    <w:rsid w:val="00522888"/>
    <w:rsid w:val="005263C8"/>
    <w:rsid w:val="0053209F"/>
    <w:rsid w:val="00552656"/>
    <w:rsid w:val="00556641"/>
    <w:rsid w:val="00560548"/>
    <w:rsid w:val="005648E8"/>
    <w:rsid w:val="00581299"/>
    <w:rsid w:val="005B4FB3"/>
    <w:rsid w:val="00614A23"/>
    <w:rsid w:val="00623579"/>
    <w:rsid w:val="00692D4A"/>
    <w:rsid w:val="00695585"/>
    <w:rsid w:val="006C4C0E"/>
    <w:rsid w:val="006D2FD1"/>
    <w:rsid w:val="006E5655"/>
    <w:rsid w:val="0070182F"/>
    <w:rsid w:val="0071547F"/>
    <w:rsid w:val="00732995"/>
    <w:rsid w:val="007644E0"/>
    <w:rsid w:val="007667FB"/>
    <w:rsid w:val="007F0BD2"/>
    <w:rsid w:val="008112C0"/>
    <w:rsid w:val="008210D8"/>
    <w:rsid w:val="0082243F"/>
    <w:rsid w:val="008537E8"/>
    <w:rsid w:val="0087335F"/>
    <w:rsid w:val="008A0AB6"/>
    <w:rsid w:val="008D1FC7"/>
    <w:rsid w:val="008D7787"/>
    <w:rsid w:val="00901C28"/>
    <w:rsid w:val="00920E2D"/>
    <w:rsid w:val="0092395C"/>
    <w:rsid w:val="0092399D"/>
    <w:rsid w:val="00944B4B"/>
    <w:rsid w:val="00961D30"/>
    <w:rsid w:val="009778D6"/>
    <w:rsid w:val="009D4AD3"/>
    <w:rsid w:val="009E30F8"/>
    <w:rsid w:val="009F3861"/>
    <w:rsid w:val="009F7AD9"/>
    <w:rsid w:val="00A44C54"/>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5CCB"/>
    <w:rsid w:val="00C43615"/>
    <w:rsid w:val="00C51F66"/>
    <w:rsid w:val="00C7227D"/>
    <w:rsid w:val="00C81032"/>
    <w:rsid w:val="00C842C3"/>
    <w:rsid w:val="00C916A0"/>
    <w:rsid w:val="00C965BE"/>
    <w:rsid w:val="00C97BC5"/>
    <w:rsid w:val="00CA518D"/>
    <w:rsid w:val="00CA62DC"/>
    <w:rsid w:val="00CD7751"/>
    <w:rsid w:val="00CF1116"/>
    <w:rsid w:val="00D2711D"/>
    <w:rsid w:val="00D4252E"/>
    <w:rsid w:val="00D6092B"/>
    <w:rsid w:val="00D92528"/>
    <w:rsid w:val="00D9456D"/>
    <w:rsid w:val="00DE7FEC"/>
    <w:rsid w:val="00DF77A2"/>
    <w:rsid w:val="00E06718"/>
    <w:rsid w:val="00E42C68"/>
    <w:rsid w:val="00E50BC0"/>
    <w:rsid w:val="00E92B44"/>
    <w:rsid w:val="00E97E40"/>
    <w:rsid w:val="00ED5831"/>
    <w:rsid w:val="00EF56FD"/>
    <w:rsid w:val="00EF61C0"/>
    <w:rsid w:val="00F30E88"/>
    <w:rsid w:val="00F377FE"/>
    <w:rsid w:val="00FB4B98"/>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1F53A6B"/>
    <w:rsid w:val="78EC3F90"/>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7928"/>
  <w15:docId w15:val="{F646BA33-9C23-4D62-82EA-1EF134B4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a4"/>
    <w:autoRedefine/>
    <w:qFormat/>
    <w:pPr>
      <w:spacing w:after="120"/>
    </w:pPr>
    <w:rPr>
      <w:rFonts w:ascii="Times New Roman" w:eastAsia="宋体" w:hAnsi="Times New Roman" w:cs="Times New Roman"/>
      <w:szCs w:val="24"/>
    </w:rPr>
  </w:style>
  <w:style w:type="paragraph" w:styleId="a5">
    <w:name w:val="Body Text Indent"/>
    <w:basedOn w:val="a"/>
    <w:link w:val="a6"/>
    <w:autoRedefine/>
    <w:uiPriority w:val="99"/>
    <w:qFormat/>
    <w:pPr>
      <w:spacing w:after="120"/>
      <w:ind w:leftChars="200" w:left="420"/>
    </w:pPr>
    <w:rPr>
      <w:rFonts w:ascii="Times New Roman" w:eastAsia="宋体" w:hAnsi="Times New Roman" w:cs="Times New Roman"/>
      <w:sz w:val="20"/>
      <w:szCs w:val="20"/>
    </w:rPr>
  </w:style>
  <w:style w:type="paragraph" w:styleId="a7">
    <w:name w:val="Plain Text"/>
    <w:basedOn w:val="a"/>
    <w:link w:val="a8"/>
    <w:autoRedefine/>
    <w:uiPriority w:val="99"/>
    <w:qFormat/>
    <w:rPr>
      <w:rFonts w:ascii="宋体" w:eastAsia="宋体" w:hAnsi="Courier New" w:cs="宋体"/>
      <w:kern w:val="0"/>
      <w:sz w:val="20"/>
      <w:szCs w:val="20"/>
    </w:rPr>
  </w:style>
  <w:style w:type="paragraph" w:styleId="a9">
    <w:name w:val="Date"/>
    <w:basedOn w:val="a"/>
    <w:next w:val="a"/>
    <w:link w:val="aa"/>
    <w:autoRedefine/>
    <w:unhideWhenUsed/>
    <w:qFormat/>
    <w:pPr>
      <w:ind w:leftChars="2500" w:left="100"/>
    </w:pPr>
  </w:style>
  <w:style w:type="paragraph" w:styleId="ab">
    <w:name w:val="Balloon Text"/>
    <w:basedOn w:val="a"/>
    <w:link w:val="ac"/>
    <w:autoRedefine/>
    <w:uiPriority w:val="99"/>
    <w:semiHidden/>
    <w:unhideWhenUsed/>
    <w:qFormat/>
    <w:rPr>
      <w:sz w:val="16"/>
      <w:szCs w:val="16"/>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f1">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f2">
    <w:name w:val="Title"/>
    <w:basedOn w:val="a"/>
    <w:link w:val="af3"/>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autoRedefine/>
    <w:qFormat/>
    <w:rPr>
      <w:rFonts w:ascii="Times New Roman" w:eastAsia="宋体" w:hAnsi="Times New Roman" w:cs="Times New Roman"/>
      <w:szCs w:val="24"/>
    </w:rPr>
  </w:style>
  <w:style w:type="character" w:customStyle="1" w:styleId="aa">
    <w:name w:val="日期 字符"/>
    <w:basedOn w:val="a0"/>
    <w:link w:val="a9"/>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ac">
    <w:name w:val="批注框文本 字符"/>
    <w:basedOn w:val="a0"/>
    <w:link w:val="ab"/>
    <w:autoRedefine/>
    <w:uiPriority w:val="99"/>
    <w:semiHidden/>
    <w:qFormat/>
    <w:rPr>
      <w:sz w:val="16"/>
      <w:szCs w:val="16"/>
    </w:rPr>
  </w:style>
  <w:style w:type="character" w:customStyle="1" w:styleId="af0">
    <w:name w:val="页眉 字符"/>
    <w:basedOn w:val="a0"/>
    <w:link w:val="af"/>
    <w:autoRedefine/>
    <w:uiPriority w:val="99"/>
    <w:qFormat/>
    <w:rPr>
      <w:kern w:val="2"/>
      <w:sz w:val="18"/>
      <w:szCs w:val="18"/>
    </w:rPr>
  </w:style>
  <w:style w:type="character" w:customStyle="1" w:styleId="ae">
    <w:name w:val="页脚 字符"/>
    <w:basedOn w:val="a0"/>
    <w:link w:val="ad"/>
    <w:autoRedefine/>
    <w:uiPriority w:val="99"/>
    <w:qFormat/>
    <w:rPr>
      <w:kern w:val="2"/>
      <w:sz w:val="18"/>
      <w:szCs w:val="18"/>
    </w:rPr>
  </w:style>
  <w:style w:type="character" w:customStyle="1" w:styleId="a8">
    <w:name w:val="纯文本 字符"/>
    <w:basedOn w:val="a0"/>
    <w:link w:val="a7"/>
    <w:autoRedefine/>
    <w:uiPriority w:val="99"/>
    <w:qFormat/>
    <w:rPr>
      <w:rFonts w:ascii="宋体" w:eastAsia="宋体" w:hAnsi="Courier New" w:cs="宋体"/>
    </w:rPr>
  </w:style>
  <w:style w:type="paragraph" w:customStyle="1" w:styleId="sh2">
    <w:name w:val="sh2"/>
    <w:basedOn w:val="af2"/>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af3">
    <w:name w:val="标题 字符"/>
    <w:basedOn w:val="a0"/>
    <w:link w:val="af2"/>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缩进 字符"/>
    <w:basedOn w:val="a0"/>
    <w:link w:val="a5"/>
    <w:autoRedefine/>
    <w:uiPriority w:val="99"/>
    <w:qFormat/>
    <w:rPr>
      <w:rFonts w:ascii="Times New Roman" w:eastAsia="宋体" w:hAnsi="Times New Roman" w:cs="Times New Roman"/>
      <w:kern w:val="2"/>
    </w:rPr>
  </w:style>
  <w:style w:type="paragraph" w:customStyle="1" w:styleId="sh1">
    <w:name w:val="sh1"/>
    <w:basedOn w:val="af2"/>
    <w:link w:val="sh1Char"/>
    <w:autoRedefine/>
    <w:qFormat/>
    <w:pPr>
      <w:spacing w:before="0"/>
    </w:pPr>
    <w:rPr>
      <w:rFonts w:ascii="Cambria" w:eastAsia="宋体" w:hAnsi="Cambria" w:cs="Times New Roman"/>
    </w:rPr>
  </w:style>
  <w:style w:type="character" w:customStyle="1" w:styleId="sh1Char">
    <w:name w:val="sh1 Char"/>
    <w:basedOn w:val="af3"/>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5">
    <w:name w:val="List Paragraph"/>
    <w:next w:val="9"/>
    <w:autoRedefine/>
    <w:qFormat/>
    <w:pPr>
      <w:widowControl w:val="0"/>
      <w:ind w:firstLineChars="200" w:firstLine="200"/>
      <w:jc w:val="both"/>
    </w:pPr>
    <w:rPr>
      <w:rFonts w:ascii="Calibri" w:hAnsi="Calibri"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650</Words>
  <Characters>3708</Characters>
  <Application>Microsoft Office Word</Application>
  <DocSecurity>0</DocSecurity>
  <Lines>30</Lines>
  <Paragraphs>8</Paragraphs>
  <ScaleCrop>false</ScaleCrop>
  <Company>CHINA</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64</cp:revision>
  <cp:lastPrinted>2024-04-11T02:22:00Z</cp:lastPrinted>
  <dcterms:created xsi:type="dcterms:W3CDTF">2023-07-19T01:21:00Z</dcterms:created>
  <dcterms:modified xsi:type="dcterms:W3CDTF">2024-04-11T02:24:00Z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E62023C3998F49FC8C01F4DCC6824B35_13</vt:lpwstr>
  </property>
</Properties>
</file>