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497D5">
      <w:pPr>
        <w:pStyle w:val="12"/>
        <w:ind w:firstLine="643"/>
        <w:rPr>
          <w:sz w:val="32"/>
          <w:szCs w:val="32"/>
        </w:rPr>
      </w:pPr>
      <w:r>
        <w:rPr>
          <w:rFonts w:hint="eastAsia"/>
          <w:sz w:val="32"/>
          <w:szCs w:val="32"/>
        </w:rPr>
        <w:t>江苏</w:t>
      </w:r>
      <w:r>
        <w:rPr>
          <w:sz w:val="32"/>
          <w:szCs w:val="32"/>
        </w:rPr>
        <w:t>省</w:t>
      </w:r>
      <w:r>
        <w:rPr>
          <w:rFonts w:hint="eastAsia"/>
          <w:sz w:val="32"/>
          <w:szCs w:val="32"/>
        </w:rPr>
        <w:t>南通卫生高等职业技术学校</w:t>
      </w:r>
    </w:p>
    <w:p w14:paraId="0E1A6BCA">
      <w:pPr>
        <w:pStyle w:val="12"/>
        <w:ind w:firstLine="643"/>
        <w:rPr>
          <w:sz w:val="32"/>
          <w:szCs w:val="32"/>
        </w:rPr>
      </w:pPr>
      <w:r>
        <w:rPr>
          <w:rFonts w:hint="eastAsia"/>
          <w:sz w:val="32"/>
          <w:szCs w:val="32"/>
        </w:rPr>
        <w:t>消防水带更新采购项目询价通告</w:t>
      </w:r>
    </w:p>
    <w:p w14:paraId="1F03D390">
      <w:pPr>
        <w:pStyle w:val="12"/>
      </w:pPr>
      <w:r>
        <w:t xml:space="preserve">                                                </w:t>
      </w:r>
    </w:p>
    <w:p w14:paraId="5655C8F3">
      <w:pPr>
        <w:pStyle w:val="29"/>
        <w:rPr>
          <w:rFonts w:ascii="宋体" w:hAnsi="宋体"/>
        </w:rPr>
      </w:pPr>
      <w:bookmarkStart w:id="0" w:name="_Toc110268764"/>
      <w:r>
        <w:rPr>
          <w:rFonts w:hint="eastAsia" w:ascii="宋体" w:hAnsi="宋体"/>
        </w:rPr>
        <w:t>第一章  采购</w:t>
      </w:r>
      <w:bookmarkEnd w:id="0"/>
      <w:r>
        <w:rPr>
          <w:rFonts w:hint="eastAsia" w:ascii="宋体" w:hAnsi="宋体"/>
        </w:rPr>
        <w:t>通告</w:t>
      </w:r>
    </w:p>
    <w:p w14:paraId="6993860D">
      <w:pPr>
        <w:pStyle w:val="31"/>
        <w:ind w:firstLine="562" w:firstLineChars="200"/>
        <w:rPr>
          <w:rFonts w:ascii="仿宋" w:hAnsi="仿宋" w:eastAsia="仿宋"/>
          <w:sz w:val="28"/>
          <w:szCs w:val="28"/>
        </w:rPr>
      </w:pPr>
      <w:r>
        <w:rPr>
          <w:rFonts w:hint="eastAsia" w:ascii="仿宋" w:hAnsi="仿宋" w:eastAsia="仿宋"/>
          <w:sz w:val="28"/>
          <w:szCs w:val="28"/>
        </w:rPr>
        <w:t>一、项目基本情况：</w:t>
      </w:r>
    </w:p>
    <w:p w14:paraId="7C715757">
      <w:pPr>
        <w:pStyle w:val="33"/>
        <w:ind w:firstLine="560"/>
        <w:rPr>
          <w:rFonts w:ascii="仿宋" w:hAnsi="仿宋" w:eastAsia="仿宋"/>
          <w:sz w:val="28"/>
          <w:szCs w:val="28"/>
        </w:rPr>
      </w:pPr>
      <w:r>
        <w:rPr>
          <w:rFonts w:hint="eastAsia" w:ascii="仿宋" w:hAnsi="仿宋" w:eastAsia="仿宋"/>
          <w:sz w:val="28"/>
          <w:szCs w:val="28"/>
        </w:rPr>
        <w:t>1.项目编号：</w:t>
      </w:r>
      <w:r>
        <w:rPr>
          <w:rFonts w:hint="eastAsia" w:ascii="仿宋" w:hAnsi="仿宋" w:eastAsia="仿宋"/>
          <w:color w:val="333333"/>
          <w:sz w:val="28"/>
          <w:szCs w:val="28"/>
        </w:rPr>
        <w:t>WXBS2024094</w:t>
      </w:r>
    </w:p>
    <w:p w14:paraId="1B368B0D">
      <w:pPr>
        <w:pStyle w:val="33"/>
        <w:ind w:firstLine="560"/>
        <w:rPr>
          <w:rFonts w:ascii="仿宋" w:hAnsi="仿宋" w:eastAsia="仿宋"/>
          <w:sz w:val="28"/>
          <w:szCs w:val="28"/>
        </w:rPr>
      </w:pPr>
      <w:r>
        <w:rPr>
          <w:rFonts w:hint="eastAsia" w:ascii="仿宋" w:hAnsi="仿宋" w:eastAsia="仿宋"/>
          <w:sz w:val="28"/>
          <w:szCs w:val="28"/>
        </w:rPr>
        <w:t>2.项目名称：消防水带更新采购项目</w:t>
      </w:r>
    </w:p>
    <w:p w14:paraId="722F0B0C">
      <w:pPr>
        <w:pStyle w:val="33"/>
        <w:ind w:firstLine="560"/>
        <w:rPr>
          <w:rFonts w:ascii="仿宋" w:hAnsi="仿宋" w:eastAsia="仿宋"/>
          <w:sz w:val="28"/>
          <w:szCs w:val="28"/>
        </w:rPr>
      </w:pPr>
      <w:r>
        <w:rPr>
          <w:rFonts w:hint="eastAsia" w:ascii="仿宋" w:hAnsi="仿宋" w:eastAsia="仿宋"/>
          <w:sz w:val="28"/>
          <w:szCs w:val="28"/>
        </w:rPr>
        <w:t>3.采购方式：询价</w:t>
      </w:r>
    </w:p>
    <w:p w14:paraId="0D9B8287">
      <w:pPr>
        <w:pStyle w:val="33"/>
        <w:ind w:firstLine="560"/>
        <w:rPr>
          <w:rFonts w:ascii="仿宋" w:hAnsi="仿宋" w:eastAsia="仿宋"/>
          <w:sz w:val="28"/>
          <w:szCs w:val="28"/>
          <w:highlight w:val="yellow"/>
        </w:rPr>
      </w:pPr>
      <w:r>
        <w:rPr>
          <w:rFonts w:hint="eastAsia" w:ascii="仿宋" w:hAnsi="仿宋" w:eastAsia="仿宋"/>
          <w:sz w:val="28"/>
          <w:szCs w:val="28"/>
        </w:rPr>
        <w:t>4.预算金额：9</w:t>
      </w:r>
      <w:r>
        <w:rPr>
          <w:rFonts w:ascii="仿宋" w:hAnsi="仿宋" w:eastAsia="仿宋"/>
          <w:sz w:val="28"/>
          <w:szCs w:val="28"/>
        </w:rPr>
        <w:t>.</w:t>
      </w:r>
      <w:r>
        <w:rPr>
          <w:rFonts w:hint="eastAsia" w:ascii="仿宋" w:hAnsi="仿宋" w:eastAsia="仿宋"/>
          <w:sz w:val="28"/>
          <w:szCs w:val="28"/>
        </w:rPr>
        <w:t>5万元</w:t>
      </w:r>
    </w:p>
    <w:p w14:paraId="069AA37B">
      <w:pPr>
        <w:pStyle w:val="33"/>
        <w:ind w:firstLine="560"/>
        <w:rPr>
          <w:rFonts w:ascii="仿宋" w:hAnsi="仿宋" w:eastAsia="仿宋"/>
          <w:sz w:val="28"/>
          <w:szCs w:val="28"/>
        </w:rPr>
      </w:pPr>
      <w:r>
        <w:rPr>
          <w:rFonts w:hint="eastAsia" w:ascii="仿宋" w:hAnsi="仿宋" w:eastAsia="仿宋"/>
          <w:sz w:val="28"/>
          <w:szCs w:val="28"/>
        </w:rPr>
        <w:t>5.采购需求：具体要求详见项目需求</w:t>
      </w:r>
    </w:p>
    <w:p w14:paraId="54BC8988">
      <w:pPr>
        <w:pStyle w:val="33"/>
        <w:ind w:firstLine="560"/>
        <w:rPr>
          <w:rFonts w:ascii="仿宋" w:hAnsi="仿宋" w:eastAsia="仿宋"/>
          <w:sz w:val="28"/>
          <w:szCs w:val="28"/>
        </w:rPr>
      </w:pPr>
      <w:r>
        <w:rPr>
          <w:rFonts w:hint="eastAsia" w:ascii="仿宋" w:hAnsi="仿宋" w:eastAsia="仿宋"/>
          <w:sz w:val="28"/>
          <w:szCs w:val="28"/>
        </w:rPr>
        <w:t>6.合同履行期限：</w:t>
      </w:r>
      <w:r>
        <w:rPr>
          <w:rFonts w:ascii="仿宋" w:hAnsi="仿宋" w:eastAsia="仿宋"/>
          <w:sz w:val="28"/>
          <w:szCs w:val="28"/>
        </w:rPr>
        <w:t>15</w:t>
      </w:r>
      <w:r>
        <w:rPr>
          <w:rFonts w:hint="eastAsia" w:ascii="仿宋" w:hAnsi="仿宋" w:eastAsia="仿宋"/>
          <w:sz w:val="28"/>
          <w:szCs w:val="28"/>
        </w:rPr>
        <w:t>天</w:t>
      </w:r>
    </w:p>
    <w:p w14:paraId="218DADE1">
      <w:pPr>
        <w:pStyle w:val="33"/>
        <w:ind w:firstLineChars="150"/>
        <w:rPr>
          <w:rFonts w:ascii="仿宋" w:hAnsi="仿宋" w:eastAsia="仿宋"/>
          <w:sz w:val="28"/>
          <w:szCs w:val="28"/>
        </w:rPr>
      </w:pPr>
      <w:r>
        <w:rPr>
          <w:rFonts w:hint="eastAsia" w:ascii="仿宋" w:hAnsi="仿宋" w:eastAsia="仿宋"/>
          <w:sz w:val="28"/>
          <w:szCs w:val="28"/>
        </w:rPr>
        <w:t xml:space="preserve"> 7.本项目不接受联合体投标。</w:t>
      </w:r>
    </w:p>
    <w:p w14:paraId="701AF857">
      <w:pPr>
        <w:pStyle w:val="31"/>
        <w:ind w:firstLine="562" w:firstLineChars="200"/>
        <w:rPr>
          <w:rFonts w:ascii="仿宋" w:hAnsi="仿宋" w:eastAsia="仿宋"/>
          <w:sz w:val="28"/>
          <w:szCs w:val="28"/>
        </w:rPr>
      </w:pPr>
      <w:r>
        <w:rPr>
          <w:rFonts w:hint="eastAsia" w:ascii="仿宋" w:hAnsi="仿宋" w:eastAsia="仿宋"/>
          <w:sz w:val="28"/>
          <w:szCs w:val="28"/>
        </w:rPr>
        <w:t>二、供应商资格要求：</w:t>
      </w:r>
    </w:p>
    <w:p w14:paraId="0762A28A">
      <w:pPr>
        <w:pStyle w:val="33"/>
        <w:ind w:firstLine="560"/>
        <w:rPr>
          <w:rFonts w:ascii="仿宋" w:hAnsi="仿宋" w:eastAsia="仿宋"/>
          <w:kern w:val="0"/>
          <w:sz w:val="28"/>
          <w:szCs w:val="28"/>
        </w:rPr>
      </w:pPr>
      <w:r>
        <w:rPr>
          <w:rFonts w:ascii="仿宋" w:hAnsi="仿宋" w:eastAsia="仿宋"/>
          <w:kern w:val="0"/>
          <w:sz w:val="28"/>
          <w:szCs w:val="28"/>
        </w:rPr>
        <w:t>1.满足《中华人民共和国政府采购法》第二十二条规定。</w:t>
      </w:r>
    </w:p>
    <w:p w14:paraId="1E938C90">
      <w:pPr>
        <w:pStyle w:val="33"/>
        <w:ind w:firstLine="560"/>
        <w:rPr>
          <w:rFonts w:ascii="仿宋" w:hAnsi="仿宋" w:eastAsia="仿宋"/>
          <w:kern w:val="0"/>
          <w:sz w:val="28"/>
          <w:szCs w:val="28"/>
        </w:rPr>
      </w:pPr>
      <w:r>
        <w:rPr>
          <w:rFonts w:hint="eastAsia" w:ascii="仿宋" w:hAnsi="仿宋" w:eastAsia="仿宋"/>
          <w:kern w:val="0"/>
          <w:sz w:val="28"/>
          <w:szCs w:val="28"/>
        </w:rPr>
        <w:t>2.提供202</w:t>
      </w:r>
      <w:r>
        <w:rPr>
          <w:rFonts w:ascii="仿宋" w:hAnsi="仿宋" w:eastAsia="仿宋"/>
          <w:kern w:val="0"/>
          <w:sz w:val="28"/>
          <w:szCs w:val="28"/>
        </w:rPr>
        <w:t>1</w:t>
      </w:r>
      <w:r>
        <w:rPr>
          <w:rFonts w:hint="eastAsia" w:ascii="仿宋" w:hAnsi="仿宋" w:eastAsia="仿宋"/>
          <w:kern w:val="0"/>
          <w:sz w:val="28"/>
          <w:szCs w:val="28"/>
        </w:rPr>
        <w:t>年</w:t>
      </w:r>
      <w:r>
        <w:rPr>
          <w:rFonts w:ascii="仿宋" w:hAnsi="仿宋" w:eastAsia="仿宋"/>
          <w:kern w:val="0"/>
          <w:sz w:val="28"/>
          <w:szCs w:val="28"/>
        </w:rPr>
        <w:t>以来同</w:t>
      </w:r>
      <w:r>
        <w:rPr>
          <w:rFonts w:hint="eastAsia" w:ascii="仿宋" w:hAnsi="仿宋" w:eastAsia="仿宋"/>
          <w:kern w:val="0"/>
          <w:sz w:val="28"/>
          <w:szCs w:val="28"/>
        </w:rPr>
        <w:t>类</w:t>
      </w:r>
      <w:r>
        <w:rPr>
          <w:rFonts w:ascii="仿宋" w:hAnsi="仿宋" w:eastAsia="仿宋"/>
          <w:kern w:val="0"/>
          <w:sz w:val="28"/>
          <w:szCs w:val="28"/>
        </w:rPr>
        <w:t>型购</w:t>
      </w:r>
      <w:r>
        <w:rPr>
          <w:rFonts w:hint="eastAsia" w:ascii="仿宋" w:hAnsi="仿宋" w:eastAsia="仿宋"/>
          <w:kern w:val="0"/>
          <w:sz w:val="28"/>
          <w:szCs w:val="28"/>
        </w:rPr>
        <w:t>销</w:t>
      </w:r>
      <w:r>
        <w:rPr>
          <w:rFonts w:ascii="仿宋" w:hAnsi="仿宋" w:eastAsia="仿宋"/>
          <w:kern w:val="0"/>
          <w:sz w:val="28"/>
          <w:szCs w:val="28"/>
        </w:rPr>
        <w:t>合同</w:t>
      </w:r>
      <w:r>
        <w:rPr>
          <w:rFonts w:hint="eastAsia" w:ascii="仿宋" w:hAnsi="仿宋" w:eastAsia="仿宋"/>
          <w:kern w:val="0"/>
          <w:sz w:val="28"/>
          <w:szCs w:val="28"/>
          <w:lang w:val="en-US" w:eastAsia="zh-CN"/>
        </w:rPr>
        <w:t>三</w:t>
      </w:r>
      <w:r>
        <w:rPr>
          <w:rFonts w:ascii="仿宋" w:hAnsi="仿宋" w:eastAsia="仿宋"/>
          <w:kern w:val="0"/>
          <w:sz w:val="28"/>
          <w:szCs w:val="28"/>
        </w:rPr>
        <w:t>份</w:t>
      </w:r>
      <w:r>
        <w:rPr>
          <w:rFonts w:hint="eastAsia" w:ascii="仿宋" w:hAnsi="仿宋" w:eastAsia="仿宋"/>
          <w:kern w:val="0"/>
          <w:sz w:val="28"/>
          <w:szCs w:val="28"/>
        </w:rPr>
        <w:t>，</w:t>
      </w:r>
      <w:r>
        <w:rPr>
          <w:rFonts w:ascii="仿宋" w:hAnsi="仿宋" w:eastAsia="仿宋"/>
          <w:kern w:val="0"/>
          <w:sz w:val="28"/>
          <w:szCs w:val="28"/>
        </w:rPr>
        <w:t>需提供合同及结算发票复印件并加盖公章。</w:t>
      </w:r>
    </w:p>
    <w:p w14:paraId="331B54A2">
      <w:pPr>
        <w:pStyle w:val="31"/>
        <w:ind w:firstLine="562" w:firstLineChars="200"/>
        <w:rPr>
          <w:rFonts w:ascii="仿宋" w:hAnsi="仿宋" w:eastAsia="仿宋"/>
          <w:sz w:val="28"/>
          <w:szCs w:val="28"/>
        </w:rPr>
      </w:pPr>
      <w:r>
        <w:rPr>
          <w:rFonts w:hint="eastAsia" w:ascii="仿宋" w:hAnsi="仿宋" w:eastAsia="仿宋"/>
          <w:sz w:val="28"/>
          <w:szCs w:val="28"/>
        </w:rPr>
        <w:t>三、获取采购文件</w:t>
      </w:r>
    </w:p>
    <w:p w14:paraId="26CFAEE2">
      <w:pPr>
        <w:spacing w:line="460" w:lineRule="exact"/>
        <w:ind w:firstLine="560" w:firstLineChars="200"/>
        <w:rPr>
          <w:rFonts w:ascii="仿宋" w:hAnsi="仿宋" w:eastAsia="仿宋"/>
          <w:kern w:val="0"/>
          <w:sz w:val="28"/>
          <w:szCs w:val="28"/>
          <w:highlight w:val="yellow"/>
        </w:rPr>
      </w:pPr>
      <w:bookmarkStart w:id="1" w:name="_Toc28359082"/>
      <w:bookmarkStart w:id="2" w:name="_Toc35393793"/>
      <w:bookmarkStart w:id="3" w:name="_Toc28359005"/>
      <w:bookmarkStart w:id="4" w:name="_Toc35393624"/>
      <w:r>
        <w:rPr>
          <w:rFonts w:hint="eastAsia" w:ascii="仿宋" w:hAnsi="仿宋" w:eastAsia="仿宋"/>
          <w:kern w:val="0"/>
          <w:sz w:val="28"/>
          <w:szCs w:val="28"/>
        </w:rPr>
        <w:t>时间：202</w:t>
      </w:r>
      <w:r>
        <w:rPr>
          <w:rFonts w:ascii="仿宋" w:hAnsi="仿宋" w:eastAsia="仿宋"/>
          <w:kern w:val="0"/>
          <w:sz w:val="28"/>
          <w:szCs w:val="28"/>
        </w:rPr>
        <w:t>4</w:t>
      </w:r>
      <w:r>
        <w:rPr>
          <w:rFonts w:hint="eastAsia" w:ascii="仿宋" w:hAnsi="仿宋" w:eastAsia="仿宋"/>
          <w:kern w:val="0"/>
          <w:sz w:val="28"/>
          <w:szCs w:val="28"/>
        </w:rPr>
        <w:t>年9月</w:t>
      </w:r>
      <w:r>
        <w:rPr>
          <w:rFonts w:ascii="仿宋" w:hAnsi="仿宋" w:eastAsia="仿宋"/>
          <w:kern w:val="0"/>
          <w:sz w:val="28"/>
          <w:szCs w:val="28"/>
        </w:rPr>
        <w:t>2</w:t>
      </w:r>
      <w:r>
        <w:rPr>
          <w:rFonts w:hint="eastAsia" w:ascii="仿宋" w:hAnsi="仿宋" w:eastAsia="仿宋"/>
          <w:kern w:val="0"/>
          <w:sz w:val="28"/>
          <w:szCs w:val="28"/>
          <w:lang w:val="en-US" w:eastAsia="zh-CN"/>
        </w:rPr>
        <w:t>5</w:t>
      </w:r>
      <w:r>
        <w:rPr>
          <w:rFonts w:hint="eastAsia" w:ascii="仿宋" w:hAnsi="仿宋" w:eastAsia="仿宋"/>
          <w:kern w:val="0"/>
          <w:sz w:val="28"/>
          <w:szCs w:val="28"/>
        </w:rPr>
        <w:t>日至202</w:t>
      </w:r>
      <w:r>
        <w:rPr>
          <w:rFonts w:ascii="仿宋" w:hAnsi="仿宋" w:eastAsia="仿宋"/>
          <w:kern w:val="0"/>
          <w:sz w:val="28"/>
          <w:szCs w:val="28"/>
        </w:rPr>
        <w:t>4</w:t>
      </w:r>
      <w:r>
        <w:rPr>
          <w:rFonts w:hint="eastAsia" w:ascii="仿宋" w:hAnsi="仿宋" w:eastAsia="仿宋"/>
          <w:kern w:val="0"/>
          <w:sz w:val="28"/>
          <w:szCs w:val="28"/>
        </w:rPr>
        <w:t>年9月26日</w:t>
      </w:r>
    </w:p>
    <w:p w14:paraId="5947FD74">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地点：江苏省南通卫生高等职业技术学校、</w:t>
      </w:r>
      <w:r>
        <w:rPr>
          <w:rFonts w:ascii="仿宋" w:hAnsi="仿宋" w:eastAsia="仿宋"/>
          <w:kern w:val="0"/>
          <w:sz w:val="28"/>
          <w:szCs w:val="28"/>
        </w:rPr>
        <w:t>南通市卫</w:t>
      </w:r>
      <w:r>
        <w:rPr>
          <w:rFonts w:hint="eastAsia" w:ascii="仿宋" w:hAnsi="仿宋" w:eastAsia="仿宋"/>
          <w:kern w:val="0"/>
          <w:sz w:val="28"/>
          <w:szCs w:val="28"/>
        </w:rPr>
        <w:t>生</w:t>
      </w:r>
      <w:r>
        <w:rPr>
          <w:rFonts w:ascii="仿宋" w:hAnsi="仿宋" w:eastAsia="仿宋"/>
          <w:kern w:val="0"/>
          <w:sz w:val="28"/>
          <w:szCs w:val="28"/>
        </w:rPr>
        <w:t>健</w:t>
      </w:r>
      <w:r>
        <w:rPr>
          <w:rFonts w:hint="eastAsia" w:ascii="仿宋" w:hAnsi="仿宋" w:eastAsia="仿宋"/>
          <w:kern w:val="0"/>
          <w:sz w:val="28"/>
          <w:szCs w:val="28"/>
        </w:rPr>
        <w:t>康委员</w:t>
      </w:r>
      <w:r>
        <w:rPr>
          <w:rFonts w:ascii="仿宋" w:hAnsi="仿宋" w:eastAsia="仿宋"/>
          <w:kern w:val="0"/>
          <w:sz w:val="28"/>
          <w:szCs w:val="28"/>
        </w:rPr>
        <w:t>会</w:t>
      </w:r>
      <w:r>
        <w:rPr>
          <w:rFonts w:hint="eastAsia" w:ascii="仿宋" w:hAnsi="仿宋" w:eastAsia="仿宋"/>
          <w:kern w:val="0"/>
          <w:sz w:val="28"/>
          <w:szCs w:val="28"/>
        </w:rPr>
        <w:t>网站</w:t>
      </w:r>
    </w:p>
    <w:p w14:paraId="790FAA7F">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方式：自行下载</w:t>
      </w:r>
    </w:p>
    <w:p w14:paraId="644DD076">
      <w:pPr>
        <w:pStyle w:val="31"/>
        <w:ind w:firstLine="562" w:firstLineChars="200"/>
        <w:rPr>
          <w:rFonts w:ascii="仿宋" w:hAnsi="仿宋" w:eastAsia="仿宋"/>
          <w:sz w:val="28"/>
          <w:szCs w:val="28"/>
        </w:rPr>
      </w:pPr>
      <w:r>
        <w:rPr>
          <w:rFonts w:hint="eastAsia" w:ascii="仿宋" w:hAnsi="仿宋" w:eastAsia="仿宋"/>
          <w:sz w:val="28"/>
          <w:szCs w:val="28"/>
        </w:rPr>
        <w:t>四、</w:t>
      </w:r>
      <w:bookmarkEnd w:id="1"/>
      <w:bookmarkEnd w:id="2"/>
      <w:bookmarkEnd w:id="3"/>
      <w:bookmarkEnd w:id="4"/>
      <w:r>
        <w:rPr>
          <w:rFonts w:hint="eastAsia" w:ascii="仿宋" w:hAnsi="仿宋" w:eastAsia="仿宋"/>
          <w:sz w:val="28"/>
          <w:szCs w:val="28"/>
        </w:rPr>
        <w:t>响应文件提交</w:t>
      </w:r>
    </w:p>
    <w:p w14:paraId="4869672A">
      <w:pPr>
        <w:pStyle w:val="33"/>
        <w:ind w:firstLine="560"/>
        <w:rPr>
          <w:rFonts w:ascii="仿宋" w:hAnsi="仿宋" w:eastAsia="仿宋"/>
          <w:sz w:val="28"/>
          <w:szCs w:val="28"/>
          <w:shd w:val="clear" w:color="auto" w:fill="FFFFFF"/>
        </w:rPr>
      </w:pPr>
      <w:r>
        <w:rPr>
          <w:rFonts w:hint="eastAsia" w:ascii="仿宋" w:hAnsi="仿宋" w:eastAsia="仿宋"/>
          <w:kern w:val="0"/>
          <w:sz w:val="28"/>
          <w:szCs w:val="28"/>
        </w:rPr>
        <w:t>响应文件递交的截止时间:</w:t>
      </w:r>
      <w:r>
        <w:rPr>
          <w:rFonts w:ascii="仿宋" w:hAnsi="仿宋" w:eastAsia="仿宋"/>
          <w:b/>
          <w:kern w:val="0"/>
          <w:sz w:val="28"/>
          <w:szCs w:val="28"/>
          <w:u w:val="single"/>
        </w:rPr>
        <w:t>20</w:t>
      </w:r>
      <w:r>
        <w:rPr>
          <w:rFonts w:hint="eastAsia" w:ascii="仿宋" w:hAnsi="仿宋" w:eastAsia="仿宋"/>
          <w:b/>
          <w:kern w:val="0"/>
          <w:sz w:val="28"/>
          <w:szCs w:val="28"/>
          <w:u w:val="single"/>
        </w:rPr>
        <w:t>2</w:t>
      </w:r>
      <w:r>
        <w:rPr>
          <w:rFonts w:ascii="仿宋" w:hAnsi="仿宋" w:eastAsia="仿宋"/>
          <w:b/>
          <w:kern w:val="0"/>
          <w:sz w:val="28"/>
          <w:szCs w:val="28"/>
          <w:u w:val="single"/>
        </w:rPr>
        <w:t>4</w:t>
      </w:r>
      <w:r>
        <w:rPr>
          <w:rFonts w:hint="eastAsia" w:ascii="仿宋" w:hAnsi="仿宋" w:eastAsia="仿宋"/>
          <w:b/>
          <w:kern w:val="0"/>
          <w:sz w:val="28"/>
          <w:szCs w:val="28"/>
          <w:u w:val="single"/>
        </w:rPr>
        <w:t>年9月27日</w:t>
      </w:r>
      <w:r>
        <w:rPr>
          <w:rFonts w:ascii="仿宋" w:hAnsi="仿宋" w:eastAsia="仿宋"/>
          <w:b/>
          <w:kern w:val="0"/>
          <w:sz w:val="28"/>
          <w:szCs w:val="28"/>
          <w:u w:val="single"/>
        </w:rPr>
        <w:t>10</w:t>
      </w:r>
      <w:r>
        <w:rPr>
          <w:rFonts w:hint="eastAsia" w:ascii="仿宋" w:hAnsi="仿宋" w:eastAsia="仿宋"/>
          <w:b/>
          <w:kern w:val="0"/>
          <w:sz w:val="28"/>
          <w:szCs w:val="28"/>
          <w:u w:val="single"/>
        </w:rPr>
        <w:t>时</w:t>
      </w:r>
      <w:r>
        <w:rPr>
          <w:rFonts w:ascii="仿宋" w:hAnsi="仿宋" w:eastAsia="仿宋"/>
          <w:b/>
          <w:kern w:val="0"/>
          <w:sz w:val="28"/>
          <w:szCs w:val="28"/>
          <w:u w:val="single"/>
        </w:rPr>
        <w:t>3</w:t>
      </w:r>
      <w:r>
        <w:rPr>
          <w:rFonts w:hint="eastAsia" w:ascii="仿宋" w:hAnsi="仿宋" w:eastAsia="仿宋"/>
          <w:b/>
          <w:kern w:val="0"/>
          <w:sz w:val="28"/>
          <w:szCs w:val="28"/>
          <w:u w:val="single"/>
        </w:rPr>
        <w:t>0分</w:t>
      </w:r>
      <w:r>
        <w:rPr>
          <w:rFonts w:hint="eastAsia" w:ascii="仿宋" w:hAnsi="仿宋" w:eastAsia="仿宋"/>
          <w:kern w:val="0"/>
          <w:sz w:val="28"/>
          <w:szCs w:val="28"/>
        </w:rPr>
        <w:t>,</w:t>
      </w:r>
      <w:r>
        <w:rPr>
          <w:rFonts w:hint="eastAsia" w:ascii="仿宋" w:hAnsi="仿宋" w:eastAsia="仿宋"/>
          <w:sz w:val="28"/>
          <w:szCs w:val="28"/>
          <w:shd w:val="clear" w:color="auto" w:fill="FFFFFF"/>
        </w:rPr>
        <w:t>逾期送达将作无效响应处理。</w:t>
      </w:r>
    </w:p>
    <w:p w14:paraId="49FB3BA9">
      <w:pPr>
        <w:spacing w:line="460" w:lineRule="exact"/>
        <w:ind w:firstLine="560" w:firstLineChars="200"/>
        <w:rPr>
          <w:rFonts w:ascii="仿宋" w:hAnsi="仿宋" w:eastAsia="仿宋"/>
          <w:sz w:val="28"/>
          <w:szCs w:val="28"/>
        </w:rPr>
      </w:pPr>
      <w:r>
        <w:rPr>
          <w:rFonts w:hint="eastAsia" w:ascii="仿宋" w:hAnsi="仿宋" w:eastAsia="仿宋"/>
          <w:sz w:val="28"/>
          <w:szCs w:val="28"/>
        </w:rPr>
        <w:t>地点：</w:t>
      </w:r>
      <w:r>
        <w:rPr>
          <w:rFonts w:hint="eastAsia" w:ascii="仿宋" w:hAnsi="仿宋" w:eastAsia="仿宋" w:cs="宋体"/>
          <w:b/>
          <w:bCs/>
          <w:sz w:val="28"/>
          <w:szCs w:val="28"/>
          <w:u w:val="single"/>
        </w:rPr>
        <w:t>南通市经济技术开发区振兴东路288号行政楼1408室</w:t>
      </w:r>
    </w:p>
    <w:p w14:paraId="28748C95">
      <w:pPr>
        <w:pStyle w:val="31"/>
        <w:ind w:firstLine="562" w:firstLineChars="200"/>
        <w:rPr>
          <w:rFonts w:ascii="仿宋" w:hAnsi="仿宋" w:eastAsia="仿宋"/>
          <w:sz w:val="28"/>
          <w:szCs w:val="28"/>
        </w:rPr>
      </w:pPr>
      <w:r>
        <w:rPr>
          <w:rFonts w:hint="eastAsia" w:ascii="仿宋" w:hAnsi="仿宋" w:eastAsia="仿宋"/>
          <w:sz w:val="28"/>
          <w:szCs w:val="28"/>
        </w:rPr>
        <w:t>五、开启：</w:t>
      </w:r>
    </w:p>
    <w:p w14:paraId="4BB04B7B">
      <w:pPr>
        <w:pStyle w:val="33"/>
        <w:ind w:firstLine="560"/>
        <w:rPr>
          <w:rFonts w:ascii="仿宋" w:hAnsi="仿宋" w:eastAsia="仿宋"/>
          <w:sz w:val="28"/>
          <w:szCs w:val="28"/>
          <w:u w:val="single"/>
        </w:rPr>
      </w:pPr>
      <w:r>
        <w:rPr>
          <w:rFonts w:hint="eastAsia" w:ascii="仿宋" w:hAnsi="仿宋" w:eastAsia="仿宋"/>
          <w:sz w:val="28"/>
          <w:szCs w:val="28"/>
        </w:rPr>
        <w:t>时间：</w:t>
      </w:r>
      <w:r>
        <w:rPr>
          <w:rFonts w:hint="eastAsia" w:ascii="仿宋" w:hAnsi="仿宋" w:eastAsia="仿宋"/>
          <w:b/>
          <w:bCs/>
          <w:sz w:val="28"/>
          <w:szCs w:val="28"/>
          <w:u w:val="single"/>
        </w:rPr>
        <w:t>202</w:t>
      </w:r>
      <w:r>
        <w:rPr>
          <w:rFonts w:ascii="仿宋" w:hAnsi="仿宋" w:eastAsia="仿宋"/>
          <w:b/>
          <w:bCs/>
          <w:sz w:val="28"/>
          <w:szCs w:val="28"/>
          <w:u w:val="single"/>
        </w:rPr>
        <w:t>4</w:t>
      </w:r>
      <w:r>
        <w:rPr>
          <w:rFonts w:hint="eastAsia" w:ascii="仿宋" w:hAnsi="仿宋" w:eastAsia="仿宋"/>
          <w:b/>
          <w:bCs/>
          <w:sz w:val="28"/>
          <w:szCs w:val="28"/>
          <w:u w:val="single"/>
        </w:rPr>
        <w:t>年9月27日</w:t>
      </w:r>
      <w:r>
        <w:rPr>
          <w:rFonts w:ascii="仿宋" w:hAnsi="仿宋" w:eastAsia="仿宋"/>
          <w:b/>
          <w:bCs/>
          <w:sz w:val="28"/>
          <w:szCs w:val="28"/>
          <w:u w:val="single"/>
        </w:rPr>
        <w:t>10</w:t>
      </w:r>
      <w:r>
        <w:rPr>
          <w:rFonts w:hint="eastAsia" w:ascii="仿宋" w:hAnsi="仿宋" w:eastAsia="仿宋"/>
          <w:b/>
          <w:bCs/>
          <w:sz w:val="28"/>
          <w:szCs w:val="28"/>
          <w:u w:val="single"/>
        </w:rPr>
        <w:t>点</w:t>
      </w:r>
      <w:r>
        <w:rPr>
          <w:rFonts w:ascii="仿宋" w:hAnsi="仿宋" w:eastAsia="仿宋"/>
          <w:b/>
          <w:bCs/>
          <w:sz w:val="28"/>
          <w:szCs w:val="28"/>
          <w:u w:val="single"/>
        </w:rPr>
        <w:t>3</w:t>
      </w:r>
      <w:r>
        <w:rPr>
          <w:rFonts w:hint="eastAsia" w:ascii="仿宋" w:hAnsi="仿宋" w:eastAsia="仿宋"/>
          <w:b/>
          <w:bCs/>
          <w:sz w:val="28"/>
          <w:szCs w:val="28"/>
          <w:u w:val="single"/>
        </w:rPr>
        <w:t>0分</w:t>
      </w:r>
    </w:p>
    <w:p w14:paraId="4912358E">
      <w:pPr>
        <w:pStyle w:val="33"/>
        <w:ind w:firstLine="560"/>
        <w:rPr>
          <w:rFonts w:ascii="仿宋" w:hAnsi="仿宋" w:eastAsia="仿宋"/>
          <w:b/>
          <w:kern w:val="0"/>
          <w:sz w:val="28"/>
          <w:szCs w:val="28"/>
          <w:u w:val="single"/>
        </w:rPr>
      </w:pPr>
      <w:r>
        <w:rPr>
          <w:rFonts w:hint="eastAsia" w:ascii="仿宋" w:hAnsi="仿宋" w:eastAsia="仿宋"/>
          <w:kern w:val="0"/>
          <w:sz w:val="28"/>
          <w:szCs w:val="28"/>
        </w:rPr>
        <w:t>地点：</w:t>
      </w:r>
      <w:r>
        <w:rPr>
          <w:rFonts w:hint="eastAsia" w:ascii="仿宋" w:hAnsi="仿宋" w:eastAsia="仿宋" w:cs="宋体"/>
          <w:b/>
          <w:bCs/>
          <w:sz w:val="28"/>
          <w:szCs w:val="28"/>
          <w:u w:val="single"/>
        </w:rPr>
        <w:t>南通市经济技术开发区振兴东路288号行政楼1408室</w:t>
      </w:r>
    </w:p>
    <w:p w14:paraId="30E21042">
      <w:pPr>
        <w:pStyle w:val="31"/>
        <w:ind w:firstLine="562" w:firstLineChars="200"/>
        <w:rPr>
          <w:rFonts w:ascii="仿宋" w:hAnsi="仿宋" w:eastAsia="仿宋"/>
          <w:sz w:val="28"/>
          <w:szCs w:val="28"/>
        </w:rPr>
      </w:pPr>
      <w:r>
        <w:rPr>
          <w:rFonts w:hint="eastAsia" w:ascii="仿宋" w:hAnsi="仿宋" w:eastAsia="仿宋"/>
          <w:sz w:val="28"/>
          <w:szCs w:val="28"/>
        </w:rPr>
        <w:t>六、通告期限</w:t>
      </w:r>
    </w:p>
    <w:p w14:paraId="12ED4FC6">
      <w:pPr>
        <w:pStyle w:val="33"/>
        <w:ind w:firstLine="560"/>
        <w:rPr>
          <w:rFonts w:ascii="仿宋" w:hAnsi="仿宋" w:eastAsia="仿宋"/>
          <w:sz w:val="28"/>
          <w:szCs w:val="28"/>
        </w:rPr>
      </w:pPr>
      <w:r>
        <w:rPr>
          <w:rFonts w:hint="eastAsia" w:ascii="仿宋" w:hAnsi="仿宋" w:eastAsia="仿宋"/>
          <w:sz w:val="28"/>
          <w:szCs w:val="28"/>
        </w:rPr>
        <w:t>自本通告发布之日起3个工作日。</w:t>
      </w:r>
    </w:p>
    <w:p w14:paraId="2946E500">
      <w:pPr>
        <w:pStyle w:val="31"/>
        <w:ind w:firstLine="562" w:firstLineChars="200"/>
        <w:rPr>
          <w:rFonts w:ascii="仿宋" w:hAnsi="仿宋" w:eastAsia="仿宋"/>
          <w:sz w:val="28"/>
          <w:szCs w:val="28"/>
        </w:rPr>
      </w:pPr>
      <w:r>
        <w:rPr>
          <w:rFonts w:hint="eastAsia" w:ascii="仿宋" w:hAnsi="仿宋" w:eastAsia="仿宋"/>
          <w:sz w:val="28"/>
          <w:szCs w:val="28"/>
        </w:rPr>
        <w:t>七、成交原则、方式</w:t>
      </w:r>
    </w:p>
    <w:p w14:paraId="0A89DE2C">
      <w:pPr>
        <w:pStyle w:val="33"/>
        <w:ind w:firstLine="562"/>
        <w:rPr>
          <w:rFonts w:ascii="仿宋" w:hAnsi="仿宋" w:eastAsia="仿宋"/>
          <w:sz w:val="28"/>
          <w:szCs w:val="28"/>
        </w:rPr>
      </w:pPr>
      <w:r>
        <w:rPr>
          <w:rFonts w:ascii="仿宋" w:hAnsi="仿宋" w:eastAsia="仿宋"/>
          <w:b/>
          <w:sz w:val="28"/>
          <w:szCs w:val="28"/>
        </w:rPr>
        <w:t>成交原则：</w:t>
      </w:r>
      <w:r>
        <w:rPr>
          <w:rFonts w:hint="eastAsia" w:ascii="仿宋" w:hAnsi="仿宋" w:eastAsia="仿宋"/>
          <w:sz w:val="28"/>
          <w:szCs w:val="28"/>
        </w:rPr>
        <w:t>报价截止时间后，对收到的合格报价文件组织评审，按照质量和服务均能满足询价采购文件实质性响应要求且总价报价最低的原则，确定1家成交供应商。</w:t>
      </w:r>
    </w:p>
    <w:p w14:paraId="04C5DFCE">
      <w:pPr>
        <w:pStyle w:val="31"/>
        <w:ind w:firstLine="562" w:firstLineChars="200"/>
        <w:rPr>
          <w:rFonts w:ascii="仿宋" w:hAnsi="仿宋" w:eastAsia="仿宋"/>
          <w:sz w:val="28"/>
          <w:szCs w:val="28"/>
        </w:rPr>
      </w:pPr>
      <w:r>
        <w:rPr>
          <w:rFonts w:ascii="仿宋" w:hAnsi="仿宋" w:eastAsia="仿宋"/>
          <w:sz w:val="28"/>
          <w:szCs w:val="28"/>
        </w:rPr>
        <w:t>八、成交结果通知</w:t>
      </w:r>
    </w:p>
    <w:p w14:paraId="37D1AE17">
      <w:pPr>
        <w:pStyle w:val="33"/>
        <w:ind w:firstLine="560"/>
        <w:rPr>
          <w:rFonts w:ascii="仿宋" w:hAnsi="仿宋" w:eastAsia="仿宋"/>
          <w:b/>
          <w:sz w:val="28"/>
          <w:szCs w:val="28"/>
        </w:rPr>
      </w:pPr>
      <w:r>
        <w:rPr>
          <w:rFonts w:hint="eastAsia" w:ascii="仿宋" w:hAnsi="仿宋" w:eastAsia="仿宋"/>
          <w:sz w:val="28"/>
          <w:szCs w:val="28"/>
        </w:rPr>
        <w:t>（1）成交结果将通过</w:t>
      </w:r>
      <w:r>
        <w:rPr>
          <w:rFonts w:ascii="仿宋" w:hAnsi="仿宋" w:eastAsia="仿宋"/>
          <w:sz w:val="28"/>
          <w:szCs w:val="28"/>
        </w:rPr>
        <w:t>江苏省南通卫生高等职业技术学校网站</w:t>
      </w:r>
      <w:r>
        <w:rPr>
          <w:rFonts w:hint="eastAsia" w:ascii="仿宋" w:hAnsi="仿宋" w:eastAsia="仿宋"/>
          <w:sz w:val="28"/>
          <w:szCs w:val="28"/>
        </w:rPr>
        <w:t>发布采购结果通告，通知所有参加本次采购活动的供应商。</w:t>
      </w:r>
    </w:p>
    <w:p w14:paraId="2EBFF9B0">
      <w:pPr>
        <w:pStyle w:val="33"/>
        <w:ind w:firstLine="560"/>
        <w:rPr>
          <w:rFonts w:ascii="仿宋" w:hAnsi="仿宋" w:eastAsia="仿宋"/>
          <w:sz w:val="28"/>
          <w:szCs w:val="28"/>
        </w:rPr>
      </w:pPr>
      <w:r>
        <w:rPr>
          <w:rFonts w:hint="eastAsia" w:ascii="仿宋" w:hAnsi="仿宋" w:eastAsia="仿宋"/>
          <w:sz w:val="28"/>
          <w:szCs w:val="28"/>
        </w:rPr>
        <w:t>（2）成交供应商应在中</w:t>
      </w:r>
      <w:r>
        <w:rPr>
          <w:rFonts w:ascii="仿宋" w:hAnsi="仿宋" w:eastAsia="仿宋"/>
          <w:sz w:val="28"/>
          <w:szCs w:val="28"/>
        </w:rPr>
        <w:t>标结果公示结束</w:t>
      </w:r>
      <w:r>
        <w:rPr>
          <w:rFonts w:hint="eastAsia" w:ascii="仿宋" w:hAnsi="仿宋" w:eastAsia="仿宋"/>
          <w:sz w:val="28"/>
          <w:szCs w:val="28"/>
        </w:rPr>
        <w:t>后五日内与采购单位签订合同。所签合同不得对采购文件作实质性修改。采购单位不得向供应商提出不合理的要求作为签订合同的条件，不得与供应商私下订立背离采购文件实质性内容的协议。</w:t>
      </w:r>
    </w:p>
    <w:p w14:paraId="3AED256A">
      <w:pPr>
        <w:pStyle w:val="31"/>
        <w:ind w:firstLine="562" w:firstLineChars="200"/>
        <w:rPr>
          <w:rFonts w:ascii="仿宋" w:hAnsi="仿宋" w:eastAsia="仿宋"/>
          <w:kern w:val="0"/>
          <w:sz w:val="28"/>
          <w:szCs w:val="28"/>
        </w:rPr>
      </w:pPr>
      <w:r>
        <w:rPr>
          <w:rFonts w:hint="eastAsia" w:ascii="仿宋" w:hAnsi="仿宋" w:eastAsia="仿宋"/>
          <w:kern w:val="0"/>
          <w:sz w:val="28"/>
          <w:szCs w:val="28"/>
        </w:rPr>
        <w:t>九、其他补充事宜</w:t>
      </w:r>
    </w:p>
    <w:p w14:paraId="77C1720D">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1.投标保证金</w:t>
      </w:r>
    </w:p>
    <w:p w14:paraId="58C04883">
      <w:pPr>
        <w:spacing w:line="460" w:lineRule="exact"/>
        <w:ind w:firstLine="560" w:firstLineChars="200"/>
        <w:rPr>
          <w:rFonts w:ascii="仿宋" w:hAnsi="仿宋" w:eastAsia="仿宋"/>
          <w:sz w:val="28"/>
          <w:szCs w:val="28"/>
        </w:rPr>
      </w:pPr>
      <w:r>
        <w:rPr>
          <w:rFonts w:ascii="仿宋" w:hAnsi="仿宋" w:eastAsia="仿宋"/>
          <w:sz w:val="28"/>
          <w:szCs w:val="28"/>
        </w:rPr>
        <w:t>对项目需求部分（供应商资格要求、项目需求</w:t>
      </w:r>
      <w:r>
        <w:rPr>
          <w:rFonts w:hint="eastAsia" w:ascii="仿宋" w:hAnsi="仿宋" w:eastAsia="仿宋"/>
          <w:sz w:val="28"/>
          <w:szCs w:val="28"/>
        </w:rPr>
        <w:t>、</w:t>
      </w:r>
      <w:r>
        <w:rPr>
          <w:rFonts w:ascii="仿宋" w:hAnsi="仿宋" w:eastAsia="仿宋"/>
          <w:sz w:val="28"/>
          <w:szCs w:val="28"/>
        </w:rPr>
        <w:t>评分标准</w:t>
      </w:r>
      <w:r>
        <w:rPr>
          <w:rFonts w:hint="eastAsia" w:ascii="仿宋" w:hAnsi="仿宋" w:eastAsia="仿宋"/>
          <w:sz w:val="28"/>
          <w:szCs w:val="28"/>
        </w:rPr>
        <w:t>）</w:t>
      </w:r>
      <w:r>
        <w:rPr>
          <w:rFonts w:ascii="仿宋" w:hAnsi="仿宋" w:eastAsia="仿宋"/>
          <w:sz w:val="28"/>
          <w:szCs w:val="28"/>
        </w:rPr>
        <w:t>的询问、质疑请向采购</w:t>
      </w:r>
      <w:r>
        <w:rPr>
          <w:rFonts w:hint="eastAsia" w:ascii="仿宋" w:hAnsi="仿宋" w:eastAsia="仿宋"/>
          <w:sz w:val="28"/>
          <w:szCs w:val="28"/>
        </w:rPr>
        <w:t>需求</w:t>
      </w:r>
      <w:r>
        <w:rPr>
          <w:rFonts w:ascii="仿宋" w:hAnsi="仿宋" w:eastAsia="仿宋"/>
          <w:sz w:val="28"/>
          <w:szCs w:val="28"/>
        </w:rPr>
        <w:t>联系人提出，由</w:t>
      </w:r>
      <w:r>
        <w:rPr>
          <w:rFonts w:hint="eastAsia" w:ascii="仿宋" w:hAnsi="仿宋" w:eastAsia="仿宋"/>
          <w:sz w:val="28"/>
          <w:szCs w:val="28"/>
        </w:rPr>
        <w:t>需</w:t>
      </w:r>
      <w:r>
        <w:rPr>
          <w:rFonts w:ascii="仿宋" w:hAnsi="仿宋" w:eastAsia="仿宋"/>
          <w:sz w:val="28"/>
          <w:szCs w:val="28"/>
        </w:rPr>
        <w:t>求人负责答复</w:t>
      </w:r>
      <w:r>
        <w:rPr>
          <w:rFonts w:hint="eastAsia" w:ascii="仿宋" w:hAnsi="仿宋" w:eastAsia="仿宋"/>
          <w:sz w:val="28"/>
          <w:szCs w:val="28"/>
        </w:rPr>
        <w:t>；</w:t>
      </w:r>
      <w:r>
        <w:rPr>
          <w:rFonts w:ascii="仿宋" w:hAnsi="仿宋" w:eastAsia="仿宋"/>
          <w:sz w:val="28"/>
          <w:szCs w:val="28"/>
        </w:rPr>
        <w:t>对项目</w:t>
      </w:r>
      <w:r>
        <w:rPr>
          <w:rFonts w:hint="eastAsia" w:ascii="仿宋" w:hAnsi="仿宋" w:eastAsia="仿宋"/>
          <w:sz w:val="28"/>
          <w:szCs w:val="28"/>
        </w:rPr>
        <w:t>询价文件其它</w:t>
      </w:r>
      <w:r>
        <w:rPr>
          <w:rFonts w:ascii="仿宋" w:hAnsi="仿宋" w:eastAsia="仿宋"/>
          <w:sz w:val="28"/>
          <w:szCs w:val="28"/>
        </w:rPr>
        <w:t>部分的询问请向</w:t>
      </w:r>
      <w:r>
        <w:rPr>
          <w:rFonts w:hint="eastAsia" w:ascii="仿宋" w:hAnsi="仿宋" w:eastAsia="仿宋"/>
          <w:sz w:val="28"/>
          <w:szCs w:val="28"/>
        </w:rPr>
        <w:t>招标部门联</w:t>
      </w:r>
      <w:r>
        <w:rPr>
          <w:rFonts w:ascii="仿宋" w:hAnsi="仿宋" w:eastAsia="仿宋"/>
          <w:sz w:val="28"/>
          <w:szCs w:val="28"/>
        </w:rPr>
        <w:t>系人提出</w:t>
      </w:r>
      <w:r>
        <w:rPr>
          <w:rFonts w:hint="eastAsia" w:ascii="仿宋" w:hAnsi="仿宋" w:eastAsia="仿宋"/>
          <w:sz w:val="28"/>
          <w:szCs w:val="28"/>
        </w:rPr>
        <w:t>。</w:t>
      </w:r>
    </w:p>
    <w:p w14:paraId="0AA1CCDB">
      <w:pPr>
        <w:spacing w:line="46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供应商应依照规定提交各类声明函、承诺函等，不再同时提供原件备查或提供有关部门出具的相关证明文件。但中标或成交供应商，应做好提交声明函、承诺函相应原件的核查准备；核查后发现虚假或违背承诺的，依照相关法律法规规定处理。</w:t>
      </w:r>
    </w:p>
    <w:p w14:paraId="4F540CCA">
      <w:pPr>
        <w:pStyle w:val="31"/>
        <w:ind w:firstLine="562" w:firstLineChars="200"/>
        <w:rPr>
          <w:rFonts w:ascii="仿宋" w:hAnsi="仿宋" w:eastAsia="仿宋"/>
          <w:kern w:val="0"/>
          <w:sz w:val="28"/>
          <w:szCs w:val="28"/>
        </w:rPr>
      </w:pPr>
      <w:r>
        <w:rPr>
          <w:rFonts w:hint="eastAsia" w:ascii="仿宋" w:hAnsi="仿宋" w:eastAsia="仿宋"/>
          <w:kern w:val="0"/>
          <w:sz w:val="28"/>
          <w:szCs w:val="28"/>
        </w:rPr>
        <w:t>十、凡对本次采购提出询问，请按以下方式联系。</w:t>
      </w:r>
    </w:p>
    <w:p w14:paraId="4F5190B1">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名 称：</w:t>
      </w:r>
      <w:r>
        <w:rPr>
          <w:rFonts w:ascii="仿宋" w:hAnsi="仿宋" w:eastAsia="仿宋"/>
          <w:bCs/>
          <w:kern w:val="0"/>
          <w:sz w:val="28"/>
          <w:szCs w:val="28"/>
        </w:rPr>
        <w:t>江苏省南通卫生高等职业技术学校</w:t>
      </w:r>
    </w:p>
    <w:p w14:paraId="2B54C2CB">
      <w:pPr>
        <w:spacing w:line="460" w:lineRule="exact"/>
        <w:ind w:firstLine="560" w:firstLineChars="200"/>
        <w:rPr>
          <w:rFonts w:ascii="仿宋" w:hAnsi="仿宋" w:eastAsia="仿宋"/>
          <w:bCs/>
          <w:kern w:val="0"/>
          <w:sz w:val="28"/>
          <w:szCs w:val="28"/>
        </w:rPr>
      </w:pPr>
      <w:r>
        <w:rPr>
          <w:rFonts w:hint="eastAsia" w:ascii="仿宋" w:hAnsi="仿宋" w:eastAsia="仿宋"/>
          <w:kern w:val="0"/>
          <w:sz w:val="28"/>
          <w:szCs w:val="28"/>
        </w:rPr>
        <w:t>地 址：</w:t>
      </w:r>
      <w:r>
        <w:rPr>
          <w:rFonts w:ascii="仿宋" w:hAnsi="仿宋" w:eastAsia="仿宋"/>
          <w:bCs/>
          <w:kern w:val="0"/>
          <w:sz w:val="28"/>
          <w:szCs w:val="28"/>
        </w:rPr>
        <w:t>江苏省南通经济技术开发区振兴东路288号</w:t>
      </w:r>
    </w:p>
    <w:p w14:paraId="6B28B998">
      <w:pPr>
        <w:spacing w:line="460" w:lineRule="exact"/>
        <w:ind w:firstLine="560" w:firstLineChars="200"/>
        <w:rPr>
          <w:rFonts w:ascii="仿宋" w:hAnsi="仿宋" w:eastAsia="仿宋"/>
          <w:bCs/>
          <w:kern w:val="0"/>
          <w:sz w:val="28"/>
          <w:szCs w:val="28"/>
          <w:highlight w:val="none"/>
        </w:rPr>
      </w:pPr>
      <w:bookmarkStart w:id="5" w:name="_Toc77508210"/>
      <w:r>
        <w:rPr>
          <w:rFonts w:hint="eastAsia" w:ascii="仿宋" w:hAnsi="仿宋" w:eastAsia="仿宋"/>
          <w:bCs/>
          <w:kern w:val="0"/>
          <w:sz w:val="28"/>
          <w:szCs w:val="28"/>
          <w:highlight w:val="none"/>
        </w:rPr>
        <w:t>需求部门联系人：陶老师  联系电话：13</w:t>
      </w:r>
      <w:r>
        <w:rPr>
          <w:rFonts w:ascii="仿宋" w:hAnsi="仿宋" w:eastAsia="仿宋"/>
          <w:bCs/>
          <w:kern w:val="0"/>
          <w:sz w:val="28"/>
          <w:szCs w:val="28"/>
          <w:highlight w:val="none"/>
        </w:rPr>
        <w:t>13962912600</w:t>
      </w:r>
    </w:p>
    <w:p w14:paraId="31FFA857">
      <w:pPr>
        <w:spacing w:line="4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招标部门联系人：杨老师  联系电话：0513-51083173</w:t>
      </w:r>
    </w:p>
    <w:p w14:paraId="0AD1171F">
      <w:pPr>
        <w:spacing w:line="4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监督部门联系</w:t>
      </w:r>
      <w:r>
        <w:rPr>
          <w:rFonts w:ascii="仿宋" w:hAnsi="仿宋" w:eastAsia="仿宋"/>
          <w:bCs/>
          <w:kern w:val="0"/>
          <w:sz w:val="28"/>
          <w:szCs w:val="28"/>
        </w:rPr>
        <w:t>人：</w:t>
      </w:r>
      <w:r>
        <w:rPr>
          <w:rFonts w:hint="eastAsia" w:ascii="仿宋" w:hAnsi="仿宋" w:eastAsia="仿宋"/>
          <w:bCs/>
          <w:kern w:val="0"/>
          <w:sz w:val="28"/>
          <w:szCs w:val="28"/>
          <w:lang w:val="en-US" w:eastAsia="zh-CN"/>
        </w:rPr>
        <w:t>黄</w:t>
      </w:r>
      <w:r>
        <w:rPr>
          <w:rFonts w:ascii="仿宋" w:hAnsi="仿宋" w:eastAsia="仿宋"/>
          <w:bCs/>
          <w:kern w:val="0"/>
          <w:sz w:val="28"/>
          <w:szCs w:val="28"/>
        </w:rPr>
        <w:t>老师</w:t>
      </w:r>
      <w:r>
        <w:rPr>
          <w:rFonts w:hint="eastAsia" w:ascii="仿宋" w:hAnsi="仿宋" w:eastAsia="仿宋"/>
          <w:bCs/>
          <w:kern w:val="0"/>
          <w:sz w:val="28"/>
          <w:szCs w:val="28"/>
        </w:rPr>
        <w:t xml:space="preserve">  联系电话：0513-51083162</w:t>
      </w:r>
    </w:p>
    <w:bookmarkEnd w:id="5"/>
    <w:p w14:paraId="39CDBB65">
      <w:pPr>
        <w:spacing w:line="460" w:lineRule="exact"/>
        <w:ind w:firstLine="420" w:firstLineChars="200"/>
      </w:pPr>
      <w:r>
        <w:t xml:space="preserve">   </w:t>
      </w:r>
      <w:r>
        <w:rPr>
          <w:rFonts w:hint="eastAsia"/>
        </w:rPr>
        <w:t xml:space="preserve">    </w:t>
      </w:r>
      <w:r>
        <w:t xml:space="preserve">                         </w:t>
      </w:r>
    </w:p>
    <w:p w14:paraId="1139B02B">
      <w:pPr>
        <w:spacing w:line="460" w:lineRule="exact"/>
        <w:ind w:firstLine="3220" w:firstLineChars="1150"/>
        <w:rPr>
          <w:rFonts w:ascii="仿宋" w:hAnsi="仿宋" w:eastAsia="仿宋"/>
          <w:bCs/>
          <w:kern w:val="0"/>
          <w:sz w:val="28"/>
          <w:szCs w:val="28"/>
        </w:rPr>
      </w:pPr>
      <w:r>
        <w:rPr>
          <w:rFonts w:hint="eastAsia" w:ascii="仿宋" w:hAnsi="仿宋" w:eastAsia="仿宋"/>
          <w:bCs/>
          <w:kern w:val="0"/>
          <w:sz w:val="28"/>
          <w:szCs w:val="28"/>
        </w:rPr>
        <w:t>江苏</w:t>
      </w:r>
      <w:r>
        <w:rPr>
          <w:rFonts w:ascii="仿宋" w:hAnsi="仿宋" w:eastAsia="仿宋"/>
          <w:bCs/>
          <w:kern w:val="0"/>
          <w:sz w:val="28"/>
          <w:szCs w:val="28"/>
        </w:rPr>
        <w:t>省南通卫生高等职业技术学校</w:t>
      </w:r>
      <w:r>
        <w:rPr>
          <w:rFonts w:hint="eastAsia" w:ascii="仿宋" w:hAnsi="仿宋" w:eastAsia="仿宋"/>
          <w:bCs/>
          <w:kern w:val="0"/>
          <w:sz w:val="28"/>
          <w:szCs w:val="28"/>
        </w:rPr>
        <w:t xml:space="preserve"> </w:t>
      </w:r>
    </w:p>
    <w:p w14:paraId="0797DBCC">
      <w:pPr>
        <w:spacing w:line="460" w:lineRule="exact"/>
        <w:ind w:firstLine="560" w:firstLineChars="200"/>
        <w:rPr>
          <w:rFonts w:ascii="仿宋" w:hAnsi="仿宋" w:eastAsia="仿宋"/>
          <w:bCs/>
          <w:kern w:val="0"/>
          <w:sz w:val="28"/>
          <w:szCs w:val="28"/>
        </w:rPr>
      </w:pPr>
      <w:r>
        <w:rPr>
          <w:rFonts w:ascii="仿宋" w:hAnsi="仿宋" w:eastAsia="仿宋"/>
          <w:bCs/>
          <w:kern w:val="0"/>
          <w:sz w:val="28"/>
          <w:szCs w:val="28"/>
        </w:rPr>
        <w:t xml:space="preserve">                               2024</w:t>
      </w:r>
      <w:r>
        <w:rPr>
          <w:rFonts w:hint="eastAsia" w:ascii="仿宋" w:hAnsi="仿宋" w:eastAsia="仿宋"/>
          <w:bCs/>
          <w:kern w:val="0"/>
          <w:sz w:val="28"/>
          <w:szCs w:val="28"/>
        </w:rPr>
        <w:t>年9月</w:t>
      </w:r>
      <w:r>
        <w:rPr>
          <w:rFonts w:ascii="仿宋" w:hAnsi="仿宋" w:eastAsia="仿宋"/>
          <w:bCs/>
          <w:kern w:val="0"/>
          <w:sz w:val="28"/>
          <w:szCs w:val="28"/>
        </w:rPr>
        <w:t>2</w:t>
      </w:r>
      <w:r>
        <w:rPr>
          <w:rFonts w:hint="eastAsia" w:ascii="仿宋" w:hAnsi="仿宋" w:eastAsia="仿宋"/>
          <w:bCs/>
          <w:kern w:val="0"/>
          <w:sz w:val="28"/>
          <w:szCs w:val="28"/>
          <w:lang w:val="en-US" w:eastAsia="zh-CN"/>
        </w:rPr>
        <w:t>5</w:t>
      </w:r>
      <w:bookmarkStart w:id="8" w:name="_GoBack"/>
      <w:bookmarkEnd w:id="8"/>
      <w:r>
        <w:rPr>
          <w:rFonts w:hint="eastAsia" w:ascii="仿宋" w:hAnsi="仿宋" w:eastAsia="仿宋"/>
          <w:bCs/>
          <w:kern w:val="0"/>
          <w:sz w:val="28"/>
          <w:szCs w:val="28"/>
        </w:rPr>
        <w:t>日</w:t>
      </w:r>
    </w:p>
    <w:p w14:paraId="73351384">
      <w:pPr>
        <w:pStyle w:val="12"/>
      </w:pPr>
    </w:p>
    <w:p w14:paraId="3F031647">
      <w:pPr>
        <w:pStyle w:val="12"/>
        <w:ind w:firstLine="643"/>
        <w:rPr>
          <w:rFonts w:ascii="宋体" w:hAnsi="宋体" w:eastAsia="宋体" w:cs="Times New Roman"/>
          <w:bCs/>
          <w:kern w:val="2"/>
          <w:sz w:val="32"/>
          <w:szCs w:val="32"/>
        </w:rPr>
      </w:pPr>
      <w:bookmarkStart w:id="6" w:name="_Toc110268765"/>
      <w:r>
        <w:rPr>
          <w:rFonts w:hint="eastAsia" w:ascii="宋体" w:hAnsi="宋体" w:eastAsia="宋体" w:cs="Times New Roman"/>
          <w:bCs/>
          <w:kern w:val="2"/>
          <w:sz w:val="32"/>
          <w:szCs w:val="32"/>
        </w:rPr>
        <w:t>第二章  项目需求</w:t>
      </w:r>
      <w:bookmarkEnd w:id="6"/>
    </w:p>
    <w:p w14:paraId="7A94B88A">
      <w:pPr>
        <w:pStyle w:val="12"/>
      </w:pPr>
    </w:p>
    <w:p w14:paraId="25C185A0">
      <w:pPr>
        <w:pStyle w:val="33"/>
        <w:ind w:firstLine="562"/>
        <w:rPr>
          <w:rFonts w:ascii="仿宋" w:hAnsi="仿宋" w:eastAsia="仿宋"/>
          <w:sz w:val="28"/>
          <w:szCs w:val="28"/>
        </w:rPr>
      </w:pPr>
      <w:r>
        <w:rPr>
          <w:rFonts w:hint="eastAsia" w:ascii="仿宋" w:hAnsi="仿宋" w:eastAsia="仿宋"/>
          <w:b/>
          <w:sz w:val="28"/>
          <w:szCs w:val="28"/>
        </w:rPr>
        <w:t>请供应商在制作响应文件时仔细研究项目需求说明。</w:t>
      </w:r>
      <w:r>
        <w:rPr>
          <w:rFonts w:hint="eastAsia" w:ascii="仿宋" w:hAnsi="仿宋" w:eastAsia="仿宋"/>
          <w:sz w:val="28"/>
          <w:szCs w:val="28"/>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本项目不接受负偏离。</w:t>
      </w:r>
    </w:p>
    <w:p w14:paraId="68346A15">
      <w:pPr>
        <w:pStyle w:val="35"/>
        <w:numPr>
          <w:ilvl w:val="0"/>
          <w:numId w:val="1"/>
        </w:numPr>
        <w:spacing w:line="460" w:lineRule="exact"/>
        <w:ind w:firstLineChars="0"/>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项目</w:t>
      </w:r>
      <w:r>
        <w:rPr>
          <w:rFonts w:ascii="仿宋" w:hAnsi="仿宋" w:eastAsia="仿宋"/>
          <w:b/>
          <w:color w:val="000000" w:themeColor="text1"/>
          <w:kern w:val="0"/>
          <w:sz w:val="28"/>
          <w:szCs w:val="28"/>
          <w14:textFill>
            <w14:solidFill>
              <w14:schemeClr w14:val="tx1"/>
            </w14:solidFill>
          </w14:textFill>
        </w:rPr>
        <w:t>内容</w:t>
      </w:r>
    </w:p>
    <w:p w14:paraId="535A7B89">
      <w:pPr>
        <w:pStyle w:val="33"/>
        <w:ind w:firstLine="560"/>
        <w:rPr>
          <w:rFonts w:ascii="仿宋" w:hAnsi="仿宋" w:eastAsia="仿宋"/>
          <w:sz w:val="28"/>
          <w:szCs w:val="28"/>
        </w:rPr>
      </w:pPr>
      <w:r>
        <w:rPr>
          <w:rFonts w:hint="eastAsia" w:ascii="仿宋" w:hAnsi="仿宋" w:eastAsia="仿宋"/>
          <w:sz w:val="28"/>
          <w:szCs w:val="28"/>
        </w:rPr>
        <w:t>1、采购型号及数量</w:t>
      </w:r>
    </w:p>
    <w:tbl>
      <w:tblPr>
        <w:tblStyle w:val="14"/>
        <w:tblW w:w="7584" w:type="dxa"/>
        <w:tblInd w:w="93" w:type="dxa"/>
        <w:tblLayout w:type="fixed"/>
        <w:tblCellMar>
          <w:top w:w="0" w:type="dxa"/>
          <w:left w:w="108" w:type="dxa"/>
          <w:bottom w:w="0" w:type="dxa"/>
          <w:right w:w="108" w:type="dxa"/>
        </w:tblCellMar>
      </w:tblPr>
      <w:tblGrid>
        <w:gridCol w:w="2565"/>
        <w:gridCol w:w="3609"/>
        <w:gridCol w:w="1410"/>
      </w:tblGrid>
      <w:tr w14:paraId="5F4A18F6">
        <w:tblPrEx>
          <w:tblCellMar>
            <w:top w:w="0" w:type="dxa"/>
            <w:left w:w="108" w:type="dxa"/>
            <w:bottom w:w="0" w:type="dxa"/>
            <w:right w:w="108" w:type="dxa"/>
          </w:tblCellMar>
        </w:tblPrEx>
        <w:trPr>
          <w:trHeight w:val="51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8B0BE">
            <w:pPr>
              <w:pStyle w:val="33"/>
              <w:ind w:firstLine="560"/>
              <w:rPr>
                <w:rFonts w:hint="eastAsia" w:ascii="仿宋" w:hAnsi="仿宋" w:eastAsia="仿宋"/>
                <w:sz w:val="28"/>
                <w:szCs w:val="28"/>
              </w:rPr>
            </w:pPr>
            <w:r>
              <w:rPr>
                <w:rFonts w:hint="eastAsia" w:ascii="仿宋" w:hAnsi="仿宋" w:eastAsia="仿宋"/>
                <w:sz w:val="28"/>
                <w:szCs w:val="28"/>
              </w:rPr>
              <w:t>型号</w:t>
            </w:r>
          </w:p>
        </w:tc>
        <w:tc>
          <w:tcPr>
            <w:tcW w:w="3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5DD1">
            <w:pPr>
              <w:pStyle w:val="33"/>
              <w:ind w:firstLine="560"/>
              <w:rPr>
                <w:rFonts w:hint="eastAsia" w:ascii="仿宋" w:hAnsi="仿宋" w:eastAsia="仿宋"/>
                <w:sz w:val="28"/>
                <w:szCs w:val="28"/>
              </w:rPr>
            </w:pPr>
            <w:r>
              <w:rPr>
                <w:rFonts w:hint="eastAsia" w:ascii="仿宋" w:hAnsi="仿宋" w:eastAsia="仿宋"/>
                <w:sz w:val="28"/>
                <w:szCs w:val="28"/>
              </w:rPr>
              <w:t>地点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A585">
            <w:pPr>
              <w:pStyle w:val="33"/>
              <w:ind w:left="0" w:leftChars="0" w:firstLine="0" w:firstLineChars="0"/>
              <w:rPr>
                <w:rFonts w:hint="eastAsia" w:ascii="仿宋" w:hAnsi="仿宋" w:eastAsia="仿宋"/>
                <w:sz w:val="28"/>
                <w:szCs w:val="28"/>
              </w:rPr>
            </w:pPr>
            <w:r>
              <w:rPr>
                <w:rFonts w:hint="eastAsia" w:ascii="仿宋" w:hAnsi="仿宋" w:eastAsia="仿宋"/>
                <w:sz w:val="28"/>
                <w:szCs w:val="28"/>
              </w:rPr>
              <w:t>数量（</w:t>
            </w:r>
            <w:r>
              <w:rPr>
                <w:rFonts w:hint="eastAsia" w:ascii="仿宋" w:hAnsi="仿宋" w:eastAsia="仿宋"/>
                <w:sz w:val="28"/>
                <w:szCs w:val="28"/>
                <w:lang w:val="en-US" w:eastAsia="zh-CN"/>
              </w:rPr>
              <w:t>套</w:t>
            </w:r>
            <w:r>
              <w:rPr>
                <w:rFonts w:hint="eastAsia" w:ascii="仿宋" w:hAnsi="仿宋" w:eastAsia="仿宋"/>
                <w:sz w:val="28"/>
                <w:szCs w:val="28"/>
              </w:rPr>
              <w:t>）</w:t>
            </w:r>
          </w:p>
        </w:tc>
      </w:tr>
      <w:tr w14:paraId="110F6AC9">
        <w:tblPrEx>
          <w:tblCellMar>
            <w:top w:w="0" w:type="dxa"/>
            <w:left w:w="108" w:type="dxa"/>
            <w:bottom w:w="0" w:type="dxa"/>
            <w:right w:w="108" w:type="dxa"/>
          </w:tblCellMar>
        </w:tblPrEx>
        <w:trPr>
          <w:trHeight w:val="535" w:hRule="atLeast"/>
        </w:trPr>
        <w:tc>
          <w:tcPr>
            <w:tcW w:w="2565" w:type="dxa"/>
            <w:vMerge w:val="restart"/>
            <w:tcBorders>
              <w:top w:val="single" w:color="000000" w:sz="4" w:space="0"/>
              <w:left w:val="single" w:color="000000" w:sz="4" w:space="0"/>
              <w:right w:val="single" w:color="000000" w:sz="4" w:space="0"/>
            </w:tcBorders>
            <w:shd w:val="clear" w:color="auto" w:fill="auto"/>
            <w:vAlign w:val="center"/>
          </w:tcPr>
          <w:p w14:paraId="225A86DD">
            <w:pPr>
              <w:pStyle w:val="33"/>
              <w:ind w:firstLine="560"/>
              <w:rPr>
                <w:rFonts w:hint="eastAsia" w:ascii="仿宋" w:hAnsi="仿宋" w:eastAsia="仿宋"/>
                <w:sz w:val="28"/>
                <w:szCs w:val="28"/>
                <w:lang w:val="en-US" w:eastAsia="zh-CN"/>
              </w:rPr>
            </w:pPr>
            <w:r>
              <w:rPr>
                <w:rFonts w:hint="eastAsia" w:ascii="仿宋" w:hAnsi="仿宋" w:eastAsia="仿宋"/>
                <w:sz w:val="28"/>
                <w:szCs w:val="28"/>
                <w:lang w:val="en-US" w:eastAsia="zh-CN"/>
              </w:rPr>
              <w:t>有衬里消防水带10-65-25涤纶长丝合成橡胶（含接扣绑扎铁丝、配套消防直流水枪</w:t>
            </w:r>
            <w:r>
              <w:rPr>
                <w:rFonts w:hint="eastAsia" w:ascii="仿宋" w:hAnsi="仿宋" w:eastAsia="仿宋"/>
                <w:sz w:val="28"/>
                <w:szCs w:val="28"/>
              </w:rPr>
              <w:t>QZ3.5/7.5</w:t>
            </w:r>
            <w:r>
              <w:rPr>
                <w:rFonts w:hint="eastAsia" w:ascii="仿宋" w:hAnsi="仿宋" w:eastAsia="仿宋"/>
                <w:sz w:val="28"/>
                <w:szCs w:val="28"/>
                <w:lang w:val="en-US" w:eastAsia="zh-CN"/>
              </w:rPr>
              <w:t>）</w:t>
            </w:r>
          </w:p>
          <w:p w14:paraId="0DC2F825">
            <w:pPr>
              <w:pStyle w:val="33"/>
              <w:ind w:firstLine="560"/>
              <w:rPr>
                <w:rFonts w:hint="eastAsia" w:ascii="仿宋" w:hAnsi="仿宋" w:eastAsia="仿宋"/>
                <w:sz w:val="28"/>
                <w:szCs w:val="28"/>
              </w:rPr>
            </w:pPr>
          </w:p>
        </w:tc>
        <w:tc>
          <w:tcPr>
            <w:tcW w:w="3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42A8E">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8号宿舍楼及地下室</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06865">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90</w:t>
            </w:r>
          </w:p>
        </w:tc>
      </w:tr>
      <w:tr w14:paraId="1E7440BC">
        <w:tblPrEx>
          <w:tblCellMar>
            <w:top w:w="0" w:type="dxa"/>
            <w:left w:w="108" w:type="dxa"/>
            <w:bottom w:w="0" w:type="dxa"/>
            <w:right w:w="108" w:type="dxa"/>
          </w:tblCellMar>
        </w:tblPrEx>
        <w:trPr>
          <w:trHeight w:val="545" w:hRule="atLeast"/>
        </w:trPr>
        <w:tc>
          <w:tcPr>
            <w:tcW w:w="2565" w:type="dxa"/>
            <w:vMerge w:val="continue"/>
            <w:tcBorders>
              <w:left w:val="single" w:color="000000" w:sz="4" w:space="0"/>
              <w:right w:val="single" w:color="000000" w:sz="4" w:space="0"/>
            </w:tcBorders>
            <w:shd w:val="clear" w:color="auto" w:fill="auto"/>
            <w:vAlign w:val="center"/>
          </w:tcPr>
          <w:p w14:paraId="327BD4A7">
            <w:pPr>
              <w:pStyle w:val="33"/>
              <w:ind w:firstLine="560"/>
              <w:rPr>
                <w:rFonts w:hint="eastAsia" w:ascii="仿宋" w:hAnsi="仿宋" w:eastAsia="仿宋"/>
                <w:sz w:val="28"/>
                <w:szCs w:val="28"/>
              </w:rPr>
            </w:pPr>
          </w:p>
        </w:tc>
        <w:tc>
          <w:tcPr>
            <w:tcW w:w="3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A146D">
            <w:pPr>
              <w:pStyle w:val="33"/>
              <w:ind w:firstLine="560"/>
              <w:rPr>
                <w:rFonts w:hint="eastAsia" w:ascii="仿宋" w:hAnsi="仿宋" w:eastAsia="仿宋"/>
                <w:sz w:val="28"/>
                <w:szCs w:val="28"/>
              </w:rPr>
            </w:pPr>
            <w:r>
              <w:rPr>
                <w:rFonts w:hint="eastAsia" w:ascii="仿宋" w:hAnsi="仿宋" w:eastAsia="仿宋"/>
                <w:sz w:val="28"/>
                <w:szCs w:val="28"/>
                <w:lang w:val="en-US" w:eastAsia="zh-CN"/>
              </w:rPr>
              <w:t>9号宿舍楼及地下室</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1187E">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90</w:t>
            </w:r>
          </w:p>
        </w:tc>
      </w:tr>
      <w:tr w14:paraId="73AF044E">
        <w:tblPrEx>
          <w:tblCellMar>
            <w:top w:w="0" w:type="dxa"/>
            <w:left w:w="108" w:type="dxa"/>
            <w:bottom w:w="0" w:type="dxa"/>
            <w:right w:w="108" w:type="dxa"/>
          </w:tblCellMar>
        </w:tblPrEx>
        <w:trPr>
          <w:trHeight w:val="560" w:hRule="atLeast"/>
        </w:trPr>
        <w:tc>
          <w:tcPr>
            <w:tcW w:w="2565" w:type="dxa"/>
            <w:vMerge w:val="continue"/>
            <w:tcBorders>
              <w:left w:val="single" w:color="000000" w:sz="4" w:space="0"/>
              <w:right w:val="single" w:color="000000" w:sz="4" w:space="0"/>
            </w:tcBorders>
            <w:shd w:val="clear" w:color="auto" w:fill="auto"/>
            <w:vAlign w:val="center"/>
          </w:tcPr>
          <w:p w14:paraId="297A7546">
            <w:pPr>
              <w:pStyle w:val="33"/>
              <w:ind w:firstLine="560"/>
              <w:rPr>
                <w:rFonts w:hint="eastAsia" w:ascii="仿宋" w:hAnsi="仿宋" w:eastAsia="仿宋"/>
                <w:sz w:val="28"/>
                <w:szCs w:val="28"/>
              </w:rPr>
            </w:pPr>
          </w:p>
        </w:tc>
        <w:tc>
          <w:tcPr>
            <w:tcW w:w="3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0513">
            <w:pPr>
              <w:pStyle w:val="33"/>
              <w:ind w:firstLine="560"/>
              <w:rPr>
                <w:rFonts w:hint="eastAsia" w:ascii="仿宋" w:hAnsi="仿宋" w:eastAsia="仿宋"/>
                <w:sz w:val="28"/>
                <w:szCs w:val="28"/>
              </w:rPr>
            </w:pPr>
            <w:r>
              <w:rPr>
                <w:rFonts w:hint="eastAsia" w:ascii="仿宋" w:hAnsi="仿宋" w:eastAsia="仿宋"/>
                <w:sz w:val="28"/>
                <w:szCs w:val="28"/>
                <w:lang w:val="en-US" w:eastAsia="zh-CN"/>
              </w:rPr>
              <w:t>10号宿舍楼及地下室</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F289">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90</w:t>
            </w:r>
          </w:p>
        </w:tc>
      </w:tr>
      <w:tr w14:paraId="1AD35B43">
        <w:tblPrEx>
          <w:tblCellMar>
            <w:top w:w="0" w:type="dxa"/>
            <w:left w:w="108" w:type="dxa"/>
            <w:bottom w:w="0" w:type="dxa"/>
            <w:right w:w="108" w:type="dxa"/>
          </w:tblCellMar>
        </w:tblPrEx>
        <w:trPr>
          <w:trHeight w:val="470" w:hRule="atLeast"/>
        </w:trPr>
        <w:tc>
          <w:tcPr>
            <w:tcW w:w="2565" w:type="dxa"/>
            <w:vMerge w:val="continue"/>
            <w:tcBorders>
              <w:left w:val="single" w:color="000000" w:sz="4" w:space="0"/>
              <w:right w:val="single" w:color="000000" w:sz="4" w:space="0"/>
            </w:tcBorders>
            <w:shd w:val="clear" w:color="auto" w:fill="auto"/>
            <w:vAlign w:val="center"/>
          </w:tcPr>
          <w:p w14:paraId="36EFBD06">
            <w:pPr>
              <w:pStyle w:val="33"/>
              <w:ind w:firstLine="560"/>
              <w:rPr>
                <w:rFonts w:hint="eastAsia" w:ascii="仿宋" w:hAnsi="仿宋" w:eastAsia="仿宋"/>
                <w:sz w:val="28"/>
                <w:szCs w:val="28"/>
              </w:rPr>
            </w:pPr>
          </w:p>
        </w:tc>
        <w:tc>
          <w:tcPr>
            <w:tcW w:w="3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43B3">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行政楼及地下室</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15D1">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197</w:t>
            </w:r>
          </w:p>
        </w:tc>
      </w:tr>
      <w:tr w14:paraId="6A0D42C3">
        <w:tblPrEx>
          <w:tblCellMar>
            <w:top w:w="0" w:type="dxa"/>
            <w:left w:w="108" w:type="dxa"/>
            <w:bottom w:w="0" w:type="dxa"/>
            <w:right w:w="108" w:type="dxa"/>
          </w:tblCellMar>
        </w:tblPrEx>
        <w:trPr>
          <w:trHeight w:val="485" w:hRule="atLeast"/>
        </w:trPr>
        <w:tc>
          <w:tcPr>
            <w:tcW w:w="2565" w:type="dxa"/>
            <w:vMerge w:val="continue"/>
            <w:tcBorders>
              <w:left w:val="single" w:color="000000" w:sz="4" w:space="0"/>
              <w:right w:val="single" w:color="000000" w:sz="4" w:space="0"/>
            </w:tcBorders>
            <w:shd w:val="clear" w:color="auto" w:fill="auto"/>
            <w:vAlign w:val="center"/>
          </w:tcPr>
          <w:p w14:paraId="2F8BCBAF">
            <w:pPr>
              <w:pStyle w:val="33"/>
              <w:ind w:firstLine="560"/>
              <w:rPr>
                <w:rFonts w:hint="eastAsia" w:ascii="仿宋" w:hAnsi="仿宋" w:eastAsia="仿宋"/>
                <w:sz w:val="28"/>
                <w:szCs w:val="28"/>
              </w:rPr>
            </w:pPr>
          </w:p>
        </w:tc>
        <w:tc>
          <w:tcPr>
            <w:tcW w:w="3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95613">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东、西教学楼</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FF3E1">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86</w:t>
            </w:r>
          </w:p>
        </w:tc>
      </w:tr>
      <w:tr w14:paraId="55D9B750">
        <w:tblPrEx>
          <w:tblCellMar>
            <w:top w:w="0" w:type="dxa"/>
            <w:left w:w="108" w:type="dxa"/>
            <w:bottom w:w="0" w:type="dxa"/>
            <w:right w:w="108" w:type="dxa"/>
          </w:tblCellMar>
        </w:tblPrEx>
        <w:trPr>
          <w:trHeight w:val="545" w:hRule="atLeast"/>
        </w:trPr>
        <w:tc>
          <w:tcPr>
            <w:tcW w:w="2565" w:type="dxa"/>
            <w:vMerge w:val="continue"/>
            <w:tcBorders>
              <w:left w:val="single" w:color="000000" w:sz="4" w:space="0"/>
              <w:right w:val="single" w:color="000000" w:sz="4" w:space="0"/>
            </w:tcBorders>
            <w:shd w:val="clear" w:color="auto" w:fill="auto"/>
            <w:vAlign w:val="center"/>
          </w:tcPr>
          <w:p w14:paraId="4E77B9C4">
            <w:pPr>
              <w:pStyle w:val="33"/>
              <w:ind w:firstLine="560"/>
              <w:rPr>
                <w:rFonts w:hint="eastAsia" w:ascii="仿宋" w:hAnsi="仿宋" w:eastAsia="仿宋"/>
                <w:sz w:val="28"/>
                <w:szCs w:val="28"/>
              </w:rPr>
            </w:pPr>
          </w:p>
        </w:tc>
        <w:tc>
          <w:tcPr>
            <w:tcW w:w="3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AFCD">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东、西理实楼</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90087">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64</w:t>
            </w:r>
          </w:p>
        </w:tc>
      </w:tr>
      <w:tr w14:paraId="19C5E39E">
        <w:tblPrEx>
          <w:tblCellMar>
            <w:top w:w="0" w:type="dxa"/>
            <w:left w:w="108" w:type="dxa"/>
            <w:bottom w:w="0" w:type="dxa"/>
            <w:right w:w="108" w:type="dxa"/>
          </w:tblCellMar>
        </w:tblPrEx>
        <w:trPr>
          <w:trHeight w:val="530" w:hRule="atLeast"/>
        </w:trPr>
        <w:tc>
          <w:tcPr>
            <w:tcW w:w="2565" w:type="dxa"/>
            <w:vMerge w:val="continue"/>
            <w:tcBorders>
              <w:left w:val="single" w:color="000000" w:sz="4" w:space="0"/>
              <w:right w:val="single" w:color="000000" w:sz="4" w:space="0"/>
            </w:tcBorders>
            <w:shd w:val="clear" w:color="auto" w:fill="auto"/>
            <w:vAlign w:val="center"/>
          </w:tcPr>
          <w:p w14:paraId="4373C138">
            <w:pPr>
              <w:pStyle w:val="33"/>
              <w:ind w:firstLine="560"/>
              <w:rPr>
                <w:rFonts w:hint="eastAsia" w:ascii="仿宋" w:hAnsi="仿宋" w:eastAsia="仿宋"/>
                <w:sz w:val="28"/>
                <w:szCs w:val="28"/>
              </w:rPr>
            </w:pPr>
          </w:p>
        </w:tc>
        <w:tc>
          <w:tcPr>
            <w:tcW w:w="3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E464D">
            <w:pPr>
              <w:pStyle w:val="33"/>
              <w:ind w:firstLine="560"/>
              <w:rPr>
                <w:rFonts w:hint="eastAsia" w:ascii="仿宋" w:hAnsi="仿宋" w:eastAsia="仿宋"/>
                <w:sz w:val="28"/>
                <w:szCs w:val="28"/>
                <w:lang w:eastAsia="zh-CN"/>
              </w:rPr>
            </w:pPr>
            <w:r>
              <w:rPr>
                <w:rFonts w:hint="eastAsia" w:ascii="仿宋" w:hAnsi="仿宋" w:eastAsia="仿宋"/>
                <w:sz w:val="28"/>
                <w:szCs w:val="28"/>
                <w:lang w:val="en-US" w:eastAsia="zh-CN"/>
              </w:rPr>
              <w:t>后勤楼</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9CC3">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18</w:t>
            </w:r>
          </w:p>
        </w:tc>
      </w:tr>
      <w:tr w14:paraId="7F166389">
        <w:tblPrEx>
          <w:tblCellMar>
            <w:top w:w="0" w:type="dxa"/>
            <w:left w:w="108" w:type="dxa"/>
            <w:bottom w:w="0" w:type="dxa"/>
            <w:right w:w="108" w:type="dxa"/>
          </w:tblCellMar>
        </w:tblPrEx>
        <w:trPr>
          <w:trHeight w:val="530" w:hRule="atLeast"/>
        </w:trPr>
        <w:tc>
          <w:tcPr>
            <w:tcW w:w="2565" w:type="dxa"/>
            <w:vMerge w:val="continue"/>
            <w:tcBorders>
              <w:left w:val="single" w:color="000000" w:sz="4" w:space="0"/>
              <w:right w:val="single" w:color="000000" w:sz="4" w:space="0"/>
            </w:tcBorders>
            <w:shd w:val="clear" w:color="auto" w:fill="auto"/>
            <w:vAlign w:val="center"/>
          </w:tcPr>
          <w:p w14:paraId="2EA76BEC">
            <w:pPr>
              <w:pStyle w:val="33"/>
              <w:ind w:firstLine="560"/>
              <w:rPr>
                <w:rFonts w:hint="eastAsia" w:ascii="仿宋" w:hAnsi="仿宋" w:eastAsia="仿宋"/>
                <w:sz w:val="28"/>
                <w:szCs w:val="28"/>
              </w:rPr>
            </w:pPr>
          </w:p>
        </w:tc>
        <w:tc>
          <w:tcPr>
            <w:tcW w:w="3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D0689">
            <w:pPr>
              <w:pStyle w:val="33"/>
              <w:ind w:firstLine="560"/>
              <w:rPr>
                <w:rFonts w:hint="eastAsia" w:ascii="仿宋" w:hAnsi="仿宋" w:eastAsia="仿宋"/>
                <w:sz w:val="28"/>
                <w:szCs w:val="28"/>
                <w:lang w:eastAsia="zh-CN"/>
              </w:rPr>
            </w:pPr>
            <w:r>
              <w:rPr>
                <w:rFonts w:hint="eastAsia" w:ascii="仿宋" w:hAnsi="仿宋" w:eastAsia="仿宋"/>
                <w:sz w:val="28"/>
                <w:szCs w:val="28"/>
                <w:lang w:val="en-US" w:eastAsia="zh-CN"/>
              </w:rPr>
              <w:t>看台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C32B">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17</w:t>
            </w:r>
          </w:p>
        </w:tc>
      </w:tr>
      <w:tr w14:paraId="77FB6387">
        <w:tblPrEx>
          <w:tblCellMar>
            <w:top w:w="0" w:type="dxa"/>
            <w:left w:w="108" w:type="dxa"/>
            <w:bottom w:w="0" w:type="dxa"/>
            <w:right w:w="108" w:type="dxa"/>
          </w:tblCellMar>
        </w:tblPrEx>
        <w:trPr>
          <w:trHeight w:val="605" w:hRule="atLeast"/>
        </w:trPr>
        <w:tc>
          <w:tcPr>
            <w:tcW w:w="2565" w:type="dxa"/>
            <w:vMerge w:val="continue"/>
            <w:tcBorders>
              <w:left w:val="single" w:color="000000" w:sz="4" w:space="0"/>
              <w:right w:val="single" w:color="000000" w:sz="4" w:space="0"/>
            </w:tcBorders>
            <w:shd w:val="clear" w:color="auto" w:fill="auto"/>
            <w:vAlign w:val="center"/>
          </w:tcPr>
          <w:p w14:paraId="72384F6E">
            <w:pPr>
              <w:pStyle w:val="33"/>
              <w:ind w:firstLine="560"/>
              <w:rPr>
                <w:rFonts w:hint="eastAsia" w:ascii="仿宋" w:hAnsi="仿宋" w:eastAsia="仿宋"/>
                <w:sz w:val="28"/>
                <w:szCs w:val="28"/>
              </w:rPr>
            </w:pPr>
          </w:p>
        </w:tc>
        <w:tc>
          <w:tcPr>
            <w:tcW w:w="3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3E5E7">
            <w:pPr>
              <w:pStyle w:val="33"/>
              <w:ind w:firstLine="560"/>
              <w:rPr>
                <w:rFonts w:hint="eastAsia" w:ascii="仿宋" w:hAnsi="仿宋" w:eastAsia="仿宋"/>
                <w:sz w:val="28"/>
                <w:szCs w:val="28"/>
                <w:lang w:eastAsia="zh-CN"/>
              </w:rPr>
            </w:pPr>
            <w:r>
              <w:rPr>
                <w:rFonts w:hint="eastAsia" w:ascii="仿宋" w:hAnsi="仿宋" w:eastAsia="仿宋"/>
                <w:sz w:val="28"/>
                <w:szCs w:val="28"/>
                <w:lang w:val="en-US" w:eastAsia="zh-CN"/>
              </w:rPr>
              <w:t>食堂</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F6E7">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42</w:t>
            </w:r>
          </w:p>
        </w:tc>
      </w:tr>
      <w:tr w14:paraId="02240EA9">
        <w:tblPrEx>
          <w:tblCellMar>
            <w:top w:w="0" w:type="dxa"/>
            <w:left w:w="108" w:type="dxa"/>
            <w:bottom w:w="0" w:type="dxa"/>
            <w:right w:w="108" w:type="dxa"/>
          </w:tblCellMar>
        </w:tblPrEx>
        <w:trPr>
          <w:trHeight w:val="635"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1EC33">
            <w:pPr>
              <w:pStyle w:val="33"/>
              <w:ind w:firstLine="560"/>
              <w:rPr>
                <w:rFonts w:hint="eastAsia" w:ascii="仿宋" w:hAnsi="仿宋" w:eastAsia="仿宋"/>
                <w:sz w:val="28"/>
                <w:szCs w:val="28"/>
              </w:rPr>
            </w:pPr>
          </w:p>
        </w:tc>
        <w:tc>
          <w:tcPr>
            <w:tcW w:w="360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B191A2F">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备用</w:t>
            </w:r>
          </w:p>
        </w:tc>
        <w:tc>
          <w:tcPr>
            <w:tcW w:w="141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54EA298">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6</w:t>
            </w:r>
          </w:p>
        </w:tc>
      </w:tr>
      <w:tr w14:paraId="7CE217B9">
        <w:tblPrEx>
          <w:tblCellMar>
            <w:top w:w="0" w:type="dxa"/>
            <w:left w:w="108" w:type="dxa"/>
            <w:bottom w:w="0" w:type="dxa"/>
            <w:right w:w="108" w:type="dxa"/>
          </w:tblCellMar>
        </w:tblPrEx>
        <w:trPr>
          <w:trHeight w:val="635"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79CC2">
            <w:pPr>
              <w:pStyle w:val="33"/>
              <w:ind w:firstLine="560"/>
              <w:rPr>
                <w:rFonts w:hint="eastAsia" w:ascii="仿宋" w:hAnsi="仿宋" w:eastAsia="仿宋"/>
                <w:sz w:val="28"/>
                <w:szCs w:val="28"/>
              </w:rPr>
            </w:pPr>
            <w:r>
              <w:rPr>
                <w:rFonts w:hint="eastAsia" w:ascii="仿宋" w:hAnsi="仿宋" w:eastAsia="仿宋"/>
                <w:sz w:val="28"/>
                <w:szCs w:val="28"/>
              </w:rPr>
              <w:t>总计</w:t>
            </w:r>
          </w:p>
        </w:tc>
        <w:tc>
          <w:tcPr>
            <w:tcW w:w="360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394C4AF">
            <w:pPr>
              <w:pStyle w:val="33"/>
              <w:ind w:firstLine="560"/>
              <w:rPr>
                <w:rFonts w:hint="default" w:ascii="仿宋" w:hAnsi="仿宋" w:eastAsia="仿宋"/>
                <w:sz w:val="28"/>
                <w:szCs w:val="28"/>
                <w:lang w:val="en-US" w:eastAsia="zh-CN"/>
              </w:rPr>
            </w:pPr>
          </w:p>
        </w:tc>
        <w:tc>
          <w:tcPr>
            <w:tcW w:w="141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615D3FD">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700</w:t>
            </w:r>
          </w:p>
        </w:tc>
      </w:tr>
    </w:tbl>
    <w:p w14:paraId="79753894">
      <w:pPr>
        <w:pStyle w:val="33"/>
        <w:ind w:firstLine="560"/>
        <w:rPr>
          <w:rFonts w:ascii="仿宋" w:hAnsi="仿宋" w:eastAsia="仿宋"/>
          <w:sz w:val="28"/>
          <w:szCs w:val="28"/>
        </w:rPr>
      </w:pPr>
    </w:p>
    <w:p w14:paraId="30372E90">
      <w:pPr>
        <w:tabs>
          <w:tab w:val="left" w:pos="201"/>
        </w:tabs>
        <w:ind w:firstLine="700" w:firstLineChars="250"/>
        <w:jc w:val="left"/>
        <w:rPr>
          <w:rFonts w:ascii="仿宋" w:hAnsi="仿宋" w:eastAsia="仿宋" w:cs="Times New Roman"/>
          <w:sz w:val="28"/>
          <w:szCs w:val="28"/>
        </w:rPr>
      </w:pPr>
      <w:r>
        <w:rPr>
          <w:rFonts w:hint="eastAsia" w:ascii="仿宋" w:hAnsi="仿宋" w:eastAsia="仿宋" w:cs="Times New Roman"/>
          <w:sz w:val="28"/>
          <w:szCs w:val="28"/>
        </w:rPr>
        <w:t>2.技术参数要求</w:t>
      </w:r>
    </w:p>
    <w:p w14:paraId="04470B37">
      <w:pPr>
        <w:tabs>
          <w:tab w:val="left" w:pos="201"/>
        </w:tabs>
        <w:ind w:firstLine="700" w:firstLineChars="250"/>
        <w:jc w:val="left"/>
        <w:rPr>
          <w:rFonts w:ascii="仿宋" w:hAnsi="仿宋" w:eastAsia="仿宋" w:cs="Times New Roman"/>
          <w:sz w:val="28"/>
          <w:szCs w:val="28"/>
        </w:rPr>
      </w:pPr>
      <w:r>
        <w:rPr>
          <w:rFonts w:hint="eastAsia" w:ascii="仿宋" w:hAnsi="仿宋" w:eastAsia="仿宋" w:cs="Times New Roman"/>
          <w:sz w:val="28"/>
          <w:szCs w:val="28"/>
        </w:rPr>
        <w:t>（1）消防水带按GB 6246-2011《消防水带》及CCF-CPRZ-25:2019《消防类产品认证实施规则》等标准要求进行了生产检验。取得国家消防装备质量监督检验中心出具的检验报告复印件以及应急管理部消防产品合格评定中心颁发的《消防产品认证证书》复印件。</w:t>
      </w:r>
    </w:p>
    <w:p w14:paraId="72BF5BF2">
      <w:pPr>
        <w:tabs>
          <w:tab w:val="left" w:pos="201"/>
        </w:tabs>
        <w:ind w:firstLine="700" w:firstLineChars="250"/>
        <w:jc w:val="left"/>
        <w:rPr>
          <w:rFonts w:ascii="仿宋" w:hAnsi="仿宋" w:eastAsia="仿宋" w:cs="Times New Roman"/>
          <w:sz w:val="28"/>
          <w:szCs w:val="28"/>
        </w:rPr>
      </w:pPr>
      <w:r>
        <w:rPr>
          <w:rFonts w:hint="eastAsia" w:ascii="仿宋" w:hAnsi="仿宋" w:eastAsia="仿宋" w:cs="Times New Roman"/>
          <w:sz w:val="28"/>
          <w:szCs w:val="28"/>
        </w:rPr>
        <w:t>（2）主要参数：10型65mm有衬里水带采用涤纶长丝，聚氨酯材质共挤而成；水带口径直径（内径）：≥63.5mm，长度：≥25m，标准工作压力：≥1.0MPa，单位长度质量：≤215g/m；爆破压力：≥4.0MPa，轴向延伸率：≤1.0％，直径膨胀率：≤3.5％；水带织物层与衬里之间的附着强度：≥55N/25mm，扯断伸长率：≥380％，扯断强度：≥46MPa；耐磨次数达100次以上； 水带接扣上垫橡胶圈，水带和接扣要用镀锌铅丝扎6圈以上，不能有漏水现象，扎好了铅丝上要用胶带粘住以防生锈。</w:t>
      </w:r>
    </w:p>
    <w:p w14:paraId="121D557B">
      <w:pPr>
        <w:spacing w:line="4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（3）如提供建议型号外的其它品牌型号产品，产品质量不应低于建议品牌，</w:t>
      </w:r>
      <w:r>
        <w:rPr>
          <w:rFonts w:ascii="仿宋" w:hAnsi="仿宋" w:eastAsia="仿宋" w:cs="Times New Roman"/>
          <w:b/>
          <w:bCs/>
          <w:sz w:val="28"/>
          <w:szCs w:val="28"/>
          <w:u w:val="single"/>
        </w:rPr>
        <w:t>并提供相关技术参数证明材料</w:t>
      </w:r>
      <w:r>
        <w:rPr>
          <w:rFonts w:hint="eastAsia" w:ascii="仿宋" w:hAnsi="仿宋" w:eastAsia="仿宋" w:cs="Times New Roman"/>
          <w:b/>
          <w:bCs/>
          <w:sz w:val="28"/>
          <w:szCs w:val="28"/>
          <w:u w:val="single"/>
        </w:rPr>
        <w:t>进行佐证</w:t>
      </w:r>
      <w:r>
        <w:rPr>
          <w:rFonts w:hint="eastAsia" w:ascii="仿宋" w:hAnsi="仿宋" w:eastAsia="仿宋" w:cs="Times New Roman"/>
          <w:sz w:val="28"/>
          <w:szCs w:val="28"/>
        </w:rPr>
        <w:t>。如无法提供</w:t>
      </w:r>
      <w:r>
        <w:rPr>
          <w:rFonts w:ascii="仿宋" w:hAnsi="仿宋" w:eastAsia="仿宋" w:cs="Times New Roman"/>
          <w:sz w:val="28"/>
          <w:szCs w:val="28"/>
        </w:rPr>
        <w:t>证明材料</w:t>
      </w:r>
      <w:r>
        <w:rPr>
          <w:rFonts w:hint="eastAsia" w:ascii="仿宋" w:hAnsi="仿宋" w:eastAsia="仿宋" w:cs="Times New Roman"/>
          <w:sz w:val="28"/>
          <w:szCs w:val="28"/>
        </w:rPr>
        <w:t>则视为未能有效响应。</w:t>
      </w:r>
    </w:p>
    <w:p w14:paraId="5E1663B4">
      <w:pPr>
        <w:spacing w:line="4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（4）所供产品，质保期</w:t>
      </w:r>
      <w:r>
        <w:rPr>
          <w:rFonts w:hint="eastAsia" w:ascii="仿宋" w:hAnsi="仿宋" w:eastAsia="仿宋" w:cs="Times New Roman"/>
          <w:sz w:val="28"/>
          <w:szCs w:val="28"/>
          <w:lang w:val="en-US" w:eastAsia="zh-CN"/>
        </w:rPr>
        <w:t>1</w:t>
      </w:r>
      <w:r>
        <w:rPr>
          <w:rFonts w:hint="eastAsia" w:ascii="仿宋" w:hAnsi="仿宋" w:eastAsia="仿宋" w:cs="Times New Roman"/>
          <w:sz w:val="28"/>
          <w:szCs w:val="28"/>
        </w:rPr>
        <w:t>年。在质保期内，乙方应对货物出现的质量及安全问题负责处理解决 并承担一切费用。</w:t>
      </w:r>
    </w:p>
    <w:p w14:paraId="4DADDAF4">
      <w:pPr>
        <w:numPr>
          <w:ilvl w:val="0"/>
          <w:numId w:val="2"/>
        </w:numPr>
        <w:tabs>
          <w:tab w:val="clear" w:pos="312"/>
        </w:tabs>
        <w:spacing w:line="460" w:lineRule="exact"/>
        <w:ind w:left="519" w:leftChars="247"/>
        <w:rPr>
          <w:rFonts w:ascii="仿宋" w:hAnsi="仿宋" w:eastAsia="仿宋" w:cs="Times New Roman"/>
          <w:sz w:val="28"/>
          <w:szCs w:val="28"/>
        </w:rPr>
      </w:pPr>
      <w:r>
        <w:rPr>
          <w:rFonts w:hint="eastAsia" w:ascii="仿宋" w:hAnsi="仿宋" w:eastAsia="仿宋" w:cs="Times New Roman"/>
          <w:sz w:val="28"/>
          <w:szCs w:val="28"/>
        </w:rPr>
        <w:t>完成期限：1</w:t>
      </w:r>
      <w:r>
        <w:rPr>
          <w:rFonts w:ascii="仿宋" w:hAnsi="仿宋" w:eastAsia="仿宋" w:cs="Times New Roman"/>
          <w:sz w:val="28"/>
          <w:szCs w:val="28"/>
        </w:rPr>
        <w:t>5</w:t>
      </w:r>
      <w:r>
        <w:rPr>
          <w:rFonts w:hint="eastAsia" w:ascii="仿宋" w:hAnsi="仿宋" w:eastAsia="仿宋" w:cs="Times New Roman"/>
          <w:sz w:val="28"/>
          <w:szCs w:val="28"/>
        </w:rPr>
        <w:t>天</w:t>
      </w:r>
      <w:r>
        <w:rPr>
          <w:rFonts w:ascii="仿宋" w:hAnsi="仿宋" w:eastAsia="仿宋" w:cs="Times New Roman"/>
          <w:sz w:val="28"/>
          <w:szCs w:val="28"/>
        </w:rPr>
        <w:t>内</w:t>
      </w:r>
      <w:r>
        <w:rPr>
          <w:rFonts w:hint="eastAsia" w:ascii="仿宋" w:hAnsi="仿宋" w:eastAsia="仿宋" w:cs="Times New Roman"/>
          <w:sz w:val="28"/>
          <w:szCs w:val="28"/>
        </w:rPr>
        <w:t>完成供货。</w:t>
      </w:r>
    </w:p>
    <w:p w14:paraId="4DA12940">
      <w:pPr>
        <w:pStyle w:val="33"/>
        <w:ind w:left="0" w:leftChars="0"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4.货物到场后，学校组织人员进行现场抽查，按照要求进行长度测量、压力测试、水带与消防接扣连接性能试验。</w:t>
      </w:r>
    </w:p>
    <w:p w14:paraId="382FFE4F">
      <w:pPr>
        <w:pStyle w:val="33"/>
        <w:ind w:firstLine="560"/>
        <w:rPr>
          <w:rFonts w:hint="eastAsia"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安装要求：所有</w:t>
      </w:r>
      <w:r>
        <w:rPr>
          <w:rFonts w:hint="eastAsia" w:ascii="仿宋" w:hAnsi="仿宋" w:eastAsia="仿宋"/>
          <w:sz w:val="28"/>
          <w:szCs w:val="28"/>
          <w:lang w:val="en-US" w:eastAsia="zh-CN"/>
        </w:rPr>
        <w:t>消防水带、消防直流水枪</w:t>
      </w:r>
      <w:r>
        <w:rPr>
          <w:rFonts w:hint="eastAsia" w:ascii="仿宋" w:hAnsi="仿宋" w:eastAsia="仿宋"/>
          <w:sz w:val="28"/>
          <w:szCs w:val="28"/>
        </w:rPr>
        <w:t>安装至学校指定位置</w:t>
      </w:r>
      <w:r>
        <w:rPr>
          <w:rFonts w:hint="eastAsia" w:ascii="仿宋" w:hAnsi="仿宋" w:eastAsia="仿宋"/>
          <w:sz w:val="28"/>
          <w:szCs w:val="28"/>
          <w:lang w:val="en-US" w:eastAsia="zh-CN"/>
        </w:rPr>
        <w:t>消防箱内（消防水带对折卷放、消防直流水枪放置水枪夹）</w:t>
      </w:r>
      <w:r>
        <w:rPr>
          <w:rFonts w:hint="eastAsia" w:ascii="仿宋" w:hAnsi="仿宋" w:eastAsia="仿宋"/>
          <w:sz w:val="28"/>
          <w:szCs w:val="28"/>
        </w:rPr>
        <w:t>，回收处置原旧</w:t>
      </w:r>
      <w:r>
        <w:rPr>
          <w:rFonts w:hint="eastAsia" w:ascii="仿宋" w:hAnsi="仿宋" w:eastAsia="仿宋"/>
          <w:sz w:val="28"/>
          <w:szCs w:val="28"/>
          <w:lang w:val="en-US" w:eastAsia="zh-CN"/>
        </w:rPr>
        <w:t>消防水枪、消防水带</w:t>
      </w:r>
      <w:r>
        <w:rPr>
          <w:rFonts w:hint="eastAsia" w:ascii="仿宋" w:hAnsi="仿宋" w:eastAsia="仿宋"/>
          <w:sz w:val="28"/>
          <w:szCs w:val="28"/>
        </w:rPr>
        <w:t>，保持现场干净整洁。</w:t>
      </w:r>
    </w:p>
    <w:p w14:paraId="042F8B59">
      <w:pPr>
        <w:pStyle w:val="33"/>
        <w:ind w:firstLine="560"/>
        <w:rPr>
          <w:rFonts w:hint="eastAsia"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付款方式：送货安装完成经验收合格后30天内支付9</w:t>
      </w:r>
      <w:r>
        <w:rPr>
          <w:rFonts w:hint="eastAsia" w:ascii="仿宋" w:hAnsi="仿宋" w:eastAsia="仿宋"/>
          <w:sz w:val="28"/>
          <w:szCs w:val="28"/>
          <w:lang w:val="en-US" w:eastAsia="zh-CN"/>
        </w:rPr>
        <w:t>5</w:t>
      </w:r>
      <w:r>
        <w:rPr>
          <w:rFonts w:hint="eastAsia" w:ascii="仿宋" w:hAnsi="仿宋" w:eastAsia="仿宋"/>
          <w:sz w:val="28"/>
          <w:szCs w:val="28"/>
        </w:rPr>
        <w:t>%款项，余款</w:t>
      </w:r>
      <w:r>
        <w:rPr>
          <w:rFonts w:hint="eastAsia" w:ascii="仿宋" w:hAnsi="仿宋" w:eastAsia="仿宋"/>
          <w:sz w:val="28"/>
          <w:szCs w:val="28"/>
          <w:lang w:val="en-US" w:eastAsia="zh-CN"/>
        </w:rPr>
        <w:t>1</w:t>
      </w:r>
      <w:r>
        <w:rPr>
          <w:rFonts w:hint="eastAsia" w:ascii="仿宋" w:hAnsi="仿宋" w:eastAsia="仿宋"/>
          <w:sz w:val="28"/>
          <w:szCs w:val="28"/>
        </w:rPr>
        <w:t>年后无息支付。</w:t>
      </w:r>
    </w:p>
    <w:p w14:paraId="12686DC9">
      <w:pPr>
        <w:spacing w:line="460" w:lineRule="exact"/>
        <w:ind w:firstLine="560" w:firstLineChars="200"/>
        <w:rPr>
          <w:rFonts w:ascii="仿宋" w:hAnsi="仿宋" w:eastAsia="仿宋" w:cs="Times New Roman"/>
          <w:sz w:val="28"/>
          <w:szCs w:val="28"/>
        </w:rPr>
      </w:pPr>
    </w:p>
    <w:p w14:paraId="26541F82">
      <w:pPr>
        <w:ind w:firstLine="482" w:firstLineChars="200"/>
        <w:rPr>
          <w:rFonts w:ascii="仿宋" w:hAnsi="仿宋" w:eastAsia="仿宋"/>
          <w:b/>
          <w:bCs/>
          <w:sz w:val="24"/>
          <w:szCs w:val="24"/>
        </w:rPr>
      </w:pPr>
    </w:p>
    <w:p w14:paraId="2D6C30CB">
      <w:pPr>
        <w:ind w:firstLine="482" w:firstLineChars="200"/>
        <w:rPr>
          <w:rFonts w:ascii="仿宋" w:hAnsi="仿宋" w:eastAsia="仿宋"/>
          <w:b/>
          <w:bCs/>
          <w:sz w:val="24"/>
          <w:szCs w:val="24"/>
        </w:rPr>
      </w:pPr>
    </w:p>
    <w:p w14:paraId="69017AF1">
      <w:pPr>
        <w:ind w:firstLine="480" w:firstLineChars="200"/>
        <w:rPr>
          <w:rFonts w:ascii="仿宋" w:hAnsi="仿宋" w:eastAsia="仿宋"/>
          <w:bCs/>
          <w:sz w:val="24"/>
          <w:szCs w:val="24"/>
        </w:rPr>
      </w:pPr>
    </w:p>
    <w:p w14:paraId="43F8C399">
      <w:pPr>
        <w:pStyle w:val="29"/>
        <w:rPr>
          <w:rFonts w:ascii="宋体" w:hAnsi="宋体"/>
        </w:rPr>
      </w:pPr>
      <w:r>
        <w:rPr>
          <w:rFonts w:hint="eastAsia" w:ascii="宋体" w:hAnsi="宋体"/>
        </w:rPr>
        <w:t>第三章 响应文件组成</w:t>
      </w:r>
    </w:p>
    <w:p w14:paraId="16613470">
      <w:pPr>
        <w:pStyle w:val="29"/>
        <w:rPr>
          <w:rFonts w:ascii="宋体" w:hAnsi="宋体"/>
        </w:rPr>
      </w:pPr>
    </w:p>
    <w:p w14:paraId="22473CB8">
      <w:pPr>
        <w:spacing w:line="460" w:lineRule="exact"/>
        <w:ind w:firstLine="562" w:firstLineChars="200"/>
        <w:rPr>
          <w:rFonts w:ascii="仿宋" w:hAnsi="仿宋" w:eastAsia="仿宋"/>
          <w:b/>
          <w:sz w:val="28"/>
          <w:szCs w:val="28"/>
        </w:rPr>
      </w:pPr>
      <w:r>
        <w:rPr>
          <w:rFonts w:ascii="仿宋" w:hAnsi="仿宋" w:eastAsia="仿宋"/>
          <w:b/>
          <w:sz w:val="28"/>
          <w:szCs w:val="28"/>
        </w:rPr>
        <w:t>响应文件由资格审查证明文件</w:t>
      </w:r>
      <w:r>
        <w:rPr>
          <w:rFonts w:hint="eastAsia" w:ascii="仿宋" w:hAnsi="仿宋" w:eastAsia="仿宋"/>
          <w:b/>
          <w:sz w:val="28"/>
          <w:szCs w:val="28"/>
        </w:rPr>
        <w:t>（</w:t>
      </w:r>
      <w:r>
        <w:rPr>
          <w:rFonts w:hint="eastAsia" w:ascii="仿宋" w:hAnsi="仿宋" w:eastAsia="仿宋" w:cs="宋体"/>
          <w:b/>
          <w:sz w:val="28"/>
          <w:szCs w:val="28"/>
        </w:rPr>
        <w:t>一个密封包单独密封，含一正二副</w:t>
      </w:r>
      <w:r>
        <w:rPr>
          <w:rFonts w:hint="eastAsia" w:ascii="仿宋" w:hAnsi="仿宋" w:eastAsia="仿宋"/>
          <w:b/>
          <w:sz w:val="28"/>
          <w:szCs w:val="28"/>
        </w:rPr>
        <w:t>）</w:t>
      </w:r>
      <w:r>
        <w:rPr>
          <w:rFonts w:ascii="仿宋" w:hAnsi="仿宋" w:eastAsia="仿宋"/>
          <w:b/>
          <w:sz w:val="28"/>
          <w:szCs w:val="28"/>
        </w:rPr>
        <w:t>、</w:t>
      </w:r>
      <w:r>
        <w:rPr>
          <w:rFonts w:hint="eastAsia" w:ascii="仿宋" w:hAnsi="仿宋" w:eastAsia="仿宋"/>
          <w:b/>
          <w:sz w:val="28"/>
          <w:szCs w:val="28"/>
        </w:rPr>
        <w:t>报价</w:t>
      </w:r>
      <w:r>
        <w:rPr>
          <w:rFonts w:ascii="仿宋" w:hAnsi="仿宋" w:eastAsia="仿宋"/>
          <w:b/>
          <w:sz w:val="28"/>
          <w:szCs w:val="28"/>
        </w:rPr>
        <w:t>文件</w:t>
      </w:r>
      <w:r>
        <w:rPr>
          <w:rFonts w:hint="eastAsia" w:ascii="仿宋" w:hAnsi="仿宋" w:eastAsia="仿宋"/>
          <w:b/>
          <w:sz w:val="28"/>
          <w:szCs w:val="28"/>
        </w:rPr>
        <w:t>（</w:t>
      </w:r>
      <w:r>
        <w:rPr>
          <w:rFonts w:hint="eastAsia" w:ascii="仿宋" w:hAnsi="仿宋" w:eastAsia="仿宋" w:cs="宋体"/>
          <w:b/>
          <w:sz w:val="28"/>
          <w:szCs w:val="28"/>
        </w:rPr>
        <w:t>一个密封包单独密封，含一正二副</w:t>
      </w:r>
      <w:r>
        <w:rPr>
          <w:rFonts w:hint="eastAsia" w:ascii="仿宋" w:hAnsi="仿宋" w:eastAsia="仿宋"/>
          <w:b/>
          <w:sz w:val="28"/>
          <w:szCs w:val="28"/>
        </w:rPr>
        <w:t>）二</w:t>
      </w:r>
      <w:r>
        <w:rPr>
          <w:rFonts w:ascii="仿宋" w:hAnsi="仿宋" w:eastAsia="仿宋"/>
          <w:b/>
          <w:sz w:val="28"/>
          <w:szCs w:val="28"/>
        </w:rPr>
        <w:t>部分组成。</w:t>
      </w:r>
      <w:r>
        <w:rPr>
          <w:rFonts w:ascii="仿宋" w:hAnsi="仿宋" w:eastAsia="仿宋"/>
          <w:b/>
          <w:bCs/>
          <w:kern w:val="0"/>
          <w:sz w:val="28"/>
          <w:szCs w:val="28"/>
          <w:lang w:val="zh-CN"/>
        </w:rPr>
        <w:t>请供应商根据本</w:t>
      </w:r>
      <w:r>
        <w:rPr>
          <w:rFonts w:hint="eastAsia" w:ascii="仿宋" w:hAnsi="仿宋" w:eastAsia="仿宋"/>
          <w:b/>
          <w:bCs/>
          <w:kern w:val="0"/>
          <w:sz w:val="28"/>
          <w:szCs w:val="28"/>
          <w:lang w:val="zh-CN"/>
        </w:rPr>
        <w:t>询价</w:t>
      </w:r>
      <w:r>
        <w:rPr>
          <w:rFonts w:ascii="仿宋" w:hAnsi="仿宋" w:eastAsia="仿宋"/>
          <w:b/>
          <w:bCs/>
          <w:kern w:val="0"/>
          <w:sz w:val="28"/>
          <w:szCs w:val="28"/>
          <w:lang w:val="zh-CN"/>
        </w:rPr>
        <w:t>文件的要求</w:t>
      </w:r>
      <w:r>
        <w:rPr>
          <w:rFonts w:hint="eastAsia" w:ascii="仿宋" w:hAnsi="仿宋" w:eastAsia="仿宋"/>
          <w:b/>
          <w:bCs/>
          <w:kern w:val="0"/>
          <w:sz w:val="28"/>
          <w:szCs w:val="28"/>
          <w:lang w:val="zh-CN"/>
        </w:rPr>
        <w:t>递交相应</w:t>
      </w:r>
      <w:r>
        <w:rPr>
          <w:rFonts w:ascii="仿宋" w:hAnsi="仿宋" w:eastAsia="仿宋"/>
          <w:b/>
          <w:bCs/>
          <w:kern w:val="0"/>
          <w:sz w:val="28"/>
          <w:szCs w:val="28"/>
          <w:lang w:val="zh-CN"/>
        </w:rPr>
        <w:t>的材料。</w:t>
      </w:r>
    </w:p>
    <w:p w14:paraId="679B49D5">
      <w:pPr>
        <w:spacing w:line="460" w:lineRule="exact"/>
        <w:ind w:firstLine="562" w:firstLineChars="200"/>
        <w:jc w:val="left"/>
        <w:rPr>
          <w:rFonts w:ascii="仿宋" w:hAnsi="仿宋" w:eastAsia="仿宋"/>
          <w:b/>
          <w:kern w:val="0"/>
          <w:sz w:val="28"/>
          <w:szCs w:val="28"/>
          <w:lang w:val="zh-CN"/>
        </w:rPr>
      </w:pPr>
      <w:r>
        <w:rPr>
          <w:rFonts w:ascii="仿宋" w:hAnsi="仿宋" w:eastAsia="仿宋"/>
          <w:b/>
          <w:kern w:val="0"/>
          <w:sz w:val="28"/>
          <w:szCs w:val="28"/>
          <w:lang w:val="zh-CN"/>
        </w:rPr>
        <w:t>一、资格审查</w:t>
      </w:r>
      <w:r>
        <w:rPr>
          <w:rFonts w:hint="eastAsia" w:ascii="仿宋" w:hAnsi="仿宋" w:eastAsia="仿宋"/>
          <w:b/>
          <w:kern w:val="0"/>
          <w:sz w:val="28"/>
          <w:szCs w:val="28"/>
          <w:lang w:val="zh-CN"/>
        </w:rPr>
        <w:t>文件</w:t>
      </w:r>
    </w:p>
    <w:p w14:paraId="7FF3E11B">
      <w:pPr>
        <w:spacing w:line="460" w:lineRule="exact"/>
        <w:ind w:firstLine="560" w:firstLineChars="200"/>
        <w:rPr>
          <w:rFonts w:ascii="仿宋" w:hAnsi="仿宋" w:eastAsia="仿宋"/>
          <w:kern w:val="0"/>
          <w:sz w:val="28"/>
          <w:szCs w:val="28"/>
          <w:lang w:val="zh-CN"/>
        </w:rPr>
      </w:pPr>
      <w:r>
        <w:rPr>
          <w:rFonts w:ascii="仿宋" w:hAnsi="仿宋" w:eastAsia="仿宋"/>
          <w:kern w:val="0"/>
          <w:sz w:val="28"/>
          <w:szCs w:val="28"/>
          <w:lang w:val="zh-CN"/>
        </w:rPr>
        <w:t>1.</w:t>
      </w:r>
      <w:r>
        <w:rPr>
          <w:rFonts w:hint="eastAsia" w:ascii="仿宋" w:hAnsi="仿宋" w:eastAsia="仿宋"/>
          <w:kern w:val="0"/>
          <w:sz w:val="28"/>
          <w:szCs w:val="28"/>
        </w:rPr>
        <w:t>投标人符合《政府采购法》第二十二条规定条件的承诺函</w:t>
      </w:r>
      <w:r>
        <w:rPr>
          <w:rFonts w:ascii="仿宋" w:hAnsi="仿宋" w:eastAsia="仿宋"/>
          <w:kern w:val="0"/>
          <w:sz w:val="28"/>
          <w:szCs w:val="28"/>
          <w:lang w:val="zh-CN"/>
        </w:rPr>
        <w:t>（格式见附件1）；</w:t>
      </w:r>
    </w:p>
    <w:p w14:paraId="1DABB5AC">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2</w:t>
      </w:r>
      <w:r>
        <w:rPr>
          <w:rFonts w:ascii="仿宋" w:hAnsi="仿宋" w:eastAsia="仿宋"/>
          <w:kern w:val="0"/>
          <w:sz w:val="28"/>
          <w:szCs w:val="28"/>
          <w:lang w:val="zh-CN"/>
        </w:rPr>
        <w:t>.法定代表人身份证明书</w:t>
      </w:r>
      <w:r>
        <w:rPr>
          <w:rFonts w:hint="eastAsia" w:ascii="仿宋" w:hAnsi="仿宋" w:eastAsia="仿宋"/>
          <w:kern w:val="0"/>
          <w:sz w:val="28"/>
          <w:szCs w:val="28"/>
          <w:lang w:val="zh-CN"/>
        </w:rPr>
        <w:t>及</w:t>
      </w:r>
      <w:r>
        <w:rPr>
          <w:rFonts w:ascii="仿宋" w:hAnsi="仿宋" w:eastAsia="仿宋"/>
          <w:kern w:val="0"/>
          <w:sz w:val="28"/>
          <w:szCs w:val="28"/>
          <w:lang w:val="zh-CN"/>
        </w:rPr>
        <w:t>身份证复印件（格式见附件2）；</w:t>
      </w:r>
    </w:p>
    <w:p w14:paraId="39478C9A">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3</w:t>
      </w:r>
      <w:r>
        <w:rPr>
          <w:rFonts w:ascii="仿宋" w:hAnsi="仿宋" w:eastAsia="仿宋"/>
          <w:kern w:val="0"/>
          <w:sz w:val="28"/>
          <w:szCs w:val="28"/>
          <w:lang w:val="zh-CN"/>
        </w:rPr>
        <w:t>.法定代表人授权委托书原件，法定代表人及被授权人身份证复印件（格式见附件3）；</w:t>
      </w:r>
    </w:p>
    <w:p w14:paraId="7F5BD988">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4.供应商有效的营业执照复印件。</w:t>
      </w:r>
    </w:p>
    <w:p w14:paraId="4CF690AF">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5.其他证明文件。</w:t>
      </w:r>
    </w:p>
    <w:p w14:paraId="2590603A">
      <w:pPr>
        <w:ind w:firstLine="560" w:firstLineChars="200"/>
        <w:rPr>
          <w:rFonts w:ascii="仿宋" w:hAnsi="仿宋" w:eastAsia="仿宋" w:cs="仿宋"/>
          <w:sz w:val="28"/>
          <w:szCs w:val="28"/>
        </w:rPr>
      </w:pPr>
    </w:p>
    <w:p w14:paraId="300349C5">
      <w:pPr>
        <w:spacing w:line="460" w:lineRule="exact"/>
        <w:ind w:firstLine="560" w:firstLineChars="200"/>
        <w:rPr>
          <w:rFonts w:ascii="仿宋" w:hAnsi="仿宋" w:eastAsia="仿宋"/>
          <w:kern w:val="0"/>
          <w:sz w:val="28"/>
          <w:szCs w:val="28"/>
        </w:rPr>
      </w:pPr>
    </w:p>
    <w:p w14:paraId="01CF230A">
      <w:pPr>
        <w:spacing w:line="460" w:lineRule="exact"/>
        <w:ind w:firstLine="562" w:firstLineChars="200"/>
        <w:jc w:val="left"/>
        <w:rPr>
          <w:rFonts w:ascii="仿宋" w:hAnsi="仿宋" w:eastAsia="仿宋"/>
          <w:b/>
          <w:kern w:val="0"/>
          <w:sz w:val="28"/>
          <w:szCs w:val="28"/>
          <w:lang w:val="zh-CN"/>
        </w:rPr>
      </w:pPr>
      <w:r>
        <w:rPr>
          <w:rFonts w:ascii="仿宋" w:hAnsi="仿宋" w:eastAsia="仿宋"/>
          <w:b/>
          <w:kern w:val="0"/>
          <w:sz w:val="28"/>
          <w:szCs w:val="28"/>
          <w:lang w:val="zh-CN"/>
        </w:rPr>
        <w:t>二、</w:t>
      </w:r>
      <w:r>
        <w:rPr>
          <w:rFonts w:hint="eastAsia" w:ascii="仿宋" w:hAnsi="仿宋" w:eastAsia="仿宋"/>
          <w:b/>
          <w:kern w:val="0"/>
          <w:sz w:val="28"/>
          <w:szCs w:val="28"/>
          <w:lang w:val="zh-CN"/>
        </w:rPr>
        <w:t>报价</w:t>
      </w:r>
      <w:r>
        <w:rPr>
          <w:rFonts w:ascii="仿宋" w:hAnsi="仿宋" w:eastAsia="仿宋"/>
          <w:b/>
          <w:kern w:val="0"/>
          <w:sz w:val="28"/>
          <w:szCs w:val="28"/>
          <w:lang w:val="zh-CN"/>
        </w:rPr>
        <w:t>文件</w:t>
      </w:r>
    </w:p>
    <w:p w14:paraId="562AF849">
      <w:pPr>
        <w:pStyle w:val="33"/>
        <w:ind w:firstLine="560"/>
        <w:rPr>
          <w:rFonts w:ascii="仿宋" w:hAnsi="仿宋" w:eastAsia="仿宋"/>
          <w:kern w:val="0"/>
          <w:sz w:val="28"/>
          <w:szCs w:val="28"/>
          <w:lang w:val="zh-CN"/>
        </w:rPr>
      </w:pPr>
      <w:r>
        <w:rPr>
          <w:rFonts w:hint="eastAsia" w:ascii="仿宋" w:hAnsi="仿宋" w:eastAsia="仿宋"/>
          <w:kern w:val="0"/>
          <w:sz w:val="28"/>
          <w:szCs w:val="28"/>
          <w:lang w:val="zh-CN"/>
        </w:rPr>
        <w:t>1.报价表（</w:t>
      </w:r>
      <w:r>
        <w:rPr>
          <w:rFonts w:ascii="仿宋" w:hAnsi="仿宋" w:eastAsia="仿宋"/>
          <w:kern w:val="0"/>
          <w:sz w:val="28"/>
          <w:szCs w:val="28"/>
          <w:lang w:val="zh-CN"/>
        </w:rPr>
        <w:t>格式见附件</w:t>
      </w:r>
      <w:r>
        <w:rPr>
          <w:rFonts w:hint="eastAsia" w:ascii="仿宋" w:hAnsi="仿宋" w:eastAsia="仿宋"/>
          <w:kern w:val="0"/>
          <w:sz w:val="28"/>
          <w:szCs w:val="28"/>
          <w:lang w:val="zh-CN"/>
        </w:rPr>
        <w:t>4）</w:t>
      </w:r>
    </w:p>
    <w:p w14:paraId="054070E5">
      <w:pPr>
        <w:widowControl/>
        <w:jc w:val="left"/>
        <w:rPr>
          <w:rFonts w:ascii="仿宋" w:hAnsi="仿宋" w:eastAsia="仿宋"/>
          <w:kern w:val="0"/>
          <w:sz w:val="28"/>
          <w:szCs w:val="28"/>
          <w:lang w:val="zh-CN"/>
        </w:rPr>
      </w:pPr>
      <w:r>
        <w:rPr>
          <w:rFonts w:ascii="仿宋" w:hAnsi="仿宋" w:eastAsia="仿宋" w:cs="宋体"/>
          <w:b/>
          <w:bCs/>
          <w:sz w:val="28"/>
          <w:szCs w:val="28"/>
        </w:rPr>
        <w:br w:type="page"/>
      </w:r>
      <w:r>
        <w:rPr>
          <w:rFonts w:ascii="仿宋" w:hAnsi="仿宋" w:eastAsia="仿宋"/>
          <w:kern w:val="0"/>
          <w:sz w:val="28"/>
          <w:szCs w:val="28"/>
          <w:lang w:val="zh-CN"/>
        </w:rPr>
        <w:t>附件1</w:t>
      </w:r>
    </w:p>
    <w:p w14:paraId="156E1B25">
      <w:pPr>
        <w:pStyle w:val="24"/>
        <w:rPr>
          <w:rFonts w:ascii="仿宋" w:hAnsi="仿宋" w:eastAsia="仿宋"/>
          <w:sz w:val="28"/>
          <w:szCs w:val="28"/>
        </w:rPr>
      </w:pPr>
      <w:r>
        <w:rPr>
          <w:rFonts w:hint="eastAsia" w:ascii="仿宋" w:hAnsi="仿宋" w:eastAsia="仿宋"/>
          <w:sz w:val="28"/>
          <w:szCs w:val="28"/>
        </w:rPr>
        <w:t>投标人符合《政府采购法》第二十二条规定条件的声明函</w:t>
      </w:r>
    </w:p>
    <w:p w14:paraId="001889F2">
      <w:pPr>
        <w:spacing w:line="460" w:lineRule="exact"/>
        <w:rPr>
          <w:rFonts w:ascii="仿宋" w:hAnsi="仿宋" w:eastAsia="仿宋"/>
          <w:b/>
          <w:bCs/>
          <w:sz w:val="28"/>
          <w:szCs w:val="28"/>
        </w:rPr>
      </w:pPr>
    </w:p>
    <w:p w14:paraId="484E0D77">
      <w:pPr>
        <w:pStyle w:val="33"/>
        <w:ind w:firstLine="560"/>
        <w:rPr>
          <w:rFonts w:ascii="仿宋" w:hAnsi="仿宋" w:eastAsia="仿宋"/>
          <w:b/>
          <w:sz w:val="28"/>
          <w:szCs w:val="28"/>
        </w:rPr>
      </w:pPr>
      <w:r>
        <w:rPr>
          <w:rFonts w:hint="eastAsia" w:ascii="仿宋" w:hAnsi="仿宋" w:eastAsia="仿宋"/>
          <w:sz w:val="28"/>
          <w:szCs w:val="28"/>
        </w:rPr>
        <w:t>我单位参加</w:t>
      </w:r>
      <w:r>
        <w:rPr>
          <w:rFonts w:hint="eastAsia" w:ascii="仿宋" w:hAnsi="仿宋" w:eastAsia="仿宋"/>
          <w:sz w:val="28"/>
          <w:szCs w:val="28"/>
          <w:u w:val="single"/>
        </w:rPr>
        <w:t>________________ _</w:t>
      </w:r>
      <w:r>
        <w:rPr>
          <w:rFonts w:hint="eastAsia" w:ascii="仿宋" w:hAnsi="仿宋" w:eastAsia="仿宋"/>
          <w:sz w:val="28"/>
          <w:szCs w:val="28"/>
        </w:rPr>
        <w:t>（项目名称），</w:t>
      </w:r>
      <w:r>
        <w:rPr>
          <w:rFonts w:hint="eastAsia" w:ascii="仿宋" w:hAnsi="仿宋" w:eastAsia="仿宋"/>
          <w:sz w:val="28"/>
          <w:szCs w:val="28"/>
          <w:u w:val="single"/>
        </w:rPr>
        <w:t>_______ __________</w:t>
      </w:r>
      <w:r>
        <w:rPr>
          <w:rFonts w:hint="eastAsia" w:ascii="仿宋" w:hAnsi="仿宋" w:eastAsia="仿宋"/>
          <w:sz w:val="28"/>
          <w:szCs w:val="28"/>
        </w:rPr>
        <w:t>（项目编号）投标活动。针对《中华人民共和国政府采购法》第二十二条规定做出如下声明：</w:t>
      </w:r>
    </w:p>
    <w:p w14:paraId="2D7A0EB9">
      <w:pPr>
        <w:pStyle w:val="33"/>
        <w:ind w:firstLine="560"/>
        <w:rPr>
          <w:rFonts w:ascii="仿宋" w:hAnsi="仿宋" w:eastAsia="仿宋"/>
          <w:sz w:val="28"/>
          <w:szCs w:val="28"/>
        </w:rPr>
      </w:pPr>
      <w:r>
        <w:rPr>
          <w:rFonts w:hint="eastAsia" w:ascii="仿宋" w:hAnsi="仿宋" w:eastAsia="仿宋"/>
          <w:sz w:val="28"/>
          <w:szCs w:val="28"/>
        </w:rPr>
        <w:t>1.我单位具有独立承担民事责任的能力；</w:t>
      </w:r>
    </w:p>
    <w:p w14:paraId="32B8DD60">
      <w:pPr>
        <w:pStyle w:val="33"/>
        <w:ind w:firstLine="560"/>
        <w:rPr>
          <w:rFonts w:ascii="仿宋" w:hAnsi="仿宋" w:eastAsia="仿宋"/>
          <w:sz w:val="28"/>
          <w:szCs w:val="28"/>
        </w:rPr>
      </w:pPr>
      <w:r>
        <w:rPr>
          <w:rFonts w:hint="eastAsia" w:ascii="仿宋" w:hAnsi="仿宋" w:eastAsia="仿宋"/>
          <w:sz w:val="28"/>
          <w:szCs w:val="28"/>
        </w:rPr>
        <w:t>2.我单位具有良好的商业信誉和健全的财务会计制度；</w:t>
      </w:r>
    </w:p>
    <w:p w14:paraId="7D6ABCB6">
      <w:pPr>
        <w:pStyle w:val="33"/>
        <w:ind w:firstLine="560"/>
        <w:rPr>
          <w:rFonts w:ascii="仿宋" w:hAnsi="仿宋" w:eastAsia="仿宋"/>
          <w:sz w:val="28"/>
          <w:szCs w:val="28"/>
        </w:rPr>
      </w:pPr>
      <w:r>
        <w:rPr>
          <w:rFonts w:hint="eastAsia" w:ascii="仿宋" w:hAnsi="仿宋" w:eastAsia="仿宋"/>
          <w:sz w:val="28"/>
          <w:szCs w:val="28"/>
        </w:rPr>
        <w:t>3.我单位具有履行合同所必需的设备和专业技术能力；</w:t>
      </w:r>
    </w:p>
    <w:p w14:paraId="6A35FB3B">
      <w:pPr>
        <w:pStyle w:val="33"/>
        <w:ind w:firstLine="560"/>
        <w:rPr>
          <w:rFonts w:ascii="仿宋" w:hAnsi="仿宋" w:eastAsia="仿宋"/>
          <w:sz w:val="28"/>
          <w:szCs w:val="28"/>
        </w:rPr>
      </w:pPr>
      <w:r>
        <w:rPr>
          <w:rFonts w:hint="eastAsia" w:ascii="仿宋" w:hAnsi="仿宋" w:eastAsia="仿宋"/>
          <w:sz w:val="28"/>
          <w:szCs w:val="28"/>
        </w:rPr>
        <w:t>4.我单位有依法缴纳税收和社会保障资金的良好记录；</w:t>
      </w:r>
    </w:p>
    <w:p w14:paraId="43DC12EF">
      <w:pPr>
        <w:pStyle w:val="33"/>
        <w:ind w:firstLine="560"/>
        <w:rPr>
          <w:rFonts w:ascii="仿宋" w:hAnsi="仿宋" w:eastAsia="仿宋"/>
          <w:sz w:val="28"/>
          <w:szCs w:val="28"/>
        </w:rPr>
      </w:pPr>
      <w:r>
        <w:rPr>
          <w:rFonts w:hint="eastAsia" w:ascii="仿宋" w:hAnsi="仿宋" w:eastAsia="仿宋"/>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CDC9544">
      <w:pPr>
        <w:pStyle w:val="33"/>
        <w:ind w:firstLine="560"/>
        <w:rPr>
          <w:rFonts w:ascii="仿宋" w:hAnsi="仿宋" w:eastAsia="仿宋"/>
          <w:sz w:val="28"/>
          <w:szCs w:val="28"/>
        </w:rPr>
      </w:pPr>
      <w:r>
        <w:rPr>
          <w:rFonts w:hint="eastAsia" w:ascii="仿宋" w:hAnsi="仿宋" w:eastAsia="仿宋"/>
          <w:sz w:val="28"/>
          <w:szCs w:val="28"/>
        </w:rPr>
        <w:t>6.我单位满足法律、行政法规规定的其他条件。</w:t>
      </w:r>
    </w:p>
    <w:p w14:paraId="4EA37F29">
      <w:pPr>
        <w:pStyle w:val="33"/>
        <w:ind w:firstLine="560"/>
        <w:rPr>
          <w:rFonts w:ascii="仿宋" w:hAnsi="仿宋" w:eastAsia="仿宋"/>
          <w:sz w:val="28"/>
          <w:szCs w:val="28"/>
        </w:rPr>
      </w:pPr>
    </w:p>
    <w:p w14:paraId="745CF452">
      <w:pPr>
        <w:pStyle w:val="33"/>
        <w:ind w:firstLine="560"/>
        <w:rPr>
          <w:rFonts w:ascii="仿宋" w:hAnsi="仿宋" w:eastAsia="仿宋"/>
          <w:sz w:val="28"/>
          <w:szCs w:val="28"/>
        </w:rPr>
      </w:pPr>
    </w:p>
    <w:p w14:paraId="37A14037">
      <w:pPr>
        <w:pStyle w:val="33"/>
        <w:ind w:firstLine="560"/>
        <w:rPr>
          <w:rFonts w:ascii="仿宋" w:hAnsi="仿宋" w:eastAsia="仿宋"/>
          <w:sz w:val="28"/>
          <w:szCs w:val="28"/>
        </w:rPr>
      </w:pPr>
    </w:p>
    <w:p w14:paraId="583C15EB">
      <w:pPr>
        <w:pStyle w:val="33"/>
        <w:ind w:firstLine="560"/>
        <w:rPr>
          <w:rFonts w:ascii="仿宋" w:hAnsi="仿宋" w:eastAsia="仿宋"/>
          <w:sz w:val="28"/>
          <w:szCs w:val="28"/>
        </w:rPr>
      </w:pPr>
    </w:p>
    <w:p w14:paraId="7D830423">
      <w:pPr>
        <w:spacing w:line="500" w:lineRule="exact"/>
        <w:rPr>
          <w:rFonts w:ascii="仿宋" w:hAnsi="仿宋" w:eastAsia="仿宋"/>
          <w:bCs/>
          <w:sz w:val="28"/>
          <w:szCs w:val="28"/>
        </w:rPr>
      </w:pPr>
    </w:p>
    <w:p w14:paraId="303657E8">
      <w:pPr>
        <w:pStyle w:val="33"/>
        <w:ind w:firstLine="560"/>
        <w:jc w:val="right"/>
        <w:rPr>
          <w:rFonts w:ascii="仿宋" w:hAnsi="仿宋" w:eastAsia="仿宋"/>
          <w:sz w:val="28"/>
          <w:szCs w:val="28"/>
        </w:rPr>
      </w:pPr>
      <w:r>
        <w:rPr>
          <w:rFonts w:hint="eastAsia" w:ascii="仿宋" w:hAnsi="仿宋" w:eastAsia="仿宋"/>
          <w:sz w:val="28"/>
          <w:szCs w:val="28"/>
        </w:rPr>
        <w:t xml:space="preserve">                                           承诺人名称（公章）：</w:t>
      </w:r>
    </w:p>
    <w:p w14:paraId="17F46293">
      <w:pPr>
        <w:pStyle w:val="33"/>
        <w:ind w:firstLine="560"/>
        <w:jc w:val="right"/>
        <w:rPr>
          <w:rFonts w:ascii="仿宋" w:hAnsi="仿宋" w:eastAsia="仿宋"/>
          <w:sz w:val="28"/>
          <w:szCs w:val="28"/>
        </w:rPr>
      </w:pPr>
    </w:p>
    <w:p w14:paraId="0BE54C6F">
      <w:pPr>
        <w:pStyle w:val="33"/>
        <w:ind w:firstLine="560"/>
        <w:jc w:val="right"/>
        <w:rPr>
          <w:rFonts w:ascii="仿宋" w:hAnsi="仿宋" w:eastAsia="仿宋"/>
          <w:sz w:val="28"/>
          <w:szCs w:val="28"/>
        </w:rPr>
      </w:pPr>
      <w:r>
        <w:rPr>
          <w:rFonts w:hint="eastAsia" w:ascii="仿宋" w:hAnsi="仿宋" w:eastAsia="仿宋"/>
          <w:sz w:val="28"/>
          <w:szCs w:val="28"/>
        </w:rPr>
        <w:t xml:space="preserve">                               日期：年月日</w:t>
      </w:r>
    </w:p>
    <w:p w14:paraId="58D13A5E">
      <w:pPr>
        <w:widowControl/>
        <w:jc w:val="left"/>
        <w:rPr>
          <w:rFonts w:ascii="仿宋" w:hAnsi="仿宋" w:eastAsia="仿宋" w:cs="宋体"/>
          <w:b/>
          <w:bCs/>
          <w:sz w:val="28"/>
          <w:szCs w:val="28"/>
        </w:rPr>
      </w:pPr>
      <w:r>
        <w:rPr>
          <w:rFonts w:ascii="仿宋" w:hAnsi="仿宋" w:eastAsia="仿宋" w:cs="宋体"/>
          <w:b/>
          <w:bCs/>
          <w:sz w:val="28"/>
          <w:szCs w:val="28"/>
        </w:rPr>
        <w:br w:type="page"/>
      </w:r>
    </w:p>
    <w:p w14:paraId="1D61887F">
      <w:pPr>
        <w:pStyle w:val="31"/>
      </w:pPr>
      <w:r>
        <w:rPr>
          <w:rFonts w:hint="eastAsia"/>
        </w:rPr>
        <w:t>附件2</w:t>
      </w:r>
    </w:p>
    <w:p w14:paraId="00202647">
      <w:pPr>
        <w:pStyle w:val="24"/>
        <w:rPr>
          <w:rFonts w:ascii="宋体" w:hAnsi="宋体"/>
        </w:rPr>
      </w:pPr>
      <w:r>
        <w:rPr>
          <w:rFonts w:hint="eastAsia" w:ascii="宋体" w:hAnsi="宋体"/>
        </w:rPr>
        <w:t xml:space="preserve"> 法定代表人身份证明</w:t>
      </w:r>
    </w:p>
    <w:p w14:paraId="62CBD1E0">
      <w:pPr>
        <w:snapToGrid w:val="0"/>
        <w:spacing w:line="360" w:lineRule="auto"/>
        <w:jc w:val="center"/>
        <w:rPr>
          <w:rFonts w:ascii="宋体" w:hAnsi="宋体" w:cs="宋体"/>
          <w:sz w:val="24"/>
          <w:szCs w:val="24"/>
        </w:rPr>
      </w:pPr>
    </w:p>
    <w:p w14:paraId="343FF3E0">
      <w:pPr>
        <w:snapToGrid w:val="0"/>
        <w:spacing w:line="360" w:lineRule="auto"/>
        <w:rPr>
          <w:rFonts w:ascii="宋体" w:hAnsi="宋体" w:cs="宋体"/>
          <w:sz w:val="24"/>
          <w:szCs w:val="24"/>
        </w:rPr>
      </w:pPr>
      <w:r>
        <w:rPr>
          <w:rFonts w:hint="eastAsia" w:ascii="宋体" w:hAnsi="宋体" w:cs="宋体"/>
          <w:szCs w:val="21"/>
          <w:u w:val="single"/>
        </w:rPr>
        <w:t xml:space="preserve">  　　      　</w:t>
      </w:r>
      <w:r>
        <w:rPr>
          <w:rFonts w:hint="eastAsia" w:ascii="宋体" w:hAnsi="宋体"/>
          <w:sz w:val="24"/>
          <w:szCs w:val="24"/>
        </w:rPr>
        <w:t>：</w:t>
      </w:r>
    </w:p>
    <w:p w14:paraId="6282F150">
      <w:pPr>
        <w:snapToGrid w:val="0"/>
        <w:spacing w:line="360" w:lineRule="auto"/>
        <w:ind w:firstLine="420" w:firstLineChars="200"/>
        <w:rPr>
          <w:rFonts w:ascii="宋体" w:hAnsi="宋体" w:cs="宋体"/>
          <w:szCs w:val="21"/>
        </w:rPr>
      </w:pPr>
      <w:r>
        <w:rPr>
          <w:rFonts w:hint="eastAsia" w:ascii="宋体" w:hAnsi="宋体" w:cs="宋体"/>
          <w:szCs w:val="21"/>
        </w:rPr>
        <w:t>我公司法定代表人</w:t>
      </w:r>
      <w:r>
        <w:rPr>
          <w:rFonts w:hint="eastAsia" w:ascii="宋体" w:hAnsi="宋体" w:cs="宋体"/>
          <w:szCs w:val="21"/>
          <w:u w:val="single"/>
        </w:rPr>
        <w:t xml:space="preserve">     　　　</w:t>
      </w:r>
      <w:r>
        <w:rPr>
          <w:rFonts w:hint="eastAsia" w:ascii="宋体" w:hAnsi="宋体" w:cs="宋体"/>
          <w:szCs w:val="21"/>
        </w:rPr>
        <w:t>参加贵单位组织的（询价项目名称)项目询价活动，全权代表我公司处理该询价活动的有关事宜。</w:t>
      </w:r>
    </w:p>
    <w:p w14:paraId="5BCD466C">
      <w:pPr>
        <w:snapToGrid w:val="0"/>
        <w:spacing w:line="360" w:lineRule="auto"/>
        <w:rPr>
          <w:rFonts w:ascii="宋体" w:hAnsi="宋体" w:cs="宋体"/>
          <w:szCs w:val="21"/>
        </w:rPr>
      </w:pPr>
    </w:p>
    <w:p w14:paraId="641A5EA6">
      <w:pPr>
        <w:snapToGrid w:val="0"/>
        <w:spacing w:line="360" w:lineRule="auto"/>
        <w:rPr>
          <w:rFonts w:ascii="宋体" w:hAnsi="宋体" w:cs="宋体"/>
          <w:szCs w:val="21"/>
        </w:rPr>
      </w:pPr>
      <w:r>
        <w:rPr>
          <w:rFonts w:hint="eastAsia" w:ascii="宋体" w:hAnsi="宋体" w:cs="宋体"/>
          <w:szCs w:val="21"/>
        </w:rPr>
        <w:t>附：法定代表人情况：</w:t>
      </w:r>
    </w:p>
    <w:p w14:paraId="4F918469">
      <w:pPr>
        <w:snapToGrid w:val="0"/>
        <w:spacing w:line="360" w:lineRule="auto"/>
        <w:rPr>
          <w:rFonts w:ascii="宋体" w:hAnsi="宋体" w:cs="宋体"/>
          <w:szCs w:val="21"/>
        </w:rPr>
      </w:pPr>
      <w:r>
        <w:rPr>
          <w:rFonts w:hint="eastAsia" w:ascii="宋体" w:hAnsi="宋体" w:cs="宋体"/>
          <w:szCs w:val="21"/>
        </w:rPr>
        <w:t>姓名：性别：年龄：</w:t>
      </w:r>
      <w:bookmarkStart w:id="7" w:name="_Hlk524124903"/>
      <w:bookmarkEnd w:id="7"/>
      <w:r>
        <w:rPr>
          <w:rFonts w:hint="eastAsia" w:ascii="宋体" w:hAnsi="宋体" w:cs="宋体"/>
          <w:szCs w:val="21"/>
        </w:rPr>
        <w:t>职务：</w:t>
      </w:r>
      <w:r>
        <w:rPr>
          <w:rFonts w:ascii="宋体" w:hAnsi="宋体" w:cs="宋体"/>
          <w:szCs w:val="21"/>
        </w:rPr>
        <w:t>____________</w:t>
      </w:r>
    </w:p>
    <w:p w14:paraId="0FD41700">
      <w:pPr>
        <w:snapToGrid w:val="0"/>
        <w:spacing w:line="360" w:lineRule="auto"/>
        <w:rPr>
          <w:rFonts w:ascii="宋体" w:hAnsi="宋体" w:cs="宋体"/>
          <w:szCs w:val="21"/>
        </w:rPr>
      </w:pPr>
      <w:r>
        <w:rPr>
          <w:rFonts w:hint="eastAsia" w:ascii="宋体" w:hAnsi="宋体" w:cs="宋体"/>
          <w:szCs w:val="21"/>
        </w:rPr>
        <w:t>身份证号码：_</w:t>
      </w:r>
      <w:r>
        <w:rPr>
          <w:rFonts w:ascii="宋体" w:hAnsi="宋体" w:cs="宋体"/>
          <w:szCs w:val="21"/>
        </w:rPr>
        <w:t>________________________________</w:t>
      </w:r>
    </w:p>
    <w:p w14:paraId="4FE7EE01">
      <w:pPr>
        <w:snapToGrid w:val="0"/>
        <w:spacing w:line="360" w:lineRule="auto"/>
        <w:rPr>
          <w:rFonts w:ascii="宋体" w:hAnsi="宋体" w:cs="宋体"/>
          <w:szCs w:val="21"/>
        </w:rPr>
      </w:pPr>
      <w:r>
        <w:rPr>
          <w:rFonts w:hint="eastAsia" w:ascii="宋体" w:hAnsi="宋体" w:cs="宋体"/>
          <w:szCs w:val="21"/>
        </w:rPr>
        <w:t>手机：_</w:t>
      </w:r>
      <w:r>
        <w:rPr>
          <w:rFonts w:ascii="宋体" w:hAnsi="宋体" w:cs="宋体"/>
          <w:szCs w:val="21"/>
        </w:rPr>
        <w:t>__________________</w:t>
      </w:r>
    </w:p>
    <w:p w14:paraId="246FB269">
      <w:pPr>
        <w:snapToGrid w:val="0"/>
        <w:spacing w:line="360" w:lineRule="auto"/>
        <w:rPr>
          <w:rFonts w:ascii="宋体" w:hAnsi="宋体" w:cs="宋体"/>
          <w:szCs w:val="21"/>
        </w:rPr>
      </w:pPr>
      <w:r>
        <w:rPr>
          <w:rFonts w:hint="eastAsia" w:ascii="宋体" w:hAnsi="宋体" w:cs="宋体"/>
          <w:szCs w:val="21"/>
        </w:rPr>
        <w:t> </w:t>
      </w:r>
    </w:p>
    <w:p w14:paraId="7D6E5D17">
      <w:pPr>
        <w:snapToGrid w:val="0"/>
        <w:spacing w:line="360" w:lineRule="auto"/>
        <w:rPr>
          <w:rFonts w:ascii="宋体" w:hAnsi="宋体" w:cs="宋体"/>
          <w:szCs w:val="21"/>
        </w:rPr>
      </w:pPr>
    </w:p>
    <w:p w14:paraId="6D36DCBA">
      <w:pPr>
        <w:snapToGrid w:val="0"/>
        <w:spacing w:line="360" w:lineRule="auto"/>
        <w:rPr>
          <w:rFonts w:ascii="宋体" w:hAnsi="宋体" w:cs="宋体"/>
          <w:szCs w:val="21"/>
        </w:rPr>
      </w:pPr>
      <w:r>
        <w:rPr>
          <w:rFonts w:hint="eastAsia" w:ascii="宋体" w:hAnsi="宋体" w:cs="宋体"/>
          <w:szCs w:val="21"/>
        </w:rPr>
        <w:t>单位名称（公章）             法定代表人（签字或盖章）</w:t>
      </w:r>
    </w:p>
    <w:p w14:paraId="4330E7E9">
      <w:pPr>
        <w:snapToGrid w:val="0"/>
        <w:spacing w:line="360" w:lineRule="auto"/>
        <w:ind w:firstLine="2205" w:firstLineChars="1050"/>
        <w:rPr>
          <w:rFonts w:ascii="宋体" w:hAnsi="宋体" w:cs="宋体"/>
          <w:szCs w:val="21"/>
        </w:rPr>
      </w:pPr>
      <w:r>
        <w:rPr>
          <w:rFonts w:hint="eastAsia" w:ascii="宋体" w:hAnsi="宋体" w:cs="宋体"/>
          <w:szCs w:val="21"/>
        </w:rPr>
        <w:t xml:space="preserve">               年   月    日  </w:t>
      </w:r>
    </w:p>
    <w:p w14:paraId="58174252">
      <w:pPr>
        <w:pStyle w:val="2"/>
        <w:rPr>
          <w:sz w:val="20"/>
        </w:rPr>
      </w:pPr>
    </w:p>
    <w:tbl>
      <w:tblPr>
        <w:tblStyle w:val="14"/>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1"/>
      </w:tblGrid>
      <w:tr w14:paraId="501B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7221" w:type="dxa"/>
            <w:vAlign w:val="center"/>
          </w:tcPr>
          <w:p w14:paraId="4AEA8873">
            <w:pPr>
              <w:widowControl/>
              <w:spacing w:before="100" w:beforeAutospacing="1" w:after="100" w:afterAutospacing="1" w:line="360" w:lineRule="auto"/>
              <w:jc w:val="center"/>
              <w:rPr>
                <w:rFonts w:ascii="宋体" w:hAnsi="宋体"/>
                <w:sz w:val="24"/>
                <w:szCs w:val="24"/>
              </w:rPr>
            </w:pPr>
            <w:r>
              <w:rPr>
                <w:rFonts w:hint="eastAsia" w:ascii="宋体" w:hAnsi="宋体" w:cs="宋体"/>
                <w:sz w:val="24"/>
                <w:szCs w:val="24"/>
              </w:rPr>
              <w:t>法定代表人身份证复印件或扫描件</w:t>
            </w:r>
          </w:p>
        </w:tc>
      </w:tr>
    </w:tbl>
    <w:p w14:paraId="7813BE53">
      <w:pPr>
        <w:widowControl/>
        <w:spacing w:before="100" w:beforeAutospacing="1" w:after="100" w:afterAutospacing="1" w:line="360" w:lineRule="auto"/>
        <w:rPr>
          <w:rFonts w:ascii="宋体" w:hAnsi="宋体"/>
          <w:sz w:val="24"/>
          <w:szCs w:val="24"/>
        </w:rPr>
      </w:pPr>
      <w:r>
        <w:rPr>
          <w:rFonts w:hint="eastAsia" w:ascii="宋体" w:hAnsi="宋体"/>
          <w:sz w:val="24"/>
          <w:szCs w:val="24"/>
        </w:rPr>
        <w:t> </w:t>
      </w:r>
    </w:p>
    <w:p w14:paraId="0E110B3A">
      <w:pPr>
        <w:pStyle w:val="5"/>
        <w:spacing w:line="360" w:lineRule="auto"/>
        <w:ind w:left="0" w:leftChars="0"/>
        <w:rPr>
          <w:rFonts w:ascii="宋体" w:hAnsi="宋体"/>
        </w:rPr>
      </w:pPr>
    </w:p>
    <w:p w14:paraId="17E46A5F">
      <w:pPr>
        <w:pStyle w:val="31"/>
      </w:pPr>
      <w:r>
        <w:br w:type="page"/>
      </w:r>
      <w:r>
        <w:rPr>
          <w:rFonts w:hint="eastAsia"/>
        </w:rPr>
        <w:t>附件3</w:t>
      </w:r>
    </w:p>
    <w:p w14:paraId="6C499DD2">
      <w:pPr>
        <w:pStyle w:val="24"/>
        <w:rPr>
          <w:rFonts w:ascii="宋体" w:hAnsi="宋体"/>
        </w:rPr>
      </w:pPr>
      <w:r>
        <w:rPr>
          <w:rFonts w:hint="eastAsia" w:ascii="宋体" w:hAnsi="宋体"/>
        </w:rPr>
        <w:t>授权委托书</w:t>
      </w:r>
    </w:p>
    <w:p w14:paraId="6AB81CA2">
      <w:pPr>
        <w:pStyle w:val="5"/>
        <w:spacing w:line="360" w:lineRule="auto"/>
        <w:rPr>
          <w:rFonts w:ascii="宋体" w:hAnsi="宋体"/>
        </w:rPr>
      </w:pPr>
    </w:p>
    <w:p w14:paraId="6D22988F">
      <w:pPr>
        <w:pStyle w:val="31"/>
      </w:pPr>
      <w:r>
        <w:rPr>
          <w:rFonts w:hint="eastAsia"/>
          <w:u w:val="single"/>
        </w:rPr>
        <w:t xml:space="preserve">  　　      　</w:t>
      </w:r>
      <w:r>
        <w:rPr>
          <w:rFonts w:hint="eastAsia"/>
        </w:rPr>
        <w:t>：</w:t>
      </w:r>
    </w:p>
    <w:p w14:paraId="63339333">
      <w:pPr>
        <w:pStyle w:val="33"/>
      </w:pPr>
      <w:r>
        <w:rPr>
          <w:rFonts w:hint="eastAsia"/>
        </w:rPr>
        <w:t>兹授权</w:t>
      </w:r>
      <w:r>
        <w:rPr>
          <w:rFonts w:hint="eastAsia"/>
          <w:u w:val="single"/>
        </w:rPr>
        <w:t xml:space="preserve">               （</w:t>
      </w:r>
      <w:r>
        <w:rPr>
          <w:rFonts w:hint="eastAsia"/>
        </w:rPr>
        <w:t>被授权人的姓名）代表我公司参加</w:t>
      </w:r>
      <w:r>
        <w:rPr>
          <w:rFonts w:hint="eastAsia"/>
          <w:u w:val="single"/>
        </w:rPr>
        <w:t>（询价项目名称)</w:t>
      </w:r>
      <w:r>
        <w:rPr>
          <w:rFonts w:hint="eastAsia"/>
        </w:rPr>
        <w:t>项目的询价活动，全权处理一切与该项目询价有关的事务。其在办理上述事宜过程中所签署的所有文件我公司均予以承认。</w:t>
      </w:r>
    </w:p>
    <w:p w14:paraId="6E035F69">
      <w:pPr>
        <w:pStyle w:val="33"/>
      </w:pPr>
      <w:r>
        <w:rPr>
          <w:rFonts w:hint="eastAsia"/>
        </w:rPr>
        <w:t>被授权人无转委托权。特此委托。</w:t>
      </w:r>
    </w:p>
    <w:p w14:paraId="4E11730E">
      <w:pPr>
        <w:pStyle w:val="33"/>
      </w:pPr>
      <w:r>
        <w:rPr>
          <w:rFonts w:hint="eastAsia"/>
        </w:rPr>
        <w:t>附：被授权人情况：</w:t>
      </w:r>
    </w:p>
    <w:p w14:paraId="490C145E">
      <w:pPr>
        <w:pStyle w:val="33"/>
        <w:rPr>
          <w:u w:val="single"/>
        </w:rPr>
      </w:pPr>
      <w:r>
        <w:rPr>
          <w:rFonts w:hint="eastAsia"/>
        </w:rPr>
        <w:t>姓名：   性别：   年龄：   职务：_</w:t>
      </w:r>
      <w:r>
        <w:t>___________</w:t>
      </w:r>
    </w:p>
    <w:p w14:paraId="37833BE3">
      <w:pPr>
        <w:pStyle w:val="33"/>
      </w:pPr>
      <w:r>
        <w:rPr>
          <w:rFonts w:hint="eastAsia"/>
        </w:rPr>
        <w:t>身份证号码：_</w:t>
      </w:r>
      <w:r>
        <w:t>_____________________________</w:t>
      </w:r>
    </w:p>
    <w:p w14:paraId="65712213">
      <w:pPr>
        <w:pStyle w:val="33"/>
      </w:pPr>
      <w:r>
        <w:rPr>
          <w:rFonts w:hint="eastAsia"/>
        </w:rPr>
        <w:t>手机：传真：_</w:t>
      </w:r>
      <w:r>
        <w:t>___________________</w:t>
      </w:r>
    </w:p>
    <w:p w14:paraId="21382A11">
      <w:pPr>
        <w:pStyle w:val="33"/>
      </w:pPr>
      <w:r>
        <w:rPr>
          <w:rFonts w:hint="eastAsia"/>
        </w:rPr>
        <w:t> </w:t>
      </w:r>
    </w:p>
    <w:p w14:paraId="5320F75A">
      <w:pPr>
        <w:pStyle w:val="33"/>
      </w:pPr>
      <w:r>
        <w:rPr>
          <w:rFonts w:hint="eastAsia"/>
        </w:rPr>
        <w:t>单位名称（公章）                         法定代表人（签字或盖章）</w:t>
      </w:r>
    </w:p>
    <w:p w14:paraId="05B166E6">
      <w:pPr>
        <w:pStyle w:val="33"/>
      </w:pPr>
      <w:r>
        <w:rPr>
          <w:rFonts w:hint="eastAsia"/>
        </w:rPr>
        <w:t xml:space="preserve">                                                  年   月    日  </w:t>
      </w:r>
    </w:p>
    <w:tbl>
      <w:tblPr>
        <w:tblStyle w:val="14"/>
        <w:tblpPr w:leftFromText="180" w:rightFromText="180" w:vertAnchor="text" w:horzAnchor="page" w:tblpX="2693" w:tblpY="4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1"/>
      </w:tblGrid>
      <w:tr w14:paraId="07CD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7221" w:type="dxa"/>
            <w:vAlign w:val="center"/>
          </w:tcPr>
          <w:p w14:paraId="290F31A1">
            <w:pPr>
              <w:widowControl/>
              <w:spacing w:before="100" w:beforeAutospacing="1" w:after="100" w:afterAutospacing="1" w:line="360" w:lineRule="auto"/>
              <w:jc w:val="center"/>
              <w:rPr>
                <w:rFonts w:ascii="宋体" w:hAnsi="宋体"/>
                <w:sz w:val="24"/>
                <w:szCs w:val="24"/>
              </w:rPr>
            </w:pPr>
            <w:r>
              <w:rPr>
                <w:rFonts w:hint="eastAsia" w:ascii="宋体" w:hAnsi="宋体" w:cs="宋体"/>
                <w:sz w:val="24"/>
                <w:szCs w:val="24"/>
              </w:rPr>
              <w:t>法定代表人身份证复印件或扫描件</w:t>
            </w:r>
          </w:p>
        </w:tc>
      </w:tr>
    </w:tbl>
    <w:p w14:paraId="44EDA4E4">
      <w:pPr>
        <w:snapToGrid w:val="0"/>
        <w:spacing w:line="500" w:lineRule="exact"/>
        <w:rPr>
          <w:rFonts w:ascii="宋体" w:hAnsi="宋体" w:cs="宋体"/>
          <w:sz w:val="24"/>
          <w:szCs w:val="24"/>
        </w:rPr>
      </w:pPr>
    </w:p>
    <w:tbl>
      <w:tblPr>
        <w:tblStyle w:val="14"/>
        <w:tblpPr w:leftFromText="180" w:rightFromText="180" w:vertAnchor="text" w:horzAnchor="page" w:tblpX="2828" w:tblpY="32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1"/>
      </w:tblGrid>
      <w:tr w14:paraId="12C7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7221" w:type="dxa"/>
            <w:vAlign w:val="center"/>
          </w:tcPr>
          <w:p w14:paraId="43005F24">
            <w:pPr>
              <w:widowControl/>
              <w:spacing w:before="100" w:beforeAutospacing="1" w:after="100" w:afterAutospacing="1" w:line="360" w:lineRule="auto"/>
              <w:jc w:val="center"/>
              <w:rPr>
                <w:rFonts w:ascii="宋体" w:hAnsi="宋体"/>
                <w:sz w:val="24"/>
                <w:szCs w:val="24"/>
              </w:rPr>
            </w:pPr>
            <w:r>
              <w:rPr>
                <w:rFonts w:hint="eastAsia" w:ascii="宋体" w:hAnsi="宋体" w:cs="宋体"/>
                <w:sz w:val="24"/>
                <w:szCs w:val="24"/>
              </w:rPr>
              <w:t>委托代理人身份证复印件或扫描件</w:t>
            </w:r>
          </w:p>
        </w:tc>
      </w:tr>
    </w:tbl>
    <w:p w14:paraId="3338AF3F">
      <w:pPr>
        <w:pStyle w:val="33"/>
      </w:pPr>
    </w:p>
    <w:p w14:paraId="30C70B10">
      <w:pPr>
        <w:snapToGrid w:val="0"/>
        <w:spacing w:line="420" w:lineRule="exact"/>
        <w:jc w:val="center"/>
        <w:outlineLvl w:val="4"/>
        <w:rPr>
          <w:rFonts w:ascii="宋体" w:hAnsi="宋体"/>
          <w:sz w:val="28"/>
          <w:szCs w:val="28"/>
        </w:rPr>
      </w:pPr>
      <w:r>
        <w:rPr>
          <w:rFonts w:ascii="宋体" w:hAnsi="宋体" w:cs="宋体"/>
          <w:b/>
          <w:bCs/>
          <w:sz w:val="28"/>
          <w:szCs w:val="28"/>
        </w:rPr>
        <w:br w:type="page"/>
      </w:r>
    </w:p>
    <w:p w14:paraId="2D0BCB3C">
      <w:pPr>
        <w:pStyle w:val="31"/>
      </w:pPr>
      <w:r>
        <w:rPr>
          <w:rFonts w:hint="eastAsia"/>
        </w:rPr>
        <w:t>附件4</w:t>
      </w:r>
    </w:p>
    <w:p w14:paraId="13047BD2">
      <w:pPr>
        <w:pStyle w:val="24"/>
      </w:pPr>
      <w:r>
        <w:rPr>
          <w:rFonts w:hint="eastAsia"/>
        </w:rPr>
        <w:t>报价表</w:t>
      </w:r>
    </w:p>
    <w:p w14:paraId="4D5B0DF3">
      <w:pPr>
        <w:pStyle w:val="31"/>
        <w:rPr>
          <w:kern w:val="0"/>
          <w:u w:val="single"/>
        </w:rPr>
      </w:pPr>
      <w:r>
        <w:rPr>
          <w:kern w:val="0"/>
        </w:rPr>
        <w:t>供应商全称（加盖公章）：</w:t>
      </w:r>
    </w:p>
    <w:p w14:paraId="099CE95C">
      <w:pPr>
        <w:pStyle w:val="31"/>
        <w:rPr>
          <w:kern w:val="0"/>
          <w:u w:val="single"/>
        </w:rPr>
      </w:pPr>
      <w:r>
        <w:rPr>
          <w:kern w:val="0"/>
        </w:rPr>
        <w:t>项目名称：</w:t>
      </w:r>
    </w:p>
    <w:p w14:paraId="64A24B0B">
      <w:pPr>
        <w:pStyle w:val="31"/>
        <w:rPr>
          <w:kern w:val="0"/>
        </w:rPr>
      </w:pPr>
      <w:r>
        <w:rPr>
          <w:rFonts w:hint="eastAsia"/>
          <w:kern w:val="0"/>
        </w:rPr>
        <w:t>项</w:t>
      </w:r>
      <w:r>
        <w:rPr>
          <w:kern w:val="0"/>
        </w:rPr>
        <w:t>目编号：</w:t>
      </w:r>
      <w:r>
        <w:rPr>
          <w:rFonts w:hint="eastAsia"/>
          <w:kern w:val="0"/>
        </w:rPr>
        <w:t xml:space="preserve">                                                                                                       </w:t>
      </w:r>
    </w:p>
    <w:p w14:paraId="7B3DFD75">
      <w:pPr>
        <w:pStyle w:val="31"/>
        <w:rPr>
          <w:kern w:val="0"/>
        </w:rPr>
      </w:pPr>
      <w:r>
        <w:rPr>
          <w:rFonts w:hint="eastAsia"/>
          <w:kern w:val="0"/>
        </w:rPr>
        <w:t>日</w:t>
      </w:r>
      <w:r>
        <w:rPr>
          <w:kern w:val="0"/>
        </w:rPr>
        <w:t xml:space="preserve">期： </w:t>
      </w:r>
    </w:p>
    <w:tbl>
      <w:tblPr>
        <w:tblStyle w:val="1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1984"/>
        <w:gridCol w:w="1701"/>
        <w:gridCol w:w="1418"/>
      </w:tblGrid>
      <w:tr w14:paraId="349E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3114" w:type="dxa"/>
          </w:tcPr>
          <w:p w14:paraId="47E8F215">
            <w:pPr>
              <w:pStyle w:val="33"/>
              <w:ind w:firstLine="840" w:firstLineChars="300"/>
              <w:rPr>
                <w:rFonts w:ascii="等线" w:hAnsi="等线" w:eastAsia="等线"/>
                <w:sz w:val="28"/>
                <w:szCs w:val="28"/>
              </w:rPr>
            </w:pPr>
            <w:r>
              <w:rPr>
                <w:rFonts w:hint="eastAsia" w:ascii="等线" w:hAnsi="等线" w:eastAsia="等线"/>
                <w:sz w:val="28"/>
                <w:szCs w:val="28"/>
              </w:rPr>
              <w:t>品牌型号</w:t>
            </w:r>
          </w:p>
        </w:tc>
        <w:tc>
          <w:tcPr>
            <w:tcW w:w="1984" w:type="dxa"/>
          </w:tcPr>
          <w:p w14:paraId="70DEE422">
            <w:pPr>
              <w:pStyle w:val="33"/>
              <w:ind w:firstLine="0" w:firstLineChars="0"/>
              <w:jc w:val="center"/>
              <w:rPr>
                <w:rFonts w:ascii="等线" w:hAnsi="等线" w:eastAsia="等线"/>
                <w:sz w:val="28"/>
                <w:szCs w:val="28"/>
              </w:rPr>
            </w:pPr>
            <w:r>
              <w:rPr>
                <w:rFonts w:hint="eastAsia"/>
                <w:kern w:val="0"/>
                <w:sz w:val="28"/>
                <w:szCs w:val="28"/>
              </w:rPr>
              <w:t>数 量（套）</w:t>
            </w:r>
          </w:p>
        </w:tc>
        <w:tc>
          <w:tcPr>
            <w:tcW w:w="1701" w:type="dxa"/>
          </w:tcPr>
          <w:p w14:paraId="5B80753E">
            <w:pPr>
              <w:pStyle w:val="33"/>
              <w:ind w:firstLine="0" w:firstLineChars="0"/>
              <w:jc w:val="center"/>
              <w:rPr>
                <w:kern w:val="0"/>
                <w:sz w:val="28"/>
                <w:szCs w:val="28"/>
              </w:rPr>
            </w:pPr>
            <w:r>
              <w:rPr>
                <w:rFonts w:hint="eastAsia"/>
                <w:kern w:val="0"/>
                <w:sz w:val="28"/>
                <w:szCs w:val="28"/>
              </w:rPr>
              <w:t>单价</w:t>
            </w:r>
          </w:p>
          <w:p w14:paraId="1EE241A9">
            <w:pPr>
              <w:pStyle w:val="33"/>
              <w:ind w:firstLine="0" w:firstLineChars="0"/>
              <w:jc w:val="center"/>
              <w:rPr>
                <w:kern w:val="0"/>
                <w:sz w:val="28"/>
                <w:szCs w:val="28"/>
              </w:rPr>
            </w:pPr>
            <w:r>
              <w:rPr>
                <w:rFonts w:hint="eastAsia"/>
                <w:kern w:val="0"/>
              </w:rPr>
              <w:t>（含安装</w:t>
            </w:r>
            <w:r>
              <w:rPr>
                <w:kern w:val="0"/>
              </w:rPr>
              <w:t>到位</w:t>
            </w:r>
            <w:r>
              <w:rPr>
                <w:rFonts w:hint="eastAsia"/>
                <w:kern w:val="0"/>
              </w:rPr>
              <w:t>）</w:t>
            </w:r>
          </w:p>
        </w:tc>
        <w:tc>
          <w:tcPr>
            <w:tcW w:w="1418" w:type="dxa"/>
          </w:tcPr>
          <w:p w14:paraId="389B0564">
            <w:pPr>
              <w:pStyle w:val="33"/>
              <w:ind w:firstLine="0" w:firstLineChars="0"/>
              <w:jc w:val="center"/>
              <w:rPr>
                <w:kern w:val="0"/>
                <w:sz w:val="28"/>
                <w:szCs w:val="28"/>
              </w:rPr>
            </w:pPr>
            <w:r>
              <w:rPr>
                <w:rFonts w:hint="eastAsia"/>
                <w:kern w:val="0"/>
                <w:sz w:val="28"/>
                <w:szCs w:val="28"/>
              </w:rPr>
              <w:t>合计</w:t>
            </w:r>
          </w:p>
        </w:tc>
      </w:tr>
      <w:tr w14:paraId="42B2A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3114" w:type="dxa"/>
          </w:tcPr>
          <w:p w14:paraId="4104A5F4">
            <w:pPr>
              <w:pStyle w:val="33"/>
              <w:ind w:firstLine="0" w:firstLineChars="0"/>
              <w:rPr>
                <w:rFonts w:ascii="等线" w:hAnsi="等线" w:eastAsia="等线"/>
                <w:sz w:val="28"/>
                <w:szCs w:val="28"/>
              </w:rPr>
            </w:pPr>
          </w:p>
        </w:tc>
        <w:tc>
          <w:tcPr>
            <w:tcW w:w="1984" w:type="dxa"/>
            <w:vAlign w:val="center"/>
          </w:tcPr>
          <w:p w14:paraId="3C008031">
            <w:pPr>
              <w:pStyle w:val="33"/>
              <w:ind w:firstLine="0" w:firstLineChars="0"/>
              <w:jc w:val="center"/>
              <w:rPr>
                <w:rFonts w:ascii="等线" w:hAnsi="等线" w:eastAsia="等线"/>
                <w:sz w:val="28"/>
                <w:szCs w:val="28"/>
                <w:u w:val="single"/>
              </w:rPr>
            </w:pPr>
            <w:r>
              <w:rPr>
                <w:rFonts w:hint="eastAsia" w:ascii="等线" w:hAnsi="等线" w:eastAsia="等线"/>
                <w:sz w:val="28"/>
                <w:szCs w:val="28"/>
                <w:u w:val="single"/>
              </w:rPr>
              <w:t>700</w:t>
            </w:r>
          </w:p>
        </w:tc>
        <w:tc>
          <w:tcPr>
            <w:tcW w:w="1701" w:type="dxa"/>
          </w:tcPr>
          <w:p w14:paraId="2C5D1CB9">
            <w:pPr>
              <w:pStyle w:val="33"/>
              <w:ind w:firstLine="0" w:firstLineChars="0"/>
              <w:rPr>
                <w:kern w:val="0"/>
                <w:sz w:val="28"/>
                <w:szCs w:val="28"/>
              </w:rPr>
            </w:pPr>
          </w:p>
        </w:tc>
        <w:tc>
          <w:tcPr>
            <w:tcW w:w="1418" w:type="dxa"/>
          </w:tcPr>
          <w:p w14:paraId="42D3F921">
            <w:pPr>
              <w:pStyle w:val="33"/>
              <w:ind w:firstLine="0" w:firstLineChars="0"/>
              <w:rPr>
                <w:kern w:val="0"/>
                <w:sz w:val="28"/>
                <w:szCs w:val="28"/>
              </w:rPr>
            </w:pPr>
          </w:p>
        </w:tc>
      </w:tr>
      <w:tr w14:paraId="4682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8217" w:type="dxa"/>
            <w:gridSpan w:val="4"/>
          </w:tcPr>
          <w:p w14:paraId="43E30BDB">
            <w:pPr>
              <w:pStyle w:val="33"/>
              <w:ind w:firstLine="0" w:firstLineChars="0"/>
              <w:rPr>
                <w:kern w:val="0"/>
                <w:sz w:val="28"/>
                <w:szCs w:val="28"/>
              </w:rPr>
            </w:pPr>
          </w:p>
          <w:p w14:paraId="1F5DDBC7">
            <w:pPr>
              <w:pStyle w:val="33"/>
              <w:ind w:firstLine="0" w:firstLineChars="0"/>
              <w:rPr>
                <w:kern w:val="0"/>
                <w:sz w:val="28"/>
                <w:szCs w:val="28"/>
              </w:rPr>
            </w:pPr>
            <w:r>
              <w:rPr>
                <w:kern w:val="0"/>
                <w:sz w:val="28"/>
                <w:szCs w:val="28"/>
              </w:rPr>
              <w:t>大写：</w:t>
            </w:r>
          </w:p>
          <w:p w14:paraId="152A5D2D">
            <w:pPr>
              <w:pStyle w:val="33"/>
              <w:ind w:firstLine="0" w:firstLineChars="0"/>
              <w:rPr>
                <w:kern w:val="0"/>
                <w:sz w:val="28"/>
                <w:szCs w:val="28"/>
              </w:rPr>
            </w:pPr>
          </w:p>
          <w:p w14:paraId="044CF13E">
            <w:pPr>
              <w:pStyle w:val="33"/>
              <w:ind w:firstLine="0" w:firstLineChars="0"/>
              <w:rPr>
                <w:kern w:val="0"/>
                <w:sz w:val="28"/>
                <w:szCs w:val="28"/>
              </w:rPr>
            </w:pPr>
            <w:r>
              <w:rPr>
                <w:kern w:val="0"/>
                <w:sz w:val="28"/>
                <w:szCs w:val="28"/>
              </w:rPr>
              <w:t>小写：</w:t>
            </w:r>
            <w:r>
              <w:rPr>
                <w:rFonts w:hint="eastAsia"/>
                <w:kern w:val="0"/>
                <w:sz w:val="28"/>
                <w:szCs w:val="28"/>
              </w:rPr>
              <w:t xml:space="preserve">              </w:t>
            </w:r>
            <w:r>
              <w:rPr>
                <w:kern w:val="0"/>
                <w:sz w:val="28"/>
                <w:szCs w:val="28"/>
              </w:rPr>
              <w:t>元（人民币）</w:t>
            </w:r>
          </w:p>
          <w:p w14:paraId="1CDE228D">
            <w:pPr>
              <w:pStyle w:val="33"/>
              <w:ind w:firstLine="0" w:firstLineChars="0"/>
              <w:rPr>
                <w:kern w:val="0"/>
                <w:sz w:val="28"/>
                <w:szCs w:val="28"/>
              </w:rPr>
            </w:pPr>
          </w:p>
        </w:tc>
      </w:tr>
    </w:tbl>
    <w:p w14:paraId="4CF924C2">
      <w:pPr>
        <w:pStyle w:val="33"/>
        <w:rPr>
          <w:kern w:val="0"/>
        </w:rPr>
      </w:pPr>
    </w:p>
    <w:p w14:paraId="7A5A49FA">
      <w:pPr>
        <w:pStyle w:val="33"/>
        <w:rPr>
          <w:kern w:val="0"/>
        </w:rPr>
      </w:pPr>
      <w:r>
        <w:rPr>
          <w:kern w:val="0"/>
        </w:rPr>
        <w:t>填写说明：</w:t>
      </w:r>
      <w:r>
        <w:rPr>
          <w:rFonts w:hint="eastAsia"/>
          <w:kern w:val="0"/>
        </w:rPr>
        <w:t>报价总表</w:t>
      </w:r>
      <w:r>
        <w:rPr>
          <w:kern w:val="0"/>
        </w:rPr>
        <w:t>必须加盖</w:t>
      </w:r>
      <w:r>
        <w:rPr>
          <w:rFonts w:hint="eastAsia"/>
          <w:kern w:val="0"/>
        </w:rPr>
        <w:t>供应商</w:t>
      </w:r>
      <w:r>
        <w:rPr>
          <w:kern w:val="0"/>
        </w:rPr>
        <w:t>公章（复印件无效）。</w:t>
      </w:r>
    </w:p>
    <w:p w14:paraId="0935245E">
      <w:pPr>
        <w:spacing w:line="400" w:lineRule="exact"/>
        <w:jc w:val="center"/>
        <w:rPr>
          <w:rFonts w:ascii="宋体" w:hAnsi="宋体"/>
          <w:b/>
          <w:bCs/>
          <w:sz w:val="32"/>
          <w:szCs w:val="32"/>
        </w:rPr>
      </w:pPr>
    </w:p>
    <w:p w14:paraId="1DD8974D">
      <w:pPr>
        <w:spacing w:line="460" w:lineRule="exact"/>
        <w:rPr>
          <w:rFonts w:ascii="宋体" w:hAnsi="宋体"/>
          <w:b/>
          <w:bCs/>
          <w:sz w:val="32"/>
          <w:szCs w:val="32"/>
        </w:rPr>
        <w:sectPr>
          <w:pgSz w:w="11906" w:h="16838"/>
          <w:pgMar w:top="1440" w:right="1800" w:bottom="1440" w:left="1800" w:header="851" w:footer="992" w:gutter="0"/>
          <w:cols w:space="425" w:num="1"/>
          <w:docGrid w:type="lines" w:linePitch="312" w:charSpace="0"/>
        </w:sectPr>
      </w:pPr>
    </w:p>
    <w:p w14:paraId="513782A5">
      <w:pPr>
        <w:spacing w:line="400" w:lineRule="exact"/>
        <w:rPr>
          <w:rFonts w:ascii="宋体" w:hAnsi="宋体"/>
          <w:b/>
          <w:bCs/>
          <w:sz w:val="32"/>
          <w:szCs w:val="32"/>
        </w:rPr>
      </w:pPr>
    </w:p>
    <w:p w14:paraId="5544727F">
      <w:pPr>
        <w:spacing w:line="400" w:lineRule="exact"/>
        <w:jc w:val="center"/>
        <w:rPr>
          <w:rFonts w:ascii="宋体" w:hAnsi="宋体"/>
          <w:b/>
          <w:bCs/>
          <w:sz w:val="32"/>
          <w:szCs w:val="32"/>
        </w:rPr>
      </w:pPr>
    </w:p>
    <w:p w14:paraId="17A766C0">
      <w:pPr>
        <w:spacing w:line="400" w:lineRule="exact"/>
        <w:jc w:val="center"/>
        <w:rPr>
          <w:rFonts w:ascii="宋体" w:hAnsi="宋体"/>
          <w:b/>
          <w:bCs/>
          <w:sz w:val="32"/>
          <w:szCs w:val="32"/>
        </w:rPr>
      </w:pPr>
    </w:p>
    <w:p w14:paraId="205944DB">
      <w:pPr>
        <w:tabs>
          <w:tab w:val="left" w:pos="4860"/>
        </w:tabs>
        <w:spacing w:line="588" w:lineRule="exact"/>
        <w:ind w:right="1560" w:firstLine="3240" w:firstLineChars="900"/>
        <w:rPr>
          <w:rFonts w:ascii="仿宋_GB2312" w:hAnsi="宋体" w:eastAsia="仿宋_GB2312"/>
          <w:sz w:val="28"/>
          <w:szCs w:val="28"/>
        </w:rPr>
      </w:pPr>
      <w:r>
        <w:rPr>
          <w:rFonts w:hint="eastAsia"/>
          <w:sz w:val="36"/>
          <w:szCs w:val="36"/>
        </w:rPr>
        <w:t>质疑函范本</w:t>
      </w:r>
    </w:p>
    <w:p w14:paraId="169D27A7">
      <w:pPr>
        <w:spacing w:line="588" w:lineRule="exact"/>
        <w:ind w:firstLine="420" w:firstLineChars="200"/>
        <w:rPr>
          <w:rFonts w:ascii="宋体" w:hAnsi="宋体" w:eastAsia="宋体"/>
          <w:szCs w:val="21"/>
        </w:rPr>
      </w:pPr>
      <w:r>
        <w:rPr>
          <w:rFonts w:hint="eastAsia" w:ascii="宋体" w:hAnsi="宋体"/>
          <w:szCs w:val="21"/>
        </w:rPr>
        <w:t>一、质疑供应商基本信息</w:t>
      </w:r>
    </w:p>
    <w:p w14:paraId="25B4B66C">
      <w:pPr>
        <w:spacing w:line="588" w:lineRule="exact"/>
        <w:ind w:firstLine="420" w:firstLineChars="200"/>
        <w:rPr>
          <w:rFonts w:ascii="宋体" w:hAnsi="宋体"/>
          <w:szCs w:val="21"/>
        </w:rPr>
      </w:pPr>
      <w:r>
        <w:rPr>
          <w:rFonts w:hint="eastAsia" w:ascii="宋体" w:hAnsi="宋体"/>
          <w:szCs w:val="21"/>
        </w:rPr>
        <w:t>质疑供应商：</w:t>
      </w:r>
    </w:p>
    <w:p w14:paraId="3FBBCDC2">
      <w:pPr>
        <w:spacing w:line="588" w:lineRule="exact"/>
        <w:ind w:firstLine="420" w:firstLineChars="200"/>
        <w:rPr>
          <w:rFonts w:ascii="宋体" w:hAnsi="宋体"/>
          <w:szCs w:val="21"/>
        </w:rPr>
      </w:pPr>
      <w:r>
        <w:rPr>
          <w:rFonts w:hint="eastAsia" w:ascii="宋体" w:hAnsi="宋体"/>
          <w:szCs w:val="21"/>
        </w:rPr>
        <w:t>地址：邮编：</w:t>
      </w:r>
    </w:p>
    <w:p w14:paraId="14114CF8">
      <w:pPr>
        <w:spacing w:line="588" w:lineRule="exact"/>
        <w:ind w:firstLine="420" w:firstLineChars="200"/>
        <w:rPr>
          <w:rFonts w:ascii="宋体" w:hAnsi="宋体"/>
          <w:szCs w:val="21"/>
        </w:rPr>
      </w:pPr>
      <w:r>
        <w:rPr>
          <w:rFonts w:hint="eastAsia" w:ascii="宋体" w:hAnsi="宋体"/>
          <w:szCs w:val="21"/>
        </w:rPr>
        <w:t>联系人：联系电话：</w:t>
      </w:r>
    </w:p>
    <w:p w14:paraId="1FA0F28A">
      <w:pPr>
        <w:spacing w:line="588" w:lineRule="exact"/>
        <w:ind w:firstLine="420" w:firstLineChars="200"/>
        <w:rPr>
          <w:rFonts w:ascii="宋体" w:hAnsi="宋体"/>
          <w:szCs w:val="21"/>
        </w:rPr>
      </w:pPr>
      <w:r>
        <w:rPr>
          <w:rFonts w:hint="eastAsia" w:ascii="宋体" w:hAnsi="宋体"/>
          <w:szCs w:val="21"/>
        </w:rPr>
        <w:t>授权代表：</w:t>
      </w:r>
    </w:p>
    <w:p w14:paraId="53898071">
      <w:pPr>
        <w:spacing w:line="588" w:lineRule="exact"/>
        <w:ind w:firstLine="420" w:firstLineChars="200"/>
        <w:rPr>
          <w:rFonts w:ascii="宋体" w:hAnsi="宋体"/>
          <w:szCs w:val="21"/>
        </w:rPr>
      </w:pPr>
      <w:r>
        <w:rPr>
          <w:rFonts w:hint="eastAsia" w:ascii="宋体" w:hAnsi="宋体"/>
          <w:szCs w:val="21"/>
        </w:rPr>
        <w:t>联系电话：</w:t>
      </w:r>
    </w:p>
    <w:p w14:paraId="446D4AB0">
      <w:pPr>
        <w:spacing w:line="588" w:lineRule="exact"/>
        <w:ind w:firstLine="420" w:firstLineChars="200"/>
        <w:rPr>
          <w:rFonts w:ascii="宋体" w:hAnsi="宋体"/>
          <w:szCs w:val="21"/>
        </w:rPr>
      </w:pPr>
      <w:r>
        <w:rPr>
          <w:rFonts w:hint="eastAsia" w:ascii="宋体" w:hAnsi="宋体"/>
          <w:szCs w:val="21"/>
        </w:rPr>
        <w:t>地址：邮编：</w:t>
      </w:r>
    </w:p>
    <w:p w14:paraId="1F9F1E3C">
      <w:pPr>
        <w:spacing w:line="588" w:lineRule="exact"/>
        <w:ind w:firstLine="420" w:firstLineChars="200"/>
        <w:rPr>
          <w:rFonts w:ascii="宋体" w:hAnsi="宋体"/>
          <w:szCs w:val="21"/>
        </w:rPr>
      </w:pPr>
      <w:r>
        <w:rPr>
          <w:rFonts w:hint="eastAsia" w:ascii="宋体" w:hAnsi="宋体"/>
          <w:szCs w:val="21"/>
        </w:rPr>
        <w:t>二、质疑项目基本情况</w:t>
      </w:r>
    </w:p>
    <w:p w14:paraId="072BC098">
      <w:pPr>
        <w:spacing w:line="588" w:lineRule="exact"/>
        <w:ind w:firstLine="420" w:firstLineChars="200"/>
        <w:rPr>
          <w:rFonts w:ascii="宋体" w:hAnsi="宋体"/>
          <w:szCs w:val="21"/>
        </w:rPr>
      </w:pPr>
      <w:r>
        <w:rPr>
          <w:rFonts w:hint="eastAsia" w:ascii="宋体" w:hAnsi="宋体"/>
          <w:szCs w:val="21"/>
        </w:rPr>
        <w:t>质疑项目的名称：</w:t>
      </w:r>
    </w:p>
    <w:p w14:paraId="21B1E941">
      <w:pPr>
        <w:spacing w:line="588" w:lineRule="exact"/>
        <w:ind w:firstLine="420" w:firstLineChars="200"/>
        <w:rPr>
          <w:rFonts w:ascii="宋体" w:hAnsi="宋体"/>
          <w:szCs w:val="21"/>
        </w:rPr>
      </w:pPr>
      <w:r>
        <w:rPr>
          <w:rFonts w:hint="eastAsia" w:ascii="宋体" w:hAnsi="宋体"/>
          <w:szCs w:val="21"/>
        </w:rPr>
        <w:t>质疑项目的编号：包号：</w:t>
      </w:r>
    </w:p>
    <w:p w14:paraId="19501538">
      <w:pPr>
        <w:spacing w:line="588" w:lineRule="exact"/>
        <w:ind w:firstLine="420" w:firstLineChars="200"/>
        <w:rPr>
          <w:rFonts w:ascii="宋体" w:hAnsi="宋体"/>
          <w:szCs w:val="21"/>
        </w:rPr>
      </w:pPr>
      <w:r>
        <w:rPr>
          <w:rFonts w:hint="eastAsia" w:ascii="宋体" w:hAnsi="宋体"/>
          <w:szCs w:val="21"/>
        </w:rPr>
        <w:t>采购人名称：</w:t>
      </w:r>
    </w:p>
    <w:p w14:paraId="7A8BA841">
      <w:pPr>
        <w:spacing w:line="588" w:lineRule="exact"/>
        <w:ind w:firstLine="420" w:firstLineChars="200"/>
        <w:rPr>
          <w:rFonts w:ascii="宋体" w:hAnsi="宋体"/>
          <w:szCs w:val="21"/>
        </w:rPr>
      </w:pPr>
      <w:r>
        <w:rPr>
          <w:rFonts w:hint="eastAsia" w:ascii="宋体" w:hAnsi="宋体"/>
          <w:szCs w:val="21"/>
        </w:rPr>
        <w:t>采购文件获取日期：</w:t>
      </w:r>
    </w:p>
    <w:p w14:paraId="27150438">
      <w:pPr>
        <w:spacing w:line="588" w:lineRule="exact"/>
        <w:ind w:firstLine="420" w:firstLineChars="200"/>
        <w:rPr>
          <w:rFonts w:ascii="宋体" w:hAnsi="宋体"/>
          <w:szCs w:val="21"/>
        </w:rPr>
      </w:pPr>
      <w:r>
        <w:rPr>
          <w:rFonts w:hint="eastAsia" w:ascii="宋体" w:hAnsi="宋体"/>
          <w:szCs w:val="21"/>
        </w:rPr>
        <w:t>三、质疑事项具体内容</w:t>
      </w:r>
    </w:p>
    <w:p w14:paraId="31A3227E">
      <w:pPr>
        <w:spacing w:line="588" w:lineRule="exact"/>
        <w:ind w:firstLine="420" w:firstLineChars="200"/>
        <w:rPr>
          <w:rFonts w:ascii="宋体" w:hAnsi="宋体"/>
          <w:szCs w:val="21"/>
        </w:rPr>
      </w:pPr>
      <w:r>
        <w:rPr>
          <w:rFonts w:hint="eastAsia" w:ascii="宋体" w:hAnsi="宋体"/>
          <w:szCs w:val="21"/>
        </w:rPr>
        <w:t>质疑事项1：</w:t>
      </w:r>
    </w:p>
    <w:p w14:paraId="40733723">
      <w:pPr>
        <w:spacing w:line="588" w:lineRule="exact"/>
        <w:ind w:firstLine="420" w:firstLineChars="200"/>
        <w:rPr>
          <w:rFonts w:ascii="宋体" w:hAnsi="宋体"/>
          <w:szCs w:val="21"/>
        </w:rPr>
      </w:pPr>
      <w:r>
        <w:rPr>
          <w:rFonts w:hint="eastAsia" w:ascii="宋体" w:hAnsi="宋体"/>
          <w:szCs w:val="21"/>
        </w:rPr>
        <w:t>事实依据：</w:t>
      </w:r>
    </w:p>
    <w:p w14:paraId="2D9F55EF">
      <w:pPr>
        <w:spacing w:line="588" w:lineRule="exact"/>
        <w:ind w:firstLine="420" w:firstLineChars="200"/>
        <w:rPr>
          <w:rFonts w:ascii="宋体" w:hAnsi="宋体"/>
          <w:szCs w:val="21"/>
        </w:rPr>
      </w:pPr>
    </w:p>
    <w:p w14:paraId="22826202">
      <w:pPr>
        <w:spacing w:line="588" w:lineRule="exact"/>
        <w:ind w:firstLine="420" w:firstLineChars="200"/>
        <w:rPr>
          <w:rFonts w:ascii="宋体" w:hAnsi="宋体"/>
          <w:szCs w:val="21"/>
        </w:rPr>
      </w:pPr>
      <w:r>
        <w:rPr>
          <w:rFonts w:hint="eastAsia" w:ascii="宋体" w:hAnsi="宋体"/>
          <w:szCs w:val="21"/>
        </w:rPr>
        <w:t>法律依据：</w:t>
      </w:r>
    </w:p>
    <w:p w14:paraId="355119B0">
      <w:pPr>
        <w:spacing w:line="588" w:lineRule="exact"/>
        <w:ind w:firstLine="420" w:firstLineChars="200"/>
        <w:rPr>
          <w:rFonts w:ascii="宋体" w:hAnsi="宋体"/>
          <w:szCs w:val="21"/>
        </w:rPr>
      </w:pPr>
    </w:p>
    <w:p w14:paraId="51A7F59B">
      <w:pPr>
        <w:spacing w:line="588" w:lineRule="exact"/>
        <w:ind w:firstLine="420" w:firstLineChars="200"/>
        <w:rPr>
          <w:rFonts w:ascii="宋体" w:hAnsi="宋体"/>
          <w:szCs w:val="21"/>
        </w:rPr>
      </w:pPr>
      <w:r>
        <w:rPr>
          <w:rFonts w:hint="eastAsia" w:ascii="宋体" w:hAnsi="宋体"/>
          <w:szCs w:val="21"/>
        </w:rPr>
        <w:t>质疑事项2</w:t>
      </w:r>
    </w:p>
    <w:p w14:paraId="56E484D0">
      <w:pPr>
        <w:spacing w:line="588" w:lineRule="exact"/>
        <w:ind w:firstLine="420" w:firstLineChars="200"/>
        <w:rPr>
          <w:rFonts w:ascii="宋体" w:hAnsi="宋体"/>
          <w:szCs w:val="21"/>
        </w:rPr>
      </w:pPr>
      <w:r>
        <w:rPr>
          <w:rFonts w:hint="eastAsia" w:ascii="宋体" w:hAnsi="宋体"/>
          <w:szCs w:val="21"/>
        </w:rPr>
        <w:t>……</w:t>
      </w:r>
    </w:p>
    <w:p w14:paraId="071D8451">
      <w:pPr>
        <w:spacing w:line="588" w:lineRule="exact"/>
        <w:ind w:firstLine="420" w:firstLineChars="200"/>
        <w:rPr>
          <w:rFonts w:ascii="宋体" w:hAnsi="宋体"/>
          <w:szCs w:val="21"/>
        </w:rPr>
      </w:pPr>
      <w:r>
        <w:rPr>
          <w:rFonts w:hint="eastAsia" w:ascii="宋体" w:hAnsi="宋体"/>
          <w:szCs w:val="21"/>
        </w:rPr>
        <w:t>四、与质疑事项相关的质疑请求</w:t>
      </w:r>
    </w:p>
    <w:p w14:paraId="5D6A351B">
      <w:pPr>
        <w:spacing w:line="588" w:lineRule="exact"/>
        <w:ind w:firstLine="420" w:firstLineChars="200"/>
        <w:rPr>
          <w:rFonts w:ascii="宋体" w:hAnsi="宋体"/>
          <w:szCs w:val="21"/>
        </w:rPr>
      </w:pPr>
      <w:r>
        <w:rPr>
          <w:rFonts w:hint="eastAsia" w:ascii="宋体" w:hAnsi="宋体"/>
          <w:szCs w:val="21"/>
        </w:rPr>
        <w:t>请求：</w:t>
      </w:r>
    </w:p>
    <w:p w14:paraId="521C64C1">
      <w:pPr>
        <w:spacing w:line="588" w:lineRule="exact"/>
        <w:ind w:firstLine="420" w:firstLineChars="200"/>
        <w:rPr>
          <w:rFonts w:ascii="宋体" w:hAnsi="宋体"/>
          <w:szCs w:val="21"/>
        </w:rPr>
      </w:pPr>
      <w:r>
        <w:rPr>
          <w:rFonts w:hint="eastAsia" w:ascii="宋体" w:hAnsi="宋体"/>
          <w:szCs w:val="21"/>
        </w:rPr>
        <w:t xml:space="preserve">签字(签章)：                   公章：                      </w:t>
      </w:r>
    </w:p>
    <w:p w14:paraId="50B19860">
      <w:pPr>
        <w:spacing w:line="588" w:lineRule="exact"/>
        <w:ind w:firstLine="420" w:firstLineChars="200"/>
        <w:rPr>
          <w:rFonts w:ascii="宋体" w:hAnsi="宋体"/>
          <w:szCs w:val="21"/>
        </w:rPr>
      </w:pPr>
      <w:r>
        <w:rPr>
          <w:rFonts w:hint="eastAsia" w:ascii="宋体" w:hAnsi="宋体"/>
          <w:szCs w:val="21"/>
        </w:rPr>
        <w:t xml:space="preserve">日期：    </w:t>
      </w:r>
    </w:p>
    <w:p w14:paraId="459CE6A0">
      <w:pPr>
        <w:spacing w:line="588" w:lineRule="exact"/>
        <w:ind w:firstLine="420" w:firstLineChars="200"/>
        <w:rPr>
          <w:rFonts w:ascii="宋体" w:hAnsi="宋体"/>
          <w:szCs w:val="21"/>
        </w:rPr>
      </w:pPr>
      <w:r>
        <w:rPr>
          <w:rFonts w:hint="eastAsia" w:ascii="宋体" w:hAnsi="宋体"/>
          <w:szCs w:val="21"/>
        </w:rPr>
        <w:t>质疑函制作说明：</w:t>
      </w:r>
    </w:p>
    <w:p w14:paraId="37AC2351">
      <w:pPr>
        <w:spacing w:line="588" w:lineRule="exact"/>
        <w:ind w:firstLine="420" w:firstLineChars="200"/>
        <w:rPr>
          <w:rFonts w:ascii="宋体" w:hAnsi="宋体"/>
          <w:szCs w:val="21"/>
        </w:rPr>
      </w:pPr>
      <w:r>
        <w:rPr>
          <w:rFonts w:hint="eastAsia" w:ascii="宋体" w:hAnsi="宋体"/>
          <w:szCs w:val="21"/>
        </w:rPr>
        <w:t>1.供应商提出质疑时，应提交质疑函和必要的证明材料。</w:t>
      </w:r>
    </w:p>
    <w:p w14:paraId="24D5884A">
      <w:pPr>
        <w:spacing w:line="588" w:lineRule="exact"/>
        <w:ind w:firstLine="420" w:firstLineChars="200"/>
        <w:rPr>
          <w:rFonts w:ascii="宋体" w:hAnsi="宋体"/>
          <w:szCs w:val="21"/>
        </w:rPr>
      </w:pPr>
      <w:r>
        <w:rPr>
          <w:rFonts w:hint="eastAsia" w:ascii="宋体" w:hAnsi="宋体"/>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D31DE9A">
      <w:pPr>
        <w:spacing w:line="588" w:lineRule="exact"/>
        <w:ind w:firstLine="420" w:firstLineChars="200"/>
        <w:rPr>
          <w:rFonts w:ascii="宋体" w:hAnsi="宋体"/>
          <w:szCs w:val="21"/>
        </w:rPr>
      </w:pPr>
      <w:r>
        <w:rPr>
          <w:rFonts w:hint="eastAsia" w:ascii="宋体" w:hAnsi="宋体"/>
          <w:szCs w:val="21"/>
        </w:rPr>
        <w:t>3.质疑供应商若对项目的某一分包进行质疑，质疑函中应列明具体分包号。</w:t>
      </w:r>
    </w:p>
    <w:p w14:paraId="50AAC6A6">
      <w:pPr>
        <w:spacing w:line="588" w:lineRule="exact"/>
        <w:ind w:firstLine="420" w:firstLineChars="200"/>
        <w:rPr>
          <w:rFonts w:ascii="宋体" w:hAnsi="宋体"/>
          <w:szCs w:val="21"/>
        </w:rPr>
      </w:pPr>
      <w:r>
        <w:rPr>
          <w:rFonts w:hint="eastAsia" w:ascii="宋体" w:hAnsi="宋体"/>
          <w:szCs w:val="21"/>
        </w:rPr>
        <w:t>4.质疑函的质疑事项应具体、明确，并有必要的事实依据和法律依据。</w:t>
      </w:r>
    </w:p>
    <w:p w14:paraId="324FABD2">
      <w:pPr>
        <w:spacing w:line="588" w:lineRule="exact"/>
        <w:ind w:firstLine="420" w:firstLineChars="200"/>
        <w:rPr>
          <w:rFonts w:ascii="宋体" w:hAnsi="宋体"/>
          <w:szCs w:val="21"/>
        </w:rPr>
      </w:pPr>
      <w:r>
        <w:rPr>
          <w:rFonts w:hint="eastAsia" w:ascii="宋体" w:hAnsi="宋体"/>
          <w:szCs w:val="21"/>
        </w:rPr>
        <w:t>5.质疑函的质疑请求应与质疑事项相关。</w:t>
      </w:r>
    </w:p>
    <w:p w14:paraId="05FDEF43">
      <w:pPr>
        <w:spacing w:line="588" w:lineRule="exact"/>
        <w:ind w:firstLine="420" w:firstLineChars="200"/>
        <w:rPr>
          <w:rFonts w:ascii="宋体" w:hAnsi="宋体"/>
          <w:szCs w:val="21"/>
        </w:rPr>
      </w:pPr>
      <w:r>
        <w:rPr>
          <w:rFonts w:hint="eastAsia" w:ascii="宋体" w:hAnsi="宋体"/>
          <w:szCs w:val="21"/>
        </w:rPr>
        <w:t>6.质疑供应商为自然人的，质疑函应由本人签字；质疑供应商为法人或者其他组织的，质疑函应由法定代表人、主要负责人，或者其授权代表签字或者盖章，并加盖公章。</w:t>
      </w:r>
    </w:p>
    <w:p w14:paraId="2FC0F01B">
      <w:pPr>
        <w:spacing w:line="588" w:lineRule="exact"/>
        <w:ind w:firstLine="420" w:firstLineChars="200"/>
        <w:rPr>
          <w:rFonts w:ascii="宋体" w:hAnsi="宋体"/>
          <w:szCs w:val="21"/>
        </w:rPr>
      </w:pPr>
    </w:p>
    <w:p w14:paraId="36C522B2">
      <w:pPr>
        <w:pStyle w:val="12"/>
        <w:ind w:firstLine="0" w:firstLineChars="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402D43"/>
    <w:multiLevelType w:val="singleLevel"/>
    <w:tmpl w:val="DF402D43"/>
    <w:lvl w:ilvl="0" w:tentative="0">
      <w:start w:val="3"/>
      <w:numFmt w:val="decimal"/>
      <w:lvlText w:val="%1."/>
      <w:lvlJc w:val="left"/>
      <w:pPr>
        <w:tabs>
          <w:tab w:val="left" w:pos="312"/>
        </w:tabs>
      </w:pPr>
    </w:lvl>
  </w:abstractNum>
  <w:abstractNum w:abstractNumId="1">
    <w:nsid w:val="36550E33"/>
    <w:multiLevelType w:val="multilevel"/>
    <w:tmpl w:val="36550E33"/>
    <w:lvl w:ilvl="0" w:tentative="0">
      <w:start w:val="1"/>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5ZjE1NmUwZjFmNzkxYzllODRjZmJmNjAyMjg5N2EifQ=="/>
  </w:docVars>
  <w:rsids>
    <w:rsidRoot w:val="00FE32C9"/>
    <w:rsid w:val="00015A47"/>
    <w:rsid w:val="00041F32"/>
    <w:rsid w:val="000440CD"/>
    <w:rsid w:val="00061509"/>
    <w:rsid w:val="00073F44"/>
    <w:rsid w:val="000757A7"/>
    <w:rsid w:val="000832F8"/>
    <w:rsid w:val="00084BEE"/>
    <w:rsid w:val="000860B2"/>
    <w:rsid w:val="000A13A3"/>
    <w:rsid w:val="000A6E33"/>
    <w:rsid w:val="000B2D64"/>
    <w:rsid w:val="000D3B18"/>
    <w:rsid w:val="000E0124"/>
    <w:rsid w:val="000E6EED"/>
    <w:rsid w:val="001130CA"/>
    <w:rsid w:val="00115980"/>
    <w:rsid w:val="00144A66"/>
    <w:rsid w:val="00146BF7"/>
    <w:rsid w:val="001646A6"/>
    <w:rsid w:val="001C1AA4"/>
    <w:rsid w:val="001E5ED0"/>
    <w:rsid w:val="001F1BE7"/>
    <w:rsid w:val="00210809"/>
    <w:rsid w:val="002222D9"/>
    <w:rsid w:val="00223354"/>
    <w:rsid w:val="00224633"/>
    <w:rsid w:val="00236A4F"/>
    <w:rsid w:val="002609F7"/>
    <w:rsid w:val="002919BF"/>
    <w:rsid w:val="002B19DA"/>
    <w:rsid w:val="003046B5"/>
    <w:rsid w:val="00310CB4"/>
    <w:rsid w:val="003540D1"/>
    <w:rsid w:val="00355E51"/>
    <w:rsid w:val="00393334"/>
    <w:rsid w:val="003A3984"/>
    <w:rsid w:val="003C659B"/>
    <w:rsid w:val="003E52E9"/>
    <w:rsid w:val="00461FED"/>
    <w:rsid w:val="00495AA7"/>
    <w:rsid w:val="004969E7"/>
    <w:rsid w:val="004D3160"/>
    <w:rsid w:val="004E4111"/>
    <w:rsid w:val="004F6E5C"/>
    <w:rsid w:val="00522888"/>
    <w:rsid w:val="005263C8"/>
    <w:rsid w:val="0053209F"/>
    <w:rsid w:val="00552656"/>
    <w:rsid w:val="00556641"/>
    <w:rsid w:val="00560548"/>
    <w:rsid w:val="005648E8"/>
    <w:rsid w:val="00572B54"/>
    <w:rsid w:val="00581299"/>
    <w:rsid w:val="005B4FB3"/>
    <w:rsid w:val="005D4641"/>
    <w:rsid w:val="005D6D21"/>
    <w:rsid w:val="00614A23"/>
    <w:rsid w:val="00623579"/>
    <w:rsid w:val="00664264"/>
    <w:rsid w:val="0066546A"/>
    <w:rsid w:val="00692D4A"/>
    <w:rsid w:val="00695585"/>
    <w:rsid w:val="006C4C0E"/>
    <w:rsid w:val="006D2FD1"/>
    <w:rsid w:val="006E5655"/>
    <w:rsid w:val="0070182F"/>
    <w:rsid w:val="0071547F"/>
    <w:rsid w:val="00732995"/>
    <w:rsid w:val="007644E0"/>
    <w:rsid w:val="007667FB"/>
    <w:rsid w:val="007B0519"/>
    <w:rsid w:val="007F0BD2"/>
    <w:rsid w:val="008112C0"/>
    <w:rsid w:val="008210D8"/>
    <w:rsid w:val="0082243F"/>
    <w:rsid w:val="008321C3"/>
    <w:rsid w:val="008537E8"/>
    <w:rsid w:val="0087335F"/>
    <w:rsid w:val="00883BAD"/>
    <w:rsid w:val="008A0AB6"/>
    <w:rsid w:val="008D1FC7"/>
    <w:rsid w:val="008D7787"/>
    <w:rsid w:val="00901C28"/>
    <w:rsid w:val="009138C7"/>
    <w:rsid w:val="00920E2D"/>
    <w:rsid w:val="0092395C"/>
    <w:rsid w:val="0092399D"/>
    <w:rsid w:val="00934E84"/>
    <w:rsid w:val="00944B4B"/>
    <w:rsid w:val="00961D30"/>
    <w:rsid w:val="009778D6"/>
    <w:rsid w:val="009D4AD3"/>
    <w:rsid w:val="009E30F8"/>
    <w:rsid w:val="009F3861"/>
    <w:rsid w:val="009F7AD9"/>
    <w:rsid w:val="00A416C2"/>
    <w:rsid w:val="00A44C54"/>
    <w:rsid w:val="00AB00D9"/>
    <w:rsid w:val="00AB2107"/>
    <w:rsid w:val="00AD3433"/>
    <w:rsid w:val="00AD3F7B"/>
    <w:rsid w:val="00B04BDF"/>
    <w:rsid w:val="00B10FE6"/>
    <w:rsid w:val="00B160B8"/>
    <w:rsid w:val="00B17F14"/>
    <w:rsid w:val="00B263EF"/>
    <w:rsid w:val="00B3451A"/>
    <w:rsid w:val="00B42C1C"/>
    <w:rsid w:val="00B43105"/>
    <w:rsid w:val="00B7344C"/>
    <w:rsid w:val="00B77236"/>
    <w:rsid w:val="00B8209C"/>
    <w:rsid w:val="00B85038"/>
    <w:rsid w:val="00B91912"/>
    <w:rsid w:val="00BA56C2"/>
    <w:rsid w:val="00BE0012"/>
    <w:rsid w:val="00C104A8"/>
    <w:rsid w:val="00C15CCB"/>
    <w:rsid w:val="00C43615"/>
    <w:rsid w:val="00C4499A"/>
    <w:rsid w:val="00C51F66"/>
    <w:rsid w:val="00C7227D"/>
    <w:rsid w:val="00C81032"/>
    <w:rsid w:val="00C842C3"/>
    <w:rsid w:val="00C916A0"/>
    <w:rsid w:val="00C965BE"/>
    <w:rsid w:val="00C97BC5"/>
    <w:rsid w:val="00CA518D"/>
    <w:rsid w:val="00CA62DC"/>
    <w:rsid w:val="00CD7751"/>
    <w:rsid w:val="00CF1116"/>
    <w:rsid w:val="00D10247"/>
    <w:rsid w:val="00D16E43"/>
    <w:rsid w:val="00D2660A"/>
    <w:rsid w:val="00D2711D"/>
    <w:rsid w:val="00D4252E"/>
    <w:rsid w:val="00D6092B"/>
    <w:rsid w:val="00D92528"/>
    <w:rsid w:val="00D9456D"/>
    <w:rsid w:val="00DE5E68"/>
    <w:rsid w:val="00DE7FEC"/>
    <w:rsid w:val="00DF77A2"/>
    <w:rsid w:val="00E06718"/>
    <w:rsid w:val="00E42C68"/>
    <w:rsid w:val="00E50BC0"/>
    <w:rsid w:val="00E72304"/>
    <w:rsid w:val="00E92985"/>
    <w:rsid w:val="00E92B44"/>
    <w:rsid w:val="00E97E40"/>
    <w:rsid w:val="00ED5831"/>
    <w:rsid w:val="00EF56FD"/>
    <w:rsid w:val="00EF61C0"/>
    <w:rsid w:val="00F30E88"/>
    <w:rsid w:val="00F377FE"/>
    <w:rsid w:val="00F44272"/>
    <w:rsid w:val="00F747E9"/>
    <w:rsid w:val="00FB4B98"/>
    <w:rsid w:val="00FC3BF6"/>
    <w:rsid w:val="00FC4042"/>
    <w:rsid w:val="00FE163A"/>
    <w:rsid w:val="00FE32C9"/>
    <w:rsid w:val="015B349E"/>
    <w:rsid w:val="01640D0A"/>
    <w:rsid w:val="03255852"/>
    <w:rsid w:val="050059CB"/>
    <w:rsid w:val="07106987"/>
    <w:rsid w:val="11737398"/>
    <w:rsid w:val="160957B4"/>
    <w:rsid w:val="187D2502"/>
    <w:rsid w:val="18F356AC"/>
    <w:rsid w:val="1CEA7FBC"/>
    <w:rsid w:val="1DF919B7"/>
    <w:rsid w:val="1E807798"/>
    <w:rsid w:val="1E996BC3"/>
    <w:rsid w:val="1EC16A83"/>
    <w:rsid w:val="232B2612"/>
    <w:rsid w:val="246679EB"/>
    <w:rsid w:val="271433BD"/>
    <w:rsid w:val="271669DB"/>
    <w:rsid w:val="272B5DFF"/>
    <w:rsid w:val="27F862CC"/>
    <w:rsid w:val="2BCF0CA1"/>
    <w:rsid w:val="2DAA468B"/>
    <w:rsid w:val="2F43528E"/>
    <w:rsid w:val="308E1DF5"/>
    <w:rsid w:val="330C227B"/>
    <w:rsid w:val="33A46EC8"/>
    <w:rsid w:val="438865FC"/>
    <w:rsid w:val="457E0D96"/>
    <w:rsid w:val="498A7F6D"/>
    <w:rsid w:val="4C1C64BB"/>
    <w:rsid w:val="4CC66A72"/>
    <w:rsid w:val="4ED02C1E"/>
    <w:rsid w:val="515E4D9F"/>
    <w:rsid w:val="518015D9"/>
    <w:rsid w:val="54BE680A"/>
    <w:rsid w:val="554A03FD"/>
    <w:rsid w:val="55F17E13"/>
    <w:rsid w:val="56151AED"/>
    <w:rsid w:val="58D263C5"/>
    <w:rsid w:val="59F96424"/>
    <w:rsid w:val="5AC24977"/>
    <w:rsid w:val="5D6B5D9C"/>
    <w:rsid w:val="5FDC7E77"/>
    <w:rsid w:val="60C72C73"/>
    <w:rsid w:val="637103E4"/>
    <w:rsid w:val="64944413"/>
    <w:rsid w:val="659463A6"/>
    <w:rsid w:val="683019AB"/>
    <w:rsid w:val="69297341"/>
    <w:rsid w:val="694608B0"/>
    <w:rsid w:val="69780FAF"/>
    <w:rsid w:val="69C266CE"/>
    <w:rsid w:val="6E6B2E90"/>
    <w:rsid w:val="6F382A23"/>
    <w:rsid w:val="6FD33AC8"/>
    <w:rsid w:val="70A83166"/>
    <w:rsid w:val="71F53A6B"/>
    <w:rsid w:val="74123CE6"/>
    <w:rsid w:val="78EC3F90"/>
    <w:rsid w:val="7C7B14EE"/>
    <w:rsid w:val="7DCE3A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name="index 5"/>
    <w:lsdException w:uiPriority="99" w:name="index 6"/>
    <w:lsdException w:uiPriority="99" w:name="index 7"/>
    <w:lsdException w:uiPriority="99" w:name="index 8"/>
    <w:lsdException w:qFormat="1"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36"/>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index 5"/>
    <w:basedOn w:val="1"/>
    <w:next w:val="1"/>
    <w:autoRedefine/>
    <w:semiHidden/>
    <w:unhideWhenUsed/>
    <w:qFormat/>
    <w:uiPriority w:val="99"/>
    <w:pPr>
      <w:ind w:left="800" w:leftChars="800"/>
    </w:pPr>
  </w:style>
  <w:style w:type="paragraph" w:styleId="4">
    <w:name w:val="Body Text"/>
    <w:basedOn w:val="1"/>
    <w:link w:val="17"/>
    <w:autoRedefine/>
    <w:qFormat/>
    <w:uiPriority w:val="0"/>
    <w:pPr>
      <w:spacing w:after="120"/>
    </w:pPr>
    <w:rPr>
      <w:rFonts w:ascii="Times New Roman" w:hAnsi="Times New Roman" w:eastAsia="宋体" w:cs="Times New Roman"/>
      <w:szCs w:val="24"/>
    </w:rPr>
  </w:style>
  <w:style w:type="paragraph" w:styleId="5">
    <w:name w:val="Body Text Indent"/>
    <w:basedOn w:val="1"/>
    <w:link w:val="28"/>
    <w:autoRedefine/>
    <w:qFormat/>
    <w:uiPriority w:val="99"/>
    <w:pPr>
      <w:spacing w:after="120"/>
      <w:ind w:left="420" w:leftChars="200"/>
    </w:pPr>
    <w:rPr>
      <w:rFonts w:ascii="Times New Roman" w:hAnsi="Times New Roman" w:eastAsia="宋体" w:cs="Times New Roman"/>
      <w:sz w:val="20"/>
      <w:szCs w:val="20"/>
    </w:rPr>
  </w:style>
  <w:style w:type="paragraph" w:styleId="6">
    <w:name w:val="Plain Text"/>
    <w:basedOn w:val="1"/>
    <w:link w:val="23"/>
    <w:autoRedefine/>
    <w:qFormat/>
    <w:uiPriority w:val="99"/>
    <w:rPr>
      <w:rFonts w:ascii="宋体" w:hAnsi="Courier New" w:eastAsia="宋体" w:cs="宋体"/>
      <w:kern w:val="0"/>
      <w:sz w:val="20"/>
      <w:szCs w:val="20"/>
    </w:rPr>
  </w:style>
  <w:style w:type="paragraph" w:styleId="7">
    <w:name w:val="Date"/>
    <w:basedOn w:val="1"/>
    <w:next w:val="1"/>
    <w:link w:val="18"/>
    <w:autoRedefine/>
    <w:unhideWhenUsed/>
    <w:qFormat/>
    <w:uiPriority w:val="0"/>
    <w:pPr>
      <w:ind w:left="100" w:leftChars="2500"/>
    </w:pPr>
  </w:style>
  <w:style w:type="paragraph" w:styleId="8">
    <w:name w:val="Balloon Text"/>
    <w:basedOn w:val="1"/>
    <w:link w:val="20"/>
    <w:autoRedefine/>
    <w:semiHidden/>
    <w:unhideWhenUsed/>
    <w:qFormat/>
    <w:uiPriority w:val="99"/>
    <w:rPr>
      <w:sz w:val="16"/>
      <w:szCs w:val="16"/>
    </w:rPr>
  </w:style>
  <w:style w:type="paragraph" w:styleId="9">
    <w:name w:val="footer"/>
    <w:basedOn w:val="1"/>
    <w:link w:val="22"/>
    <w:autoRedefine/>
    <w:unhideWhenUsed/>
    <w:qFormat/>
    <w:uiPriority w:val="99"/>
    <w:pPr>
      <w:tabs>
        <w:tab w:val="center" w:pos="4153"/>
        <w:tab w:val="right" w:pos="8306"/>
      </w:tabs>
      <w:snapToGrid w:val="0"/>
      <w:jc w:val="left"/>
    </w:pPr>
    <w:rPr>
      <w:sz w:val="18"/>
      <w:szCs w:val="18"/>
    </w:rPr>
  </w:style>
  <w:style w:type="paragraph" w:styleId="10">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index 9"/>
    <w:basedOn w:val="1"/>
    <w:next w:val="1"/>
    <w:autoRedefine/>
    <w:semiHidden/>
    <w:unhideWhenUsed/>
    <w:qFormat/>
    <w:uiPriority w:val="99"/>
    <w:pPr>
      <w:ind w:left="1600" w:leftChars="1600"/>
    </w:pPr>
  </w:style>
  <w:style w:type="paragraph" w:styleId="12">
    <w:name w:val="Normal (Web)"/>
    <w:basedOn w:val="1"/>
    <w:autoRedefine/>
    <w:unhideWhenUsed/>
    <w:qFormat/>
    <w:uiPriority w:val="99"/>
    <w:pPr>
      <w:widowControl/>
      <w:shd w:val="clear" w:color="auto" w:fill="FFFFFF"/>
      <w:spacing w:line="360" w:lineRule="auto"/>
      <w:ind w:firstLine="562" w:firstLineChars="200"/>
      <w:jc w:val="center"/>
    </w:pPr>
    <w:rPr>
      <w:rFonts w:ascii="仿宋" w:hAnsi="仿宋" w:eastAsia="仿宋" w:cs="宋体"/>
      <w:b/>
      <w:kern w:val="0"/>
      <w:sz w:val="28"/>
      <w:szCs w:val="28"/>
    </w:rPr>
  </w:style>
  <w:style w:type="paragraph" w:styleId="13">
    <w:name w:val="Title"/>
    <w:basedOn w:val="1"/>
    <w:link w:val="26"/>
    <w:autoRedefine/>
    <w:qFormat/>
    <w:uiPriority w:val="10"/>
    <w:pPr>
      <w:spacing w:before="240" w:after="60"/>
      <w:jc w:val="center"/>
      <w:outlineLvl w:val="0"/>
    </w:pPr>
    <w:rPr>
      <w:rFonts w:asciiTheme="majorHAnsi" w:hAnsiTheme="majorHAnsi" w:eastAsiaTheme="majorEastAsia" w:cstheme="majorBidi"/>
      <w:b/>
      <w:bCs/>
      <w:sz w:val="32"/>
      <w:szCs w:val="32"/>
    </w:rPr>
  </w:style>
  <w:style w:type="table" w:styleId="15">
    <w:name w:val="Table Grid"/>
    <w:basedOn w:val="1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正文文本 字符"/>
    <w:basedOn w:val="16"/>
    <w:link w:val="4"/>
    <w:autoRedefine/>
    <w:qFormat/>
    <w:uiPriority w:val="0"/>
    <w:rPr>
      <w:rFonts w:ascii="Times New Roman" w:hAnsi="Times New Roman" w:eastAsia="宋体" w:cs="Times New Roman"/>
      <w:szCs w:val="24"/>
    </w:rPr>
  </w:style>
  <w:style w:type="character" w:customStyle="1" w:styleId="18">
    <w:name w:val="日期 字符"/>
    <w:basedOn w:val="16"/>
    <w:link w:val="7"/>
    <w:autoRedefine/>
    <w:qFormat/>
    <w:uiPriority w:val="0"/>
  </w:style>
  <w:style w:type="paragraph" w:customStyle="1" w:styleId="19">
    <w:name w:val="样式5"/>
    <w:basedOn w:val="1"/>
    <w:autoRedefine/>
    <w:qFormat/>
    <w:uiPriority w:val="0"/>
    <w:rPr>
      <w:rFonts w:ascii="宋体" w:hAnsi="Times New Roman" w:eastAsia="宋体" w:cs="宋体"/>
      <w:sz w:val="24"/>
      <w:szCs w:val="24"/>
    </w:rPr>
  </w:style>
  <w:style w:type="character" w:customStyle="1" w:styleId="20">
    <w:name w:val="批注框文本 字符"/>
    <w:basedOn w:val="16"/>
    <w:link w:val="8"/>
    <w:autoRedefine/>
    <w:semiHidden/>
    <w:qFormat/>
    <w:uiPriority w:val="99"/>
    <w:rPr>
      <w:sz w:val="16"/>
      <w:szCs w:val="16"/>
    </w:rPr>
  </w:style>
  <w:style w:type="character" w:customStyle="1" w:styleId="21">
    <w:name w:val="页眉 字符"/>
    <w:basedOn w:val="16"/>
    <w:link w:val="10"/>
    <w:autoRedefine/>
    <w:qFormat/>
    <w:uiPriority w:val="99"/>
    <w:rPr>
      <w:kern w:val="2"/>
      <w:sz w:val="18"/>
      <w:szCs w:val="18"/>
    </w:rPr>
  </w:style>
  <w:style w:type="character" w:customStyle="1" w:styleId="22">
    <w:name w:val="页脚 字符"/>
    <w:basedOn w:val="16"/>
    <w:link w:val="9"/>
    <w:autoRedefine/>
    <w:qFormat/>
    <w:uiPriority w:val="99"/>
    <w:rPr>
      <w:kern w:val="2"/>
      <w:sz w:val="18"/>
      <w:szCs w:val="18"/>
    </w:rPr>
  </w:style>
  <w:style w:type="character" w:customStyle="1" w:styleId="23">
    <w:name w:val="纯文本 字符"/>
    <w:basedOn w:val="16"/>
    <w:link w:val="6"/>
    <w:autoRedefine/>
    <w:qFormat/>
    <w:uiPriority w:val="99"/>
    <w:rPr>
      <w:rFonts w:ascii="宋体" w:hAnsi="Courier New" w:eastAsia="宋体" w:cs="宋体"/>
    </w:rPr>
  </w:style>
  <w:style w:type="paragraph" w:customStyle="1" w:styleId="24">
    <w:name w:val="sh2"/>
    <w:basedOn w:val="13"/>
    <w:link w:val="25"/>
    <w:autoRedefine/>
    <w:qFormat/>
    <w:uiPriority w:val="0"/>
    <w:rPr>
      <w:rFonts w:ascii="Cambria" w:hAnsi="Cambria" w:eastAsia="宋体" w:cs="Times New Roman"/>
    </w:rPr>
  </w:style>
  <w:style w:type="character" w:customStyle="1" w:styleId="25">
    <w:name w:val="sh2 Char"/>
    <w:link w:val="24"/>
    <w:autoRedefine/>
    <w:qFormat/>
    <w:uiPriority w:val="0"/>
    <w:rPr>
      <w:rFonts w:ascii="Cambria" w:hAnsi="Cambria" w:eastAsia="宋体" w:cs="Times New Roman"/>
      <w:b/>
      <w:bCs/>
      <w:kern w:val="2"/>
      <w:sz w:val="32"/>
      <w:szCs w:val="32"/>
    </w:rPr>
  </w:style>
  <w:style w:type="character" w:customStyle="1" w:styleId="26">
    <w:name w:val="标题 字符"/>
    <w:basedOn w:val="16"/>
    <w:link w:val="13"/>
    <w:autoRedefine/>
    <w:qFormat/>
    <w:uiPriority w:val="10"/>
    <w:rPr>
      <w:rFonts w:asciiTheme="majorHAnsi" w:hAnsiTheme="majorHAnsi" w:eastAsiaTheme="majorEastAsia" w:cstheme="majorBidi"/>
      <w:b/>
      <w:bCs/>
      <w:kern w:val="2"/>
      <w:sz w:val="32"/>
      <w:szCs w:val="32"/>
    </w:rPr>
  </w:style>
  <w:style w:type="paragraph" w:customStyle="1" w:styleId="27">
    <w:name w:val="1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8">
    <w:name w:val="正文文本缩进 字符"/>
    <w:basedOn w:val="16"/>
    <w:link w:val="5"/>
    <w:autoRedefine/>
    <w:qFormat/>
    <w:uiPriority w:val="99"/>
    <w:rPr>
      <w:rFonts w:ascii="Times New Roman" w:hAnsi="Times New Roman" w:eastAsia="宋体" w:cs="Times New Roman"/>
      <w:kern w:val="2"/>
    </w:rPr>
  </w:style>
  <w:style w:type="paragraph" w:customStyle="1" w:styleId="29">
    <w:name w:val="sh1"/>
    <w:basedOn w:val="13"/>
    <w:link w:val="30"/>
    <w:autoRedefine/>
    <w:qFormat/>
    <w:uiPriority w:val="0"/>
    <w:pPr>
      <w:spacing w:before="0"/>
    </w:pPr>
    <w:rPr>
      <w:rFonts w:ascii="Cambria" w:hAnsi="Cambria" w:eastAsia="宋体" w:cs="Times New Roman"/>
    </w:rPr>
  </w:style>
  <w:style w:type="character" w:customStyle="1" w:styleId="30">
    <w:name w:val="sh1 Char"/>
    <w:basedOn w:val="26"/>
    <w:link w:val="29"/>
    <w:autoRedefine/>
    <w:qFormat/>
    <w:uiPriority w:val="0"/>
    <w:rPr>
      <w:rFonts w:ascii="Cambria" w:hAnsi="Cambria" w:eastAsia="宋体" w:cs="Times New Roman"/>
      <w:kern w:val="2"/>
      <w:sz w:val="32"/>
      <w:szCs w:val="32"/>
    </w:rPr>
  </w:style>
  <w:style w:type="paragraph" w:customStyle="1" w:styleId="31">
    <w:name w:val="sh3"/>
    <w:basedOn w:val="1"/>
    <w:link w:val="32"/>
    <w:autoRedefine/>
    <w:qFormat/>
    <w:uiPriority w:val="0"/>
    <w:pPr>
      <w:spacing w:line="460" w:lineRule="exact"/>
      <w:jc w:val="left"/>
    </w:pPr>
    <w:rPr>
      <w:rFonts w:ascii="宋体" w:hAnsi="宋体" w:eastAsia="宋体" w:cs="Times New Roman"/>
      <w:b/>
      <w:szCs w:val="21"/>
    </w:rPr>
  </w:style>
  <w:style w:type="character" w:customStyle="1" w:styleId="32">
    <w:name w:val="sh3 Char"/>
    <w:basedOn w:val="16"/>
    <w:link w:val="31"/>
    <w:autoRedefine/>
    <w:qFormat/>
    <w:uiPriority w:val="0"/>
    <w:rPr>
      <w:rFonts w:ascii="宋体" w:hAnsi="宋体" w:eastAsia="宋体" w:cs="Times New Roman"/>
      <w:b/>
      <w:kern w:val="2"/>
      <w:sz w:val="21"/>
      <w:szCs w:val="21"/>
    </w:rPr>
  </w:style>
  <w:style w:type="paragraph" w:customStyle="1" w:styleId="33">
    <w:name w:val="sh4"/>
    <w:basedOn w:val="1"/>
    <w:link w:val="34"/>
    <w:autoRedefine/>
    <w:qFormat/>
    <w:uiPriority w:val="0"/>
    <w:pPr>
      <w:spacing w:line="460" w:lineRule="exact"/>
      <w:ind w:firstLine="420" w:firstLineChars="200"/>
    </w:pPr>
    <w:rPr>
      <w:rFonts w:ascii="宋体" w:hAnsi="宋体" w:eastAsia="宋体" w:cs="Times New Roman"/>
      <w:szCs w:val="21"/>
    </w:rPr>
  </w:style>
  <w:style w:type="character" w:customStyle="1" w:styleId="34">
    <w:name w:val="sh4 Char"/>
    <w:basedOn w:val="16"/>
    <w:link w:val="33"/>
    <w:autoRedefine/>
    <w:qFormat/>
    <w:uiPriority w:val="0"/>
    <w:rPr>
      <w:rFonts w:ascii="宋体" w:hAnsi="宋体" w:eastAsia="宋体" w:cs="Times New Roman"/>
      <w:kern w:val="2"/>
      <w:sz w:val="21"/>
      <w:szCs w:val="21"/>
    </w:rPr>
  </w:style>
  <w:style w:type="paragraph" w:styleId="35">
    <w:name w:val="List Paragraph"/>
    <w:next w:val="11"/>
    <w:autoRedefine/>
    <w:qFormat/>
    <w:uiPriority w:val="99"/>
    <w:pPr>
      <w:widowControl w:val="0"/>
      <w:ind w:firstLine="200" w:firstLineChars="200"/>
      <w:jc w:val="both"/>
    </w:pPr>
    <w:rPr>
      <w:rFonts w:ascii="Calibri" w:hAnsi="Calibri" w:eastAsia="宋体" w:cs="Arial"/>
      <w:kern w:val="2"/>
      <w:sz w:val="21"/>
      <w:szCs w:val="24"/>
      <w:lang w:val="en-US" w:eastAsia="zh-CN" w:bidi="ar-SA"/>
    </w:rPr>
  </w:style>
  <w:style w:type="character" w:customStyle="1" w:styleId="36">
    <w:name w:val="标题 2 字符"/>
    <w:basedOn w:val="16"/>
    <w:link w:val="2"/>
    <w:qFormat/>
    <w:uiPriority w:val="0"/>
    <w:rPr>
      <w:rFonts w:ascii="Arial" w:hAnsi="Arial" w:eastAsia="黑体"/>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3128</Words>
  <Characters>3499</Characters>
  <Lines>30</Lines>
  <Paragraphs>8</Paragraphs>
  <TotalTime>0</TotalTime>
  <ScaleCrop>false</ScaleCrop>
  <LinksUpToDate>false</LinksUpToDate>
  <CharactersWithSpaces>4047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2023-07-19T01:21:00Z</dcterms:created>
  <dc:creator>dreamsummit</dc:creator>
  <cp:lastModifiedBy>香蕉你个卜呐呐～</cp:lastModifiedBy>
  <cp:lastPrinted>2024-09-24T02:47:40Z</cp:lastPrinted>
  <dcterms:modified xsi:type="dcterms:W3CDTF">2024-09-25T01:00:29Z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5DF6816C66404E7096294DF657D72FBF_13</vt:lpwstr>
  </property>
</Properties>
</file>